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306D" w14:textId="685C2F10" w:rsidR="00277C44" w:rsidRPr="00E856FD" w:rsidRDefault="00E856FD" w:rsidP="00E856FD">
      <w:pPr>
        <w:pStyle w:val="Odstavecseseznamem"/>
        <w:rPr>
          <w:b/>
          <w:bCs/>
          <w:i/>
          <w:iCs/>
          <w:sz w:val="28"/>
          <w:szCs w:val="28"/>
        </w:rPr>
      </w:pPr>
      <w:r w:rsidRPr="00E856FD">
        <w:rPr>
          <w:b/>
          <w:bCs/>
          <w:i/>
          <w:iCs/>
          <w:sz w:val="28"/>
          <w:szCs w:val="28"/>
        </w:rPr>
        <w:t xml:space="preserve">7. </w:t>
      </w:r>
      <w:r w:rsidR="00642D23" w:rsidRPr="00E856FD">
        <w:rPr>
          <w:b/>
          <w:bCs/>
          <w:i/>
          <w:iCs/>
          <w:sz w:val="28"/>
          <w:szCs w:val="28"/>
        </w:rPr>
        <w:t xml:space="preserve">cvičení – </w:t>
      </w:r>
      <w:r w:rsidR="009156E5">
        <w:rPr>
          <w:b/>
          <w:bCs/>
          <w:i/>
          <w:iCs/>
          <w:sz w:val="28"/>
          <w:szCs w:val="28"/>
        </w:rPr>
        <w:t xml:space="preserve">finanční aktiva, </w:t>
      </w:r>
      <w:r w:rsidR="00642D23" w:rsidRPr="00E856FD">
        <w:rPr>
          <w:b/>
          <w:bCs/>
          <w:i/>
          <w:iCs/>
          <w:sz w:val="28"/>
          <w:szCs w:val="28"/>
        </w:rPr>
        <w:t>účtování mezd, osobní náklady</w:t>
      </w:r>
    </w:p>
    <w:p w14:paraId="7AEC6704" w14:textId="70881A69" w:rsidR="00E856FD" w:rsidRDefault="009156E5" w:rsidP="00277C44">
      <w:pPr>
        <w:jc w:val="both"/>
        <w:rPr>
          <w:b/>
          <w:bCs/>
        </w:rPr>
      </w:pPr>
      <w:r>
        <w:rPr>
          <w:b/>
          <w:bCs/>
        </w:rPr>
        <w:t>Finanční aktiva</w:t>
      </w:r>
    </w:p>
    <w:p w14:paraId="478E6775" w14:textId="78E817B1" w:rsidR="00562D25" w:rsidRDefault="00562D25" w:rsidP="00277C44">
      <w:pPr>
        <w:jc w:val="both"/>
        <w:rPr>
          <w:b/>
          <w:bCs/>
        </w:rPr>
      </w:pPr>
      <w:r>
        <w:rPr>
          <w:b/>
          <w:bCs/>
        </w:rPr>
        <w:t>Příklad 1</w:t>
      </w:r>
      <w:r w:rsidR="0008085E">
        <w:rPr>
          <w:b/>
          <w:bCs/>
        </w:rPr>
        <w:t xml:space="preserve"> - ceniny</w:t>
      </w:r>
    </w:p>
    <w:p w14:paraId="360C3502" w14:textId="77777777" w:rsidR="009156E5" w:rsidRPr="009156E5" w:rsidRDefault="009156E5" w:rsidP="009156E5">
      <w:pPr>
        <w:spacing w:after="0" w:line="276" w:lineRule="auto"/>
        <w:rPr>
          <w:rFonts w:eastAsia="Calibri" w:cs="Times New Roman"/>
          <w:kern w:val="0"/>
          <w:szCs w:val="22"/>
          <w14:ligatures w14:val="none"/>
        </w:rPr>
      </w:pPr>
      <w:r w:rsidRPr="009156E5">
        <w:rPr>
          <w:rFonts w:eastAsia="Calibri" w:cs="Times New Roman"/>
          <w:kern w:val="0"/>
          <w:szCs w:val="22"/>
          <w14:ligatures w14:val="none"/>
        </w:rPr>
        <w:t xml:space="preserve">Individuální podnikatel je </w:t>
      </w:r>
      <w:r w:rsidRPr="009156E5">
        <w:rPr>
          <w:rFonts w:eastAsia="Calibri" w:cs="Times New Roman"/>
          <w:b/>
          <w:kern w:val="0"/>
          <w:szCs w:val="22"/>
          <w14:ligatures w14:val="none"/>
        </w:rPr>
        <w:t>neplátcem DPH</w:t>
      </w:r>
      <w:r w:rsidRPr="009156E5">
        <w:rPr>
          <w:rFonts w:eastAsia="Calibri" w:cs="Times New Roman"/>
          <w:kern w:val="0"/>
          <w:szCs w:val="22"/>
          <w14:ligatures w14:val="none"/>
        </w:rPr>
        <w:t xml:space="preserve">. Ve sledovaném období nastaly níže uvedené účetní případy. Doplňte chybějící částky a účetní předkontace.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3"/>
        <w:gridCol w:w="4830"/>
        <w:gridCol w:w="1515"/>
        <w:gridCol w:w="1002"/>
        <w:gridCol w:w="972"/>
      </w:tblGrid>
      <w:tr w:rsidR="009156E5" w:rsidRPr="009156E5" w14:paraId="103078D2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D5A5669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Číslo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5DB1B4F6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Text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57831C3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Částka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6F19CAFF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MD</w:t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D8B94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D</w:t>
            </w:r>
          </w:p>
        </w:tc>
      </w:tr>
      <w:tr w:rsidR="009156E5" w:rsidRPr="009156E5" w14:paraId="298B00F7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E97D1C7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1578FB2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VPD – nákup poštovních známek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67304F51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435FC459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C4FB7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0ED69103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4B0C345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C40091B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Výdej 5 kolků do užívání, 1 kolek stojí 100 Kč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5FAA1EE2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1C6FA848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7A661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649F013C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885D54A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21546761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Spotřeba poštovních známek dle interního dokladu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3E0EB281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54E2D687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1D4CE6D1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3F9760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2C62DAEE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2FF3FF3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4. 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55452F5C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Spotřeba telefonních karet dle interního dokladu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5A36AD58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7EA4E966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AE57E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461E9F6F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775B33A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29699EF3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VPD – nakoupena dálniční známka, která byla ihned použita pro osobní vozidlo ve firmě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540392D0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8241ACB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1 200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0C24A070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B8F1F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343FC3A9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FD732E1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6. 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1DC79524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ID – výdej stravenek zaměstnancům</w:t>
            </w:r>
          </w:p>
          <w:p w14:paraId="0CB150C9" w14:textId="77777777" w:rsidR="009156E5" w:rsidRPr="009156E5" w:rsidRDefault="009156E5" w:rsidP="009156E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část hrazena individuálním podnikatelem </w:t>
            </w:r>
          </w:p>
          <w:p w14:paraId="0974E62C" w14:textId="77777777" w:rsidR="009156E5" w:rsidRPr="009156E5" w:rsidRDefault="009156E5" w:rsidP="009156E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část hrazena individuálním podnikatelem nad rámec zákona</w:t>
            </w:r>
          </w:p>
          <w:p w14:paraId="64AECD78" w14:textId="77777777" w:rsidR="009156E5" w:rsidRPr="009156E5" w:rsidRDefault="009156E5" w:rsidP="009156E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část hodnoty stravenek bude požadována po úhradě zaměstnanci 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659D47A2" w14:textId="77777777" w:rsidR="00562D25" w:rsidRDefault="00562D25" w:rsidP="00562D2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5C8D5177" w14:textId="77777777" w:rsidR="00562D25" w:rsidRDefault="00562D25" w:rsidP="00562D2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12860D0" w14:textId="76BEF8DB" w:rsidR="009156E5" w:rsidRDefault="009156E5" w:rsidP="00562D2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</w:t>
            </w:r>
            <w:r w:rsidR="00562D2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08EEEED0" w14:textId="77777777" w:rsidR="00562D25" w:rsidRDefault="00562D2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6992923" w14:textId="4324CFDD" w:rsidR="00562D25" w:rsidRDefault="009156E5" w:rsidP="00562D2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 w:rsidR="00562D2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  <w:p w14:paraId="22F8002E" w14:textId="77777777" w:rsidR="00562D25" w:rsidRDefault="00562D25" w:rsidP="00562D2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6EC0C0F" w14:textId="764728E0" w:rsidR="009156E5" w:rsidRPr="009156E5" w:rsidRDefault="009156E5" w:rsidP="00562D2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1 000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48977164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5F047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3BD3C13E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D420B94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7.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39C2F6CC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PPD – zaměstnanci uhradili pohledávku spojenou se stravenkami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782B546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C70E4A5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1 000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520059D8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38D61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49714DC1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5A93CDE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8.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0890E638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Inventarizace u cenin prokázala tyto skutečnosti:</w:t>
            </w:r>
          </w:p>
          <w:p w14:paraId="39DCB674" w14:textId="77777777" w:rsidR="009156E5" w:rsidRPr="009156E5" w:rsidRDefault="009156E5" w:rsidP="009156E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schodek u poštovních známek </w:t>
            </w:r>
          </w:p>
          <w:p w14:paraId="63505E40" w14:textId="77777777" w:rsidR="009156E5" w:rsidRPr="009156E5" w:rsidRDefault="009156E5" w:rsidP="009156E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schodek u kolků </w:t>
            </w:r>
          </w:p>
          <w:p w14:paraId="1D3C9C7C" w14:textId="77777777" w:rsidR="009156E5" w:rsidRPr="009156E5" w:rsidRDefault="009156E5" w:rsidP="009156E5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přebytek u telefonních karet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394C15B7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6E9F110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500</w:t>
            </w:r>
          </w:p>
          <w:p w14:paraId="47D1B5A6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200</w:t>
            </w:r>
          </w:p>
          <w:p w14:paraId="53327C0B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52CD8A8F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9849D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51E8684A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AC0D356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9.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72784522" w14:textId="4C31610C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ID – předpis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manka (schodku) u poštovních známek k náhradě zaměstnanci  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B0120B7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550CD98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47EC1423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CD6D56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156E5" w:rsidRPr="009156E5" w14:paraId="29564FB9" w14:textId="77777777" w:rsidTr="001415DD">
        <w:tc>
          <w:tcPr>
            <w:tcW w:w="7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BF5B5E0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4914" w:type="dxa"/>
            <w:tcBorders>
              <w:top w:val="single" w:sz="12" w:space="0" w:color="000000"/>
              <w:bottom w:val="single" w:sz="12" w:space="0" w:color="000000"/>
            </w:tcBorders>
          </w:tcPr>
          <w:p w14:paraId="7C4F27CA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9156E5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PPD – úhrada schodku zaměstnancem (viz. 9)</w:t>
            </w:r>
          </w:p>
        </w:tc>
        <w:tc>
          <w:tcPr>
            <w:tcW w:w="1535" w:type="dxa"/>
            <w:tcBorders>
              <w:top w:val="single" w:sz="12" w:space="0" w:color="000000"/>
              <w:bottom w:val="single" w:sz="12" w:space="0" w:color="000000"/>
            </w:tcBorders>
          </w:tcPr>
          <w:p w14:paraId="03B67349" w14:textId="77777777" w:rsidR="009156E5" w:rsidRPr="009156E5" w:rsidRDefault="009156E5" w:rsidP="009156E5">
            <w:pPr>
              <w:spacing w:after="0" w:line="240" w:lineRule="auto"/>
              <w:jc w:val="right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17" w:type="dxa"/>
            <w:tcBorders>
              <w:top w:val="single" w:sz="12" w:space="0" w:color="000000"/>
              <w:bottom w:val="single" w:sz="12" w:space="0" w:color="000000"/>
            </w:tcBorders>
          </w:tcPr>
          <w:p w14:paraId="09717796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057495" w14:textId="77777777" w:rsidR="009156E5" w:rsidRPr="009156E5" w:rsidRDefault="009156E5" w:rsidP="009156E5">
            <w:pPr>
              <w:spacing w:after="0" w:line="240" w:lineRule="auto"/>
              <w:jc w:val="both"/>
              <w:rPr>
                <w:rFonts w:eastAsia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F3D2CA5" w14:textId="77777777" w:rsidR="009156E5" w:rsidRPr="009156E5" w:rsidRDefault="009156E5" w:rsidP="009156E5">
      <w:pPr>
        <w:spacing w:after="0" w:line="276" w:lineRule="auto"/>
        <w:rPr>
          <w:rFonts w:eastAsia="Calibri" w:cs="Times New Roman"/>
          <w:kern w:val="0"/>
          <w:sz w:val="22"/>
          <w:szCs w:val="22"/>
          <w14:ligatures w14:val="none"/>
        </w:rPr>
      </w:pPr>
    </w:p>
    <w:p w14:paraId="18E697E0" w14:textId="77777777" w:rsidR="009156E5" w:rsidRPr="009156E5" w:rsidRDefault="009156E5" w:rsidP="009156E5">
      <w:pPr>
        <w:spacing w:after="0" w:line="276" w:lineRule="auto"/>
        <w:rPr>
          <w:rFonts w:eastAsia="Calibri" w:cs="Times New Roman"/>
          <w:kern w:val="0"/>
          <w:szCs w:val="22"/>
          <w14:ligatures w14:val="none"/>
        </w:rPr>
      </w:pPr>
      <w:r w:rsidRPr="009156E5">
        <w:rPr>
          <w:rFonts w:eastAsia="Calibri" w:cs="Times New Roman"/>
          <w:kern w:val="0"/>
          <w:szCs w:val="22"/>
          <w14:ligatures w14:val="none"/>
        </w:rPr>
        <w:t xml:space="preserve">Zjistěte konečný stav na účtu 213 – Ceniny po zaúčtování účetních případů č. </w:t>
      </w:r>
      <w:proofErr w:type="gramStart"/>
      <w:r w:rsidRPr="009156E5">
        <w:rPr>
          <w:rFonts w:eastAsia="Calibri" w:cs="Times New Roman"/>
          <w:kern w:val="0"/>
          <w:szCs w:val="22"/>
          <w14:ligatures w14:val="none"/>
        </w:rPr>
        <w:t>1 – 10</w:t>
      </w:r>
      <w:proofErr w:type="gramEnd"/>
      <w:r w:rsidRPr="009156E5">
        <w:rPr>
          <w:rFonts w:eastAsia="Calibri" w:cs="Times New Roman"/>
          <w:kern w:val="0"/>
          <w:szCs w:val="22"/>
          <w14:ligatures w14:val="none"/>
        </w:rPr>
        <w:t xml:space="preserve">. Předpokládejte počáteční stav na účtu Ceniny 10 000 Kč.  </w:t>
      </w:r>
    </w:p>
    <w:p w14:paraId="615D2F6F" w14:textId="77777777" w:rsidR="009156E5" w:rsidRPr="009156E5" w:rsidRDefault="009156E5" w:rsidP="009156E5">
      <w:pPr>
        <w:spacing w:after="0" w:line="276" w:lineRule="auto"/>
        <w:rPr>
          <w:rFonts w:eastAsia="Calibri" w:cs="Times New Roman"/>
          <w:kern w:val="0"/>
          <w:sz w:val="22"/>
          <w:szCs w:val="22"/>
          <w14:ligatures w14:val="none"/>
        </w:rPr>
      </w:pPr>
    </w:p>
    <w:p w14:paraId="4EF1A4F7" w14:textId="69A2930F" w:rsidR="009156E5" w:rsidRPr="009156E5" w:rsidRDefault="009156E5" w:rsidP="009156E5">
      <w:pPr>
        <w:spacing w:after="0" w:line="276" w:lineRule="auto"/>
        <w:rPr>
          <w:rFonts w:eastAsia="Calibri" w:cs="Times New Roman"/>
          <w:kern w:val="0"/>
          <w:szCs w:val="22"/>
          <w14:ligatures w14:val="none"/>
        </w:rPr>
      </w:pPr>
      <w:r w:rsidRPr="009156E5">
        <w:rPr>
          <w:rFonts w:eastAsia="Calibri" w:cs="Times New Roman"/>
          <w:b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FAEBE4" wp14:editId="5B9120C2">
                <wp:simplePos x="0" y="0"/>
                <wp:positionH relativeFrom="column">
                  <wp:posOffset>1873885</wp:posOffset>
                </wp:positionH>
                <wp:positionV relativeFrom="paragraph">
                  <wp:posOffset>205105</wp:posOffset>
                </wp:positionV>
                <wp:extent cx="8890" cy="2679065"/>
                <wp:effectExtent l="11430" t="6985" r="8255" b="9525"/>
                <wp:wrapNone/>
                <wp:docPr id="1024776035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2679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64A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2" o:spid="_x0000_s1026" type="#_x0000_t32" style="position:absolute;margin-left:147.55pt;margin-top:16.15pt;width:.7pt;height:21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"/>
            </w:pict>
          </mc:Fallback>
        </mc:AlternateContent>
      </w:r>
      <w:r w:rsidRPr="009156E5">
        <w:rPr>
          <w:rFonts w:eastAsia="Calibri" w:cs="Times New Roman"/>
          <w:noProof/>
          <w:kern w:val="0"/>
          <w:szCs w:val="22"/>
          <w:lang w:eastAsia="cs-CZ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86F21" wp14:editId="082ACB4B">
                <wp:simplePos x="0" y="0"/>
                <wp:positionH relativeFrom="column">
                  <wp:posOffset>-2540</wp:posOffset>
                </wp:positionH>
                <wp:positionV relativeFrom="paragraph">
                  <wp:posOffset>196215</wp:posOffset>
                </wp:positionV>
                <wp:extent cx="3545205" cy="8890"/>
                <wp:effectExtent l="11430" t="7620" r="5715" b="12065"/>
                <wp:wrapNone/>
                <wp:docPr id="338227694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4520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09791" id="Přímá spojnice se šipkou 1" o:spid="_x0000_s1026" type="#_x0000_t32" style="position:absolute;margin-left:-.2pt;margin-top:15.45pt;width:279.15pt;height:.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"/>
            </w:pict>
          </mc:Fallback>
        </mc:AlternateContent>
      </w:r>
      <w:r w:rsidRPr="009156E5">
        <w:rPr>
          <w:rFonts w:eastAsia="Calibri" w:cs="Times New Roman"/>
          <w:kern w:val="0"/>
          <w:szCs w:val="22"/>
          <w14:ligatures w14:val="none"/>
        </w:rPr>
        <w:t xml:space="preserve"> MD                           213 – Ceniny                                 D</w:t>
      </w:r>
    </w:p>
    <w:p w14:paraId="27528A4C" w14:textId="77777777" w:rsidR="009156E5" w:rsidRPr="009156E5" w:rsidRDefault="009156E5" w:rsidP="009156E5">
      <w:pPr>
        <w:spacing w:after="0" w:line="276" w:lineRule="auto"/>
        <w:rPr>
          <w:rFonts w:eastAsia="Calibri" w:cs="Times New Roman"/>
          <w:b/>
          <w:kern w:val="0"/>
          <w:szCs w:val="22"/>
          <w14:ligatures w14:val="none"/>
        </w:rPr>
      </w:pPr>
    </w:p>
    <w:p w14:paraId="24905509" w14:textId="77777777" w:rsidR="009156E5" w:rsidRPr="009156E5" w:rsidRDefault="009156E5" w:rsidP="009156E5">
      <w:pPr>
        <w:spacing w:after="0" w:line="276" w:lineRule="auto"/>
        <w:rPr>
          <w:rFonts w:eastAsia="Calibri" w:cs="Times New Roman"/>
          <w:b/>
          <w:kern w:val="0"/>
          <w:szCs w:val="22"/>
          <w14:ligatures w14:val="none"/>
        </w:rPr>
      </w:pPr>
    </w:p>
    <w:p w14:paraId="70A9CA4E" w14:textId="77777777" w:rsidR="009156E5" w:rsidRPr="009156E5" w:rsidRDefault="009156E5" w:rsidP="00277C44">
      <w:pPr>
        <w:jc w:val="both"/>
      </w:pPr>
    </w:p>
    <w:p w14:paraId="56DF2516" w14:textId="77777777" w:rsidR="00E856FD" w:rsidRDefault="00E856FD" w:rsidP="00277C44">
      <w:pPr>
        <w:jc w:val="both"/>
        <w:rPr>
          <w:b/>
          <w:bCs/>
        </w:rPr>
      </w:pPr>
    </w:p>
    <w:p w14:paraId="177CB109" w14:textId="77777777" w:rsidR="009156E5" w:rsidRDefault="009156E5" w:rsidP="00277C44">
      <w:pPr>
        <w:jc w:val="both"/>
        <w:rPr>
          <w:b/>
          <w:bCs/>
        </w:rPr>
      </w:pPr>
    </w:p>
    <w:p w14:paraId="15D32CB7" w14:textId="77777777" w:rsidR="009156E5" w:rsidRDefault="009156E5" w:rsidP="00277C44">
      <w:pPr>
        <w:jc w:val="both"/>
        <w:rPr>
          <w:b/>
          <w:bCs/>
        </w:rPr>
      </w:pPr>
    </w:p>
    <w:p w14:paraId="4B469C13" w14:textId="77777777" w:rsidR="009156E5" w:rsidRDefault="009156E5" w:rsidP="00277C44">
      <w:pPr>
        <w:jc w:val="both"/>
        <w:rPr>
          <w:b/>
          <w:bCs/>
        </w:rPr>
      </w:pPr>
    </w:p>
    <w:p w14:paraId="58F718F0" w14:textId="70CC4592" w:rsidR="0008085E" w:rsidRPr="0008085E" w:rsidRDefault="0008085E" w:rsidP="0008085E">
      <w:pPr>
        <w:rPr>
          <w:b/>
          <w:bCs/>
        </w:rPr>
      </w:pPr>
      <w:r w:rsidRPr="0008085E">
        <w:rPr>
          <w:b/>
          <w:bCs/>
        </w:rPr>
        <w:lastRenderedPageBreak/>
        <w:t>Příklad 2 – Krátkodobé cenné papíry</w:t>
      </w:r>
    </w:p>
    <w:p w14:paraId="1A848D3A" w14:textId="77777777" w:rsidR="0008085E" w:rsidRPr="00523428" w:rsidRDefault="0008085E" w:rsidP="0008085E">
      <w:pPr>
        <w:rPr>
          <w:rFonts w:ascii="Aptos" w:hAnsi="Aptos"/>
        </w:rPr>
      </w:pPr>
      <w:r w:rsidRPr="00523428">
        <w:rPr>
          <w:rFonts w:ascii="Aptos" w:hAnsi="Aptos"/>
        </w:rPr>
        <w:t>Společnost Elvira, s. r. o. nakoupila za účelem obchodování krátkodobé cenné papíry. Během účetního období uskutečnila tyto účetní případy: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3"/>
        <w:gridCol w:w="955"/>
        <w:gridCol w:w="4109"/>
        <w:gridCol w:w="1457"/>
        <w:gridCol w:w="810"/>
        <w:gridCol w:w="992"/>
      </w:tblGrid>
      <w:tr w:rsidR="0008085E" w:rsidRPr="00523428" w14:paraId="7B0667BF" w14:textId="77777777" w:rsidTr="001415DD">
        <w:tc>
          <w:tcPr>
            <w:tcW w:w="533" w:type="dxa"/>
            <w:vAlign w:val="center"/>
          </w:tcPr>
          <w:p w14:paraId="6A2A9BF8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Č.</w:t>
            </w:r>
          </w:p>
        </w:tc>
        <w:tc>
          <w:tcPr>
            <w:tcW w:w="955" w:type="dxa"/>
            <w:vAlign w:val="center"/>
          </w:tcPr>
          <w:p w14:paraId="7FAE783E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Doklad</w:t>
            </w:r>
          </w:p>
        </w:tc>
        <w:tc>
          <w:tcPr>
            <w:tcW w:w="4109" w:type="dxa"/>
          </w:tcPr>
          <w:p w14:paraId="6347EC17" w14:textId="77777777" w:rsidR="0008085E" w:rsidRPr="00523428" w:rsidRDefault="0008085E" w:rsidP="001415DD">
            <w:pPr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Účetní případ</w:t>
            </w:r>
          </w:p>
        </w:tc>
        <w:tc>
          <w:tcPr>
            <w:tcW w:w="1457" w:type="dxa"/>
            <w:vAlign w:val="center"/>
          </w:tcPr>
          <w:p w14:paraId="59391B13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Částka</w:t>
            </w:r>
          </w:p>
        </w:tc>
        <w:tc>
          <w:tcPr>
            <w:tcW w:w="810" w:type="dxa"/>
            <w:vAlign w:val="center"/>
          </w:tcPr>
          <w:p w14:paraId="7ED0973E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MD</w:t>
            </w:r>
          </w:p>
        </w:tc>
        <w:tc>
          <w:tcPr>
            <w:tcW w:w="992" w:type="dxa"/>
            <w:vAlign w:val="center"/>
          </w:tcPr>
          <w:p w14:paraId="23472295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D</w:t>
            </w:r>
          </w:p>
        </w:tc>
      </w:tr>
      <w:tr w:rsidR="0008085E" w:rsidRPr="00523428" w14:paraId="0360D1B6" w14:textId="77777777" w:rsidTr="001415DD">
        <w:tc>
          <w:tcPr>
            <w:tcW w:w="533" w:type="dxa"/>
            <w:vAlign w:val="center"/>
          </w:tcPr>
          <w:p w14:paraId="3FC6FE60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1</w:t>
            </w:r>
          </w:p>
        </w:tc>
        <w:tc>
          <w:tcPr>
            <w:tcW w:w="955" w:type="dxa"/>
            <w:vAlign w:val="center"/>
          </w:tcPr>
          <w:p w14:paraId="5019899B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VBÚ</w:t>
            </w:r>
          </w:p>
        </w:tc>
        <w:tc>
          <w:tcPr>
            <w:tcW w:w="4109" w:type="dxa"/>
          </w:tcPr>
          <w:p w14:paraId="7EC0EC40" w14:textId="77777777" w:rsidR="0008085E" w:rsidRPr="00523428" w:rsidRDefault="0008085E" w:rsidP="001415DD">
            <w:pPr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Nákup krátkodobých cenných papírů</w:t>
            </w:r>
          </w:p>
        </w:tc>
        <w:tc>
          <w:tcPr>
            <w:tcW w:w="1457" w:type="dxa"/>
            <w:vAlign w:val="center"/>
          </w:tcPr>
          <w:p w14:paraId="4A345780" w14:textId="77777777" w:rsidR="0008085E" w:rsidRPr="00523428" w:rsidRDefault="0008085E" w:rsidP="001415DD">
            <w:pPr>
              <w:jc w:val="right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100 000 Kč</w:t>
            </w:r>
          </w:p>
        </w:tc>
        <w:tc>
          <w:tcPr>
            <w:tcW w:w="810" w:type="dxa"/>
          </w:tcPr>
          <w:p w14:paraId="550D93E7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04EFECEC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</w:tr>
      <w:tr w:rsidR="0008085E" w:rsidRPr="00523428" w14:paraId="47279E1D" w14:textId="77777777" w:rsidTr="001415DD">
        <w:tc>
          <w:tcPr>
            <w:tcW w:w="533" w:type="dxa"/>
            <w:vAlign w:val="center"/>
          </w:tcPr>
          <w:p w14:paraId="3459DA88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2</w:t>
            </w:r>
          </w:p>
        </w:tc>
        <w:tc>
          <w:tcPr>
            <w:tcW w:w="955" w:type="dxa"/>
            <w:vAlign w:val="center"/>
          </w:tcPr>
          <w:p w14:paraId="76215BB6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VBÚ</w:t>
            </w:r>
          </w:p>
        </w:tc>
        <w:tc>
          <w:tcPr>
            <w:tcW w:w="4109" w:type="dxa"/>
          </w:tcPr>
          <w:p w14:paraId="78C839D1" w14:textId="77777777" w:rsidR="0008085E" w:rsidRPr="00523428" w:rsidRDefault="0008085E" w:rsidP="001415DD">
            <w:pPr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Bankovní poplatek za nákup cenných papírů</w:t>
            </w:r>
          </w:p>
        </w:tc>
        <w:tc>
          <w:tcPr>
            <w:tcW w:w="1457" w:type="dxa"/>
            <w:vAlign w:val="center"/>
          </w:tcPr>
          <w:p w14:paraId="345F0BED" w14:textId="77777777" w:rsidR="0008085E" w:rsidRPr="00523428" w:rsidRDefault="0008085E" w:rsidP="001415DD">
            <w:pPr>
              <w:jc w:val="right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1 000 Kč</w:t>
            </w:r>
          </w:p>
        </w:tc>
        <w:tc>
          <w:tcPr>
            <w:tcW w:w="810" w:type="dxa"/>
          </w:tcPr>
          <w:p w14:paraId="3D594675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24F0DBA9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</w:tr>
      <w:tr w:rsidR="0008085E" w:rsidRPr="00523428" w14:paraId="215C9142" w14:textId="77777777" w:rsidTr="001415DD">
        <w:tc>
          <w:tcPr>
            <w:tcW w:w="533" w:type="dxa"/>
            <w:vAlign w:val="center"/>
          </w:tcPr>
          <w:p w14:paraId="35179A2C" w14:textId="05785FF5" w:rsidR="0008085E" w:rsidRPr="00523428" w:rsidRDefault="00DF75AD" w:rsidP="001415D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3</w:t>
            </w:r>
          </w:p>
        </w:tc>
        <w:tc>
          <w:tcPr>
            <w:tcW w:w="955" w:type="dxa"/>
            <w:vAlign w:val="center"/>
          </w:tcPr>
          <w:p w14:paraId="65824CAB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VBÚ</w:t>
            </w:r>
          </w:p>
        </w:tc>
        <w:tc>
          <w:tcPr>
            <w:tcW w:w="4109" w:type="dxa"/>
          </w:tcPr>
          <w:p w14:paraId="52C42F49" w14:textId="77777777" w:rsidR="0008085E" w:rsidRPr="00523428" w:rsidRDefault="0008085E" w:rsidP="001415DD">
            <w:pPr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Prodej všech cenných papírů</w:t>
            </w:r>
          </w:p>
        </w:tc>
        <w:tc>
          <w:tcPr>
            <w:tcW w:w="1457" w:type="dxa"/>
            <w:vAlign w:val="center"/>
          </w:tcPr>
          <w:p w14:paraId="4B56E454" w14:textId="77777777" w:rsidR="0008085E" w:rsidRPr="00523428" w:rsidRDefault="0008085E" w:rsidP="001415DD">
            <w:pPr>
              <w:jc w:val="right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120 000 Kč</w:t>
            </w:r>
          </w:p>
        </w:tc>
        <w:tc>
          <w:tcPr>
            <w:tcW w:w="810" w:type="dxa"/>
          </w:tcPr>
          <w:p w14:paraId="5F823811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21ADBDF1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</w:tr>
      <w:tr w:rsidR="0008085E" w:rsidRPr="00523428" w14:paraId="2E4A9683" w14:textId="77777777" w:rsidTr="001415DD">
        <w:tc>
          <w:tcPr>
            <w:tcW w:w="533" w:type="dxa"/>
            <w:vAlign w:val="center"/>
          </w:tcPr>
          <w:p w14:paraId="773D481F" w14:textId="7ACDC195" w:rsidR="0008085E" w:rsidRPr="00523428" w:rsidRDefault="00DF75AD" w:rsidP="001415DD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4</w:t>
            </w:r>
          </w:p>
        </w:tc>
        <w:tc>
          <w:tcPr>
            <w:tcW w:w="955" w:type="dxa"/>
            <w:vAlign w:val="center"/>
          </w:tcPr>
          <w:p w14:paraId="0504C17B" w14:textId="77777777" w:rsidR="0008085E" w:rsidRPr="00523428" w:rsidRDefault="0008085E" w:rsidP="001415DD">
            <w:pPr>
              <w:jc w:val="center"/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ID</w:t>
            </w:r>
          </w:p>
        </w:tc>
        <w:tc>
          <w:tcPr>
            <w:tcW w:w="4109" w:type="dxa"/>
          </w:tcPr>
          <w:p w14:paraId="227F34AC" w14:textId="77777777" w:rsidR="0008085E" w:rsidRPr="00523428" w:rsidRDefault="0008085E" w:rsidP="001415DD">
            <w:pPr>
              <w:rPr>
                <w:rFonts w:ascii="Aptos" w:hAnsi="Aptos"/>
              </w:rPr>
            </w:pPr>
            <w:r w:rsidRPr="00523428">
              <w:rPr>
                <w:rFonts w:ascii="Aptos" w:hAnsi="Aptos"/>
              </w:rPr>
              <w:t>Vyřazení prodaných cenných papírů z evidence</w:t>
            </w:r>
          </w:p>
        </w:tc>
        <w:tc>
          <w:tcPr>
            <w:tcW w:w="1457" w:type="dxa"/>
            <w:vAlign w:val="center"/>
          </w:tcPr>
          <w:p w14:paraId="05146BAD" w14:textId="77777777" w:rsidR="0008085E" w:rsidRPr="00523428" w:rsidRDefault="0008085E" w:rsidP="001415DD">
            <w:pPr>
              <w:jc w:val="right"/>
              <w:rPr>
                <w:rFonts w:ascii="Aptos" w:hAnsi="Aptos"/>
              </w:rPr>
            </w:pPr>
          </w:p>
        </w:tc>
        <w:tc>
          <w:tcPr>
            <w:tcW w:w="810" w:type="dxa"/>
          </w:tcPr>
          <w:p w14:paraId="7B73805E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1910A304" w14:textId="77777777" w:rsidR="0008085E" w:rsidRPr="00523428" w:rsidRDefault="0008085E" w:rsidP="001415DD">
            <w:pPr>
              <w:rPr>
                <w:rFonts w:ascii="Aptos" w:hAnsi="Aptos"/>
              </w:rPr>
            </w:pPr>
          </w:p>
        </w:tc>
      </w:tr>
    </w:tbl>
    <w:p w14:paraId="22A9BF0C" w14:textId="428858C1" w:rsidR="0008085E" w:rsidRDefault="0008085E" w:rsidP="0008085E">
      <w:pPr>
        <w:rPr>
          <w:rFonts w:ascii="Aptos" w:hAnsi="Aptos"/>
        </w:rPr>
      </w:pPr>
      <w:r w:rsidRPr="00523428">
        <w:rPr>
          <w:rFonts w:ascii="Aptos" w:hAnsi="Aptos"/>
        </w:rPr>
        <w:t>Úkol: Zaúčtujte všechny účetní případy.</w:t>
      </w:r>
    </w:p>
    <w:p w14:paraId="3BD77D59" w14:textId="77777777" w:rsidR="00DF75AD" w:rsidRDefault="00DF75AD" w:rsidP="0008085E">
      <w:pPr>
        <w:rPr>
          <w:rFonts w:ascii="Aptos" w:hAnsi="Aptos"/>
        </w:rPr>
      </w:pPr>
    </w:p>
    <w:p w14:paraId="5CDCE790" w14:textId="00330938" w:rsidR="0008085E" w:rsidRPr="0008085E" w:rsidRDefault="0008085E" w:rsidP="0008085E">
      <w:pPr>
        <w:rPr>
          <w:rFonts w:ascii="Aptos" w:hAnsi="Aptos"/>
          <w:b/>
          <w:bCs/>
        </w:rPr>
      </w:pPr>
      <w:r w:rsidRPr="0008085E">
        <w:rPr>
          <w:rFonts w:ascii="Aptos" w:hAnsi="Aptos"/>
          <w:b/>
          <w:bCs/>
        </w:rPr>
        <w:t>Doplňování:</w:t>
      </w:r>
    </w:p>
    <w:p w14:paraId="0EC6E1B3" w14:textId="77777777" w:rsidR="0008085E" w:rsidRPr="0008085E" w:rsidRDefault="0008085E" w:rsidP="0008085E">
      <w:pPr>
        <w:rPr>
          <w:rFonts w:ascii="Aptos" w:hAnsi="Aptos"/>
        </w:rPr>
      </w:pPr>
      <w:r w:rsidRPr="0008085E">
        <w:rPr>
          <w:rFonts w:ascii="Aptos" w:hAnsi="Aptos"/>
        </w:rPr>
        <w:t>Doplňte správné účty do účetních zápisů:</w:t>
      </w:r>
    </w:p>
    <w:p w14:paraId="7ECD4227" w14:textId="77777777" w:rsidR="0008085E" w:rsidRPr="0008085E" w:rsidRDefault="0008085E" w:rsidP="0008085E">
      <w:pPr>
        <w:numPr>
          <w:ilvl w:val="0"/>
          <w:numId w:val="5"/>
        </w:numPr>
        <w:rPr>
          <w:rFonts w:ascii="Aptos" w:hAnsi="Aptos"/>
        </w:rPr>
      </w:pPr>
      <w:r w:rsidRPr="0008085E">
        <w:rPr>
          <w:rFonts w:ascii="Aptos" w:hAnsi="Aptos"/>
        </w:rPr>
        <w:t>Nákup krátkodobých akcií: MD ________ / D 221</w:t>
      </w:r>
    </w:p>
    <w:p w14:paraId="236FBFDD" w14:textId="77777777" w:rsidR="0008085E" w:rsidRPr="0008085E" w:rsidRDefault="0008085E" w:rsidP="0008085E">
      <w:pPr>
        <w:numPr>
          <w:ilvl w:val="0"/>
          <w:numId w:val="5"/>
        </w:numPr>
        <w:rPr>
          <w:rFonts w:ascii="Aptos" w:hAnsi="Aptos"/>
        </w:rPr>
      </w:pPr>
      <w:r w:rsidRPr="0008085E">
        <w:rPr>
          <w:rFonts w:ascii="Aptos" w:hAnsi="Aptos"/>
        </w:rPr>
        <w:t>Přeceňování akcií – růst hodnoty: MD ________ / D ________</w:t>
      </w:r>
    </w:p>
    <w:p w14:paraId="11205821" w14:textId="77777777" w:rsidR="0008085E" w:rsidRPr="0008085E" w:rsidRDefault="0008085E" w:rsidP="0008085E">
      <w:pPr>
        <w:numPr>
          <w:ilvl w:val="0"/>
          <w:numId w:val="5"/>
        </w:numPr>
        <w:rPr>
          <w:rFonts w:ascii="Aptos" w:hAnsi="Aptos"/>
        </w:rPr>
      </w:pPr>
      <w:r w:rsidRPr="0008085E">
        <w:rPr>
          <w:rFonts w:ascii="Aptos" w:hAnsi="Aptos"/>
        </w:rPr>
        <w:t>Přeceňování akcií – pokles hodnoty: MD ________ / D ________</w:t>
      </w:r>
    </w:p>
    <w:p w14:paraId="20E1B179" w14:textId="77777777" w:rsidR="0008085E" w:rsidRPr="0008085E" w:rsidRDefault="0008085E" w:rsidP="0008085E">
      <w:pPr>
        <w:numPr>
          <w:ilvl w:val="0"/>
          <w:numId w:val="5"/>
        </w:numPr>
        <w:rPr>
          <w:rFonts w:ascii="Aptos" w:hAnsi="Aptos"/>
        </w:rPr>
      </w:pPr>
      <w:r w:rsidRPr="0008085E">
        <w:rPr>
          <w:rFonts w:ascii="Aptos" w:hAnsi="Aptos"/>
        </w:rPr>
        <w:t>Nákup dlouhodobého podílu: MD ________ / D 221</w:t>
      </w:r>
    </w:p>
    <w:p w14:paraId="0D622D60" w14:textId="77777777" w:rsidR="0008085E" w:rsidRPr="0008085E" w:rsidRDefault="0008085E" w:rsidP="0008085E">
      <w:pPr>
        <w:numPr>
          <w:ilvl w:val="0"/>
          <w:numId w:val="5"/>
        </w:numPr>
        <w:rPr>
          <w:rFonts w:ascii="Aptos" w:hAnsi="Aptos"/>
        </w:rPr>
      </w:pPr>
      <w:r w:rsidRPr="0008085E">
        <w:rPr>
          <w:rFonts w:ascii="Aptos" w:hAnsi="Aptos"/>
        </w:rPr>
        <w:t>Přijetí dividendy: MD 221 / D ________</w:t>
      </w:r>
    </w:p>
    <w:p w14:paraId="0A737B1E" w14:textId="77777777" w:rsidR="0008085E" w:rsidRPr="0008085E" w:rsidRDefault="0008085E" w:rsidP="0008085E">
      <w:pPr>
        <w:numPr>
          <w:ilvl w:val="0"/>
          <w:numId w:val="5"/>
        </w:numPr>
        <w:rPr>
          <w:rFonts w:ascii="Aptos" w:hAnsi="Aptos"/>
        </w:rPr>
      </w:pPr>
      <w:r w:rsidRPr="0008085E">
        <w:rPr>
          <w:rFonts w:ascii="Aptos" w:hAnsi="Aptos"/>
        </w:rPr>
        <w:t>Poskytnutí dlouhodobé půjčky: MD ________ / D 221</w:t>
      </w:r>
    </w:p>
    <w:p w14:paraId="61D4887D" w14:textId="77777777" w:rsidR="009156E5" w:rsidRDefault="009156E5" w:rsidP="00277C44">
      <w:pPr>
        <w:jc w:val="both"/>
        <w:rPr>
          <w:b/>
          <w:bCs/>
        </w:rPr>
      </w:pPr>
    </w:p>
    <w:p w14:paraId="67B0AD24" w14:textId="7BC154E4" w:rsidR="00562D25" w:rsidRDefault="0008085E" w:rsidP="00277C44">
      <w:pPr>
        <w:jc w:val="both"/>
        <w:rPr>
          <w:b/>
          <w:bCs/>
        </w:rPr>
      </w:pPr>
      <w:r>
        <w:rPr>
          <w:b/>
          <w:bCs/>
        </w:rPr>
        <w:t>Příklad 4 – směnky</w:t>
      </w:r>
      <w:r w:rsidR="00CE44FE">
        <w:rPr>
          <w:b/>
          <w:bCs/>
        </w:rPr>
        <w:t xml:space="preserve"> k úhradě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1098"/>
        <w:gridCol w:w="4500"/>
        <w:gridCol w:w="1198"/>
        <w:gridCol w:w="892"/>
        <w:gridCol w:w="860"/>
      </w:tblGrid>
      <w:tr w:rsidR="00CE44FE" w:rsidRPr="006170BF" w14:paraId="4B9F2ED4" w14:textId="77777777" w:rsidTr="0007529A">
        <w:trPr>
          <w:jc w:val="center"/>
        </w:trPr>
        <w:tc>
          <w:tcPr>
            <w:tcW w:w="510" w:type="dxa"/>
          </w:tcPr>
          <w:p w14:paraId="6442F05F" w14:textId="48EAC72B" w:rsidR="00CE44FE" w:rsidRPr="006170BF" w:rsidRDefault="006170BF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Č.</w:t>
            </w:r>
          </w:p>
        </w:tc>
        <w:tc>
          <w:tcPr>
            <w:tcW w:w="1134" w:type="dxa"/>
          </w:tcPr>
          <w:p w14:paraId="770C66F1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b/>
                <w:sz w:val="22"/>
                <w:szCs w:val="22"/>
              </w:rPr>
              <w:t>Doklad</w:t>
            </w:r>
          </w:p>
        </w:tc>
        <w:tc>
          <w:tcPr>
            <w:tcW w:w="5216" w:type="dxa"/>
          </w:tcPr>
          <w:p w14:paraId="31D6241D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b/>
                <w:sz w:val="22"/>
                <w:szCs w:val="22"/>
              </w:rPr>
              <w:t>Text</w:t>
            </w:r>
          </w:p>
        </w:tc>
        <w:tc>
          <w:tcPr>
            <w:tcW w:w="1247" w:type="dxa"/>
          </w:tcPr>
          <w:p w14:paraId="7F342A0C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b/>
                <w:sz w:val="22"/>
                <w:szCs w:val="22"/>
              </w:rPr>
              <w:t>Kč</w:t>
            </w:r>
          </w:p>
        </w:tc>
        <w:tc>
          <w:tcPr>
            <w:tcW w:w="964" w:type="dxa"/>
          </w:tcPr>
          <w:p w14:paraId="0F3E136F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b/>
                <w:sz w:val="22"/>
                <w:szCs w:val="22"/>
              </w:rPr>
              <w:t>MD</w:t>
            </w:r>
          </w:p>
        </w:tc>
        <w:tc>
          <w:tcPr>
            <w:tcW w:w="964" w:type="dxa"/>
          </w:tcPr>
          <w:p w14:paraId="5B7C5394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b/>
                <w:sz w:val="22"/>
                <w:szCs w:val="22"/>
              </w:rPr>
              <w:t>D</w:t>
            </w:r>
          </w:p>
        </w:tc>
      </w:tr>
      <w:tr w:rsidR="00CE44FE" w:rsidRPr="006170BF" w14:paraId="2F0FDBE4" w14:textId="77777777" w:rsidTr="0007529A">
        <w:trPr>
          <w:jc w:val="center"/>
        </w:trPr>
        <w:tc>
          <w:tcPr>
            <w:tcW w:w="510" w:type="dxa"/>
            <w:vAlign w:val="center"/>
          </w:tcPr>
          <w:p w14:paraId="34D46198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52B0D13F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FAP 1</w:t>
            </w:r>
          </w:p>
        </w:tc>
        <w:tc>
          <w:tcPr>
            <w:tcW w:w="5216" w:type="dxa"/>
            <w:vAlign w:val="center"/>
          </w:tcPr>
          <w:p w14:paraId="64582D3C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Nákup materiálu – cena bez DPH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DPH 21 %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Cena včetně DPH</w:t>
            </w:r>
          </w:p>
        </w:tc>
        <w:tc>
          <w:tcPr>
            <w:tcW w:w="1247" w:type="dxa"/>
            <w:vAlign w:val="center"/>
          </w:tcPr>
          <w:p w14:paraId="1D1C3934" w14:textId="3BA5E3AF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100 000</w:t>
            </w:r>
          </w:p>
          <w:p w14:paraId="6FEB56B2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  <w:p w14:paraId="25CC3E5A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2406E892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15760D72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2780B739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14674019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630ACA95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1001C5D9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597B9340" w14:textId="77777777" w:rsidTr="0007529A">
        <w:trPr>
          <w:jc w:val="center"/>
        </w:trPr>
        <w:tc>
          <w:tcPr>
            <w:tcW w:w="510" w:type="dxa"/>
            <w:vAlign w:val="center"/>
          </w:tcPr>
          <w:p w14:paraId="0E738D4D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2.</w:t>
            </w:r>
          </w:p>
        </w:tc>
        <w:tc>
          <w:tcPr>
            <w:tcW w:w="1134" w:type="dxa"/>
            <w:vAlign w:val="center"/>
          </w:tcPr>
          <w:p w14:paraId="020083CA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VÚD 1</w:t>
            </w:r>
          </w:p>
        </w:tc>
        <w:tc>
          <w:tcPr>
            <w:tcW w:w="5216" w:type="dxa"/>
            <w:vAlign w:val="center"/>
          </w:tcPr>
          <w:p w14:paraId="68CC946D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Úhrada faktury za materiál směnkou</w:t>
            </w:r>
          </w:p>
        </w:tc>
        <w:tc>
          <w:tcPr>
            <w:tcW w:w="1247" w:type="dxa"/>
            <w:vAlign w:val="center"/>
          </w:tcPr>
          <w:p w14:paraId="0B6714B6" w14:textId="4224D906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0C923EF2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61857F90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534B79C9" w14:textId="77777777" w:rsidTr="0007529A">
        <w:trPr>
          <w:jc w:val="center"/>
        </w:trPr>
        <w:tc>
          <w:tcPr>
            <w:tcW w:w="510" w:type="dxa"/>
            <w:vAlign w:val="center"/>
          </w:tcPr>
          <w:p w14:paraId="74CCD337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70CFE46E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ID 1</w:t>
            </w:r>
          </w:p>
        </w:tc>
        <w:tc>
          <w:tcPr>
            <w:tcW w:w="5216" w:type="dxa"/>
            <w:vAlign w:val="center"/>
          </w:tcPr>
          <w:p w14:paraId="727B4F1D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Převzetí materiálu na sklad</w:t>
            </w:r>
          </w:p>
        </w:tc>
        <w:tc>
          <w:tcPr>
            <w:tcW w:w="1247" w:type="dxa"/>
            <w:vAlign w:val="center"/>
          </w:tcPr>
          <w:p w14:paraId="7F96EED0" w14:textId="31AC357D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5C549553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33F1836B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45C00042" w14:textId="77777777" w:rsidTr="0007529A">
        <w:trPr>
          <w:jc w:val="center"/>
        </w:trPr>
        <w:tc>
          <w:tcPr>
            <w:tcW w:w="510" w:type="dxa"/>
            <w:vAlign w:val="center"/>
          </w:tcPr>
          <w:p w14:paraId="118BECAA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4002E4AA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FAP 2</w:t>
            </w:r>
          </w:p>
        </w:tc>
        <w:tc>
          <w:tcPr>
            <w:tcW w:w="5216" w:type="dxa"/>
            <w:vAlign w:val="center"/>
          </w:tcPr>
          <w:p w14:paraId="4A0B1C5B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Nákup zboží – cena bez DPH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DPH 21 %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Cena včetně DPH</w:t>
            </w:r>
          </w:p>
        </w:tc>
        <w:tc>
          <w:tcPr>
            <w:tcW w:w="1247" w:type="dxa"/>
            <w:vAlign w:val="center"/>
          </w:tcPr>
          <w:p w14:paraId="210B7EF0" w14:textId="126061C8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180 000</w:t>
            </w:r>
          </w:p>
          <w:p w14:paraId="43F068B0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  <w:p w14:paraId="274BBDA8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2172A10F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2DDD00F0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1FB78D68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65C511AE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55B91E99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5FB88B2C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6FC0E91C" w14:textId="77777777" w:rsidTr="0007529A">
        <w:trPr>
          <w:jc w:val="center"/>
        </w:trPr>
        <w:tc>
          <w:tcPr>
            <w:tcW w:w="510" w:type="dxa"/>
            <w:vAlign w:val="center"/>
          </w:tcPr>
          <w:p w14:paraId="71D6C5AE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5.</w:t>
            </w:r>
          </w:p>
        </w:tc>
        <w:tc>
          <w:tcPr>
            <w:tcW w:w="1134" w:type="dxa"/>
            <w:vAlign w:val="center"/>
          </w:tcPr>
          <w:p w14:paraId="576A9F04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VÚD 2</w:t>
            </w:r>
          </w:p>
        </w:tc>
        <w:tc>
          <w:tcPr>
            <w:tcW w:w="5216" w:type="dxa"/>
            <w:vAlign w:val="center"/>
          </w:tcPr>
          <w:p w14:paraId="30635191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Úhrada faktury za zboží směnkou</w:t>
            </w:r>
          </w:p>
        </w:tc>
        <w:tc>
          <w:tcPr>
            <w:tcW w:w="1247" w:type="dxa"/>
            <w:vAlign w:val="center"/>
          </w:tcPr>
          <w:p w14:paraId="6D3CFDD7" w14:textId="368CCF22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57E31CF6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3EDAECF3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3C00F5DD" w14:textId="77777777" w:rsidTr="0007529A">
        <w:trPr>
          <w:jc w:val="center"/>
        </w:trPr>
        <w:tc>
          <w:tcPr>
            <w:tcW w:w="510" w:type="dxa"/>
            <w:vAlign w:val="center"/>
          </w:tcPr>
          <w:p w14:paraId="56BBD846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6.</w:t>
            </w:r>
          </w:p>
        </w:tc>
        <w:tc>
          <w:tcPr>
            <w:tcW w:w="1134" w:type="dxa"/>
            <w:vAlign w:val="center"/>
          </w:tcPr>
          <w:p w14:paraId="7F64CE11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VÚD 3</w:t>
            </w:r>
          </w:p>
        </w:tc>
        <w:tc>
          <w:tcPr>
            <w:tcW w:w="5216" w:type="dxa"/>
            <w:vAlign w:val="center"/>
          </w:tcPr>
          <w:p w14:paraId="59425DCE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Převzetí zboží na sklad</w:t>
            </w:r>
          </w:p>
        </w:tc>
        <w:tc>
          <w:tcPr>
            <w:tcW w:w="1247" w:type="dxa"/>
            <w:vAlign w:val="center"/>
          </w:tcPr>
          <w:p w14:paraId="62159CF2" w14:textId="4BBDA796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7232EC71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26A5A6E9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219D56D8" w14:textId="77777777" w:rsidTr="0007529A">
        <w:trPr>
          <w:jc w:val="center"/>
        </w:trPr>
        <w:tc>
          <w:tcPr>
            <w:tcW w:w="510" w:type="dxa"/>
            <w:vAlign w:val="center"/>
          </w:tcPr>
          <w:p w14:paraId="0BE4E220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7.</w:t>
            </w:r>
          </w:p>
        </w:tc>
        <w:tc>
          <w:tcPr>
            <w:tcW w:w="1134" w:type="dxa"/>
            <w:vAlign w:val="center"/>
          </w:tcPr>
          <w:p w14:paraId="66C399FF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FAP 3</w:t>
            </w:r>
          </w:p>
        </w:tc>
        <w:tc>
          <w:tcPr>
            <w:tcW w:w="5216" w:type="dxa"/>
            <w:vAlign w:val="center"/>
          </w:tcPr>
          <w:p w14:paraId="78F7CA90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Nákup materiálu – cena bez DPH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DPH 21 %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Cena včetně DPH</w:t>
            </w:r>
          </w:p>
        </w:tc>
        <w:tc>
          <w:tcPr>
            <w:tcW w:w="1247" w:type="dxa"/>
            <w:vAlign w:val="center"/>
          </w:tcPr>
          <w:p w14:paraId="35D4B333" w14:textId="3D5034A1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60 000</w:t>
            </w:r>
          </w:p>
          <w:p w14:paraId="1C31C07B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  <w:p w14:paraId="5522EAFA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236C8B2A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6EDFB5D3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379D4B9E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56549D66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04672665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286ABB3A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4151F482" w14:textId="77777777" w:rsidTr="0007529A">
        <w:trPr>
          <w:jc w:val="center"/>
        </w:trPr>
        <w:tc>
          <w:tcPr>
            <w:tcW w:w="510" w:type="dxa"/>
            <w:vAlign w:val="center"/>
          </w:tcPr>
          <w:p w14:paraId="2C196DD8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8.</w:t>
            </w:r>
          </w:p>
        </w:tc>
        <w:tc>
          <w:tcPr>
            <w:tcW w:w="1134" w:type="dxa"/>
            <w:vAlign w:val="center"/>
          </w:tcPr>
          <w:p w14:paraId="6697B4FC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VÚD 4</w:t>
            </w:r>
          </w:p>
        </w:tc>
        <w:tc>
          <w:tcPr>
            <w:tcW w:w="5216" w:type="dxa"/>
            <w:vAlign w:val="center"/>
          </w:tcPr>
          <w:p w14:paraId="65070641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Úhrada faktury za materiál směnkou</w:t>
            </w:r>
          </w:p>
        </w:tc>
        <w:tc>
          <w:tcPr>
            <w:tcW w:w="1247" w:type="dxa"/>
            <w:vAlign w:val="center"/>
          </w:tcPr>
          <w:p w14:paraId="5987DC3B" w14:textId="45D30CE5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4C189D7F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675EF7B6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1F94C2B6" w14:textId="77777777" w:rsidTr="0007529A">
        <w:trPr>
          <w:jc w:val="center"/>
        </w:trPr>
        <w:tc>
          <w:tcPr>
            <w:tcW w:w="510" w:type="dxa"/>
            <w:vAlign w:val="center"/>
          </w:tcPr>
          <w:p w14:paraId="001DEE94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9.</w:t>
            </w:r>
          </w:p>
        </w:tc>
        <w:tc>
          <w:tcPr>
            <w:tcW w:w="1134" w:type="dxa"/>
            <w:vAlign w:val="center"/>
          </w:tcPr>
          <w:p w14:paraId="175664F5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ID 2</w:t>
            </w:r>
          </w:p>
        </w:tc>
        <w:tc>
          <w:tcPr>
            <w:tcW w:w="5216" w:type="dxa"/>
            <w:vAlign w:val="center"/>
          </w:tcPr>
          <w:p w14:paraId="686BBF87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Převzetí materiálu na sklad</w:t>
            </w:r>
          </w:p>
        </w:tc>
        <w:tc>
          <w:tcPr>
            <w:tcW w:w="1247" w:type="dxa"/>
            <w:vAlign w:val="center"/>
          </w:tcPr>
          <w:p w14:paraId="089F92EB" w14:textId="4CA27A24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6CD3E423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17E3F759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32AF0948" w14:textId="77777777" w:rsidTr="0007529A">
        <w:trPr>
          <w:jc w:val="center"/>
        </w:trPr>
        <w:tc>
          <w:tcPr>
            <w:tcW w:w="510" w:type="dxa"/>
            <w:vAlign w:val="center"/>
          </w:tcPr>
          <w:p w14:paraId="28FE8E7E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lastRenderedPageBreak/>
              <w:t>10.</w:t>
            </w:r>
          </w:p>
        </w:tc>
        <w:tc>
          <w:tcPr>
            <w:tcW w:w="1134" w:type="dxa"/>
            <w:vAlign w:val="center"/>
          </w:tcPr>
          <w:p w14:paraId="48AD5176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FAP 4</w:t>
            </w:r>
          </w:p>
        </w:tc>
        <w:tc>
          <w:tcPr>
            <w:tcW w:w="5216" w:type="dxa"/>
            <w:vAlign w:val="center"/>
          </w:tcPr>
          <w:p w14:paraId="3C1B05F7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Nákup zboží – cena bez DPH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DPH 21 %</w:t>
            </w:r>
            <w:r w:rsidRPr="006170BF">
              <w:rPr>
                <w:rFonts w:ascii="Aptos" w:hAnsi="Aptos"/>
                <w:sz w:val="22"/>
                <w:szCs w:val="22"/>
              </w:rPr>
              <w:br/>
              <w:t>- Cena včetně DPH</w:t>
            </w:r>
          </w:p>
        </w:tc>
        <w:tc>
          <w:tcPr>
            <w:tcW w:w="1247" w:type="dxa"/>
            <w:vAlign w:val="center"/>
          </w:tcPr>
          <w:p w14:paraId="35B368BC" w14:textId="7F06F024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90 000</w:t>
            </w:r>
          </w:p>
          <w:p w14:paraId="18AE6E2A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  <w:p w14:paraId="73C0B65C" w14:textId="77777777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0A8C07FB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55869E48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4320DB43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630DCDE1" w14:textId="77777777" w:rsidR="00CE44FE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52D8C6DA" w14:textId="77777777" w:rsid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5E886C49" w14:textId="77777777" w:rsidR="006170BF" w:rsidRPr="006170BF" w:rsidRDefault="006170BF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7F253C5C" w14:textId="77777777" w:rsidTr="0007529A">
        <w:trPr>
          <w:jc w:val="center"/>
        </w:trPr>
        <w:tc>
          <w:tcPr>
            <w:tcW w:w="510" w:type="dxa"/>
            <w:vAlign w:val="center"/>
          </w:tcPr>
          <w:p w14:paraId="0003E40E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11.</w:t>
            </w:r>
          </w:p>
        </w:tc>
        <w:tc>
          <w:tcPr>
            <w:tcW w:w="1134" w:type="dxa"/>
            <w:vAlign w:val="center"/>
          </w:tcPr>
          <w:p w14:paraId="305098D8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VÚD 5</w:t>
            </w:r>
          </w:p>
        </w:tc>
        <w:tc>
          <w:tcPr>
            <w:tcW w:w="5216" w:type="dxa"/>
            <w:vAlign w:val="center"/>
          </w:tcPr>
          <w:p w14:paraId="1F04734F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Úhrada faktury za zboží směnkou</w:t>
            </w:r>
          </w:p>
        </w:tc>
        <w:tc>
          <w:tcPr>
            <w:tcW w:w="1247" w:type="dxa"/>
            <w:vAlign w:val="center"/>
          </w:tcPr>
          <w:p w14:paraId="08C86107" w14:textId="464810C3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0A3EF1AC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2BC9FE15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CE44FE" w:rsidRPr="006170BF" w14:paraId="4AD0F69A" w14:textId="77777777" w:rsidTr="0007529A">
        <w:trPr>
          <w:jc w:val="center"/>
        </w:trPr>
        <w:tc>
          <w:tcPr>
            <w:tcW w:w="510" w:type="dxa"/>
            <w:vAlign w:val="center"/>
          </w:tcPr>
          <w:p w14:paraId="52899DFA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12.</w:t>
            </w:r>
          </w:p>
        </w:tc>
        <w:tc>
          <w:tcPr>
            <w:tcW w:w="1134" w:type="dxa"/>
            <w:vAlign w:val="center"/>
          </w:tcPr>
          <w:p w14:paraId="047E6E7E" w14:textId="77777777" w:rsidR="00CE44FE" w:rsidRPr="006170BF" w:rsidRDefault="00CE44FE" w:rsidP="0007529A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VÚD 6</w:t>
            </w:r>
          </w:p>
        </w:tc>
        <w:tc>
          <w:tcPr>
            <w:tcW w:w="5216" w:type="dxa"/>
            <w:vAlign w:val="center"/>
          </w:tcPr>
          <w:p w14:paraId="0161961E" w14:textId="77777777" w:rsidR="00CE44FE" w:rsidRPr="006170BF" w:rsidRDefault="00CE44FE" w:rsidP="0007529A">
            <w:pPr>
              <w:rPr>
                <w:rFonts w:ascii="Aptos" w:hAnsi="Aptos"/>
                <w:sz w:val="22"/>
                <w:szCs w:val="22"/>
              </w:rPr>
            </w:pPr>
            <w:r w:rsidRPr="006170BF">
              <w:rPr>
                <w:rFonts w:ascii="Aptos" w:hAnsi="Aptos"/>
                <w:sz w:val="22"/>
                <w:szCs w:val="22"/>
              </w:rPr>
              <w:t>Převzetí zboží na sklad</w:t>
            </w:r>
          </w:p>
        </w:tc>
        <w:tc>
          <w:tcPr>
            <w:tcW w:w="1247" w:type="dxa"/>
            <w:vAlign w:val="center"/>
          </w:tcPr>
          <w:p w14:paraId="17C8B52C" w14:textId="55B7E381" w:rsidR="00CE44FE" w:rsidRPr="006170BF" w:rsidRDefault="00CE44FE" w:rsidP="0007529A">
            <w:pPr>
              <w:jc w:val="right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09DB1C46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64" w:type="dxa"/>
            <w:vAlign w:val="center"/>
          </w:tcPr>
          <w:p w14:paraId="35D86CC1" w14:textId="77777777" w:rsidR="00CE44FE" w:rsidRPr="006170BF" w:rsidRDefault="00CE44FE" w:rsidP="006170BF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09ABD589" w14:textId="77777777" w:rsidR="00CE44FE" w:rsidRDefault="00CE44FE" w:rsidP="00277C44">
      <w:pPr>
        <w:jc w:val="both"/>
        <w:rPr>
          <w:b/>
          <w:bCs/>
        </w:rPr>
      </w:pPr>
    </w:p>
    <w:p w14:paraId="624DE36A" w14:textId="11C23D5D" w:rsidR="0008085E" w:rsidRDefault="002F2DB5" w:rsidP="00277C44">
      <w:pPr>
        <w:jc w:val="both"/>
        <w:rPr>
          <w:b/>
          <w:bCs/>
        </w:rPr>
      </w:pPr>
      <w:r>
        <w:rPr>
          <w:b/>
          <w:bCs/>
        </w:rPr>
        <w:t>Mzdy a osobní náklady</w:t>
      </w:r>
    </w:p>
    <w:p w14:paraId="2348C44B" w14:textId="0841E07D" w:rsidR="002028EF" w:rsidRPr="002028EF" w:rsidRDefault="002028EF" w:rsidP="00277C44">
      <w:pPr>
        <w:jc w:val="both"/>
        <w:rPr>
          <w:b/>
          <w:bCs/>
        </w:rPr>
      </w:pPr>
      <w:r w:rsidRPr="002028EF">
        <w:rPr>
          <w:b/>
          <w:bCs/>
        </w:rPr>
        <w:t>Příklad 1</w:t>
      </w:r>
    </w:p>
    <w:p w14:paraId="3979E106" w14:textId="58F3FD49" w:rsidR="00277C44" w:rsidRDefault="00277C44" w:rsidP="00277C44">
      <w:pPr>
        <w:jc w:val="both"/>
      </w:pPr>
      <w:r w:rsidRPr="00277C44">
        <w:t>Pan A, který pracuje ve společnosti FRUIT, a. s., jako skladník (na základě pracovní smlouvy) má dohodnutou hrubou mzdu</w:t>
      </w:r>
      <w:r>
        <w:t xml:space="preserve"> 40 000</w:t>
      </w:r>
      <w:r w:rsidRPr="00277C44">
        <w:t xml:space="preserve"> Kč</w:t>
      </w:r>
      <w:r>
        <w:t>, podepsal prohlášení k dani</w:t>
      </w:r>
      <w:r w:rsidRPr="00277C44">
        <w:t xml:space="preserve">. Určete, jakou částku obdrží pan A ve výplatním termínu, jak velká částka týkající se měsíční odměny pana A bude zachycena v účetnictví FRUIT, a. s. </w:t>
      </w:r>
    </w:p>
    <w:p w14:paraId="509E52BB" w14:textId="1AE67CC1" w:rsidR="00277C44" w:rsidRPr="00277C44" w:rsidRDefault="00277C44" w:rsidP="00277C44">
      <w:pPr>
        <w:rPr>
          <w:i/>
        </w:rPr>
      </w:pPr>
      <w:r w:rsidRPr="00277C44">
        <w:rPr>
          <w:i/>
        </w:rPr>
        <w:t xml:space="preserve">Pozn.: Zdravotní a sociální pojištění zaokrouhlujte na celé Kč </w:t>
      </w:r>
      <w:r w:rsidRPr="00277C44">
        <w:rPr>
          <w:b/>
          <w:i/>
        </w:rPr>
        <w:t>nahoru</w:t>
      </w:r>
      <w:r w:rsidRPr="00277C44">
        <w:rPr>
          <w:i/>
        </w:rPr>
        <w:t>.</w:t>
      </w:r>
      <w:r>
        <w:rPr>
          <w:i/>
        </w:rPr>
        <w:t xml:space="preserve"> </w:t>
      </w:r>
      <w:r w:rsidRPr="00277C44">
        <w:rPr>
          <w:i/>
        </w:rPr>
        <w:t>Sleva na poplatníka Kč 2570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9"/>
        <w:gridCol w:w="4523"/>
      </w:tblGrid>
      <w:tr w:rsidR="00277C44" w:rsidRPr="00277C44" w14:paraId="4C1E5FE2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A6917" w14:textId="77777777" w:rsidR="00277C44" w:rsidRPr="00277C44" w:rsidRDefault="00277C44">
            <w:pPr>
              <w:spacing w:line="240" w:lineRule="auto"/>
              <w:rPr>
                <w:sz w:val="22"/>
                <w:szCs w:val="22"/>
              </w:rPr>
            </w:pPr>
            <w:r w:rsidRPr="00277C44">
              <w:rPr>
                <w:sz w:val="22"/>
                <w:szCs w:val="22"/>
              </w:rPr>
              <w:t>Položka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E5CE3" w14:textId="77777777" w:rsidR="00277C44" w:rsidRPr="00277C44" w:rsidRDefault="00277C44">
            <w:pPr>
              <w:spacing w:line="240" w:lineRule="auto"/>
              <w:rPr>
                <w:sz w:val="22"/>
                <w:szCs w:val="22"/>
              </w:rPr>
            </w:pPr>
            <w:r w:rsidRPr="00277C44">
              <w:rPr>
                <w:sz w:val="22"/>
                <w:szCs w:val="22"/>
              </w:rPr>
              <w:t>Částka</w:t>
            </w:r>
          </w:p>
        </w:tc>
      </w:tr>
      <w:tr w:rsidR="00277C44" w:rsidRPr="00277C44" w14:paraId="073C436A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4513ED6" w14:textId="77777777" w:rsidR="00277C44" w:rsidRPr="00277C44" w:rsidRDefault="00277C44">
            <w:pPr>
              <w:spacing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277C44">
              <w:rPr>
                <w:b/>
                <w:color w:val="000000" w:themeColor="text1"/>
                <w:sz w:val="22"/>
                <w:szCs w:val="22"/>
              </w:rPr>
              <w:t>Hrubá mzda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E47A7F" w14:textId="77777777" w:rsidR="00277C44" w:rsidRPr="00277C44" w:rsidRDefault="00277C44">
            <w:pPr>
              <w:spacing w:line="240" w:lineRule="auto"/>
              <w:rPr>
                <w:b/>
                <w:color w:val="FF0000"/>
                <w:sz w:val="22"/>
                <w:szCs w:val="22"/>
              </w:rPr>
            </w:pPr>
          </w:p>
        </w:tc>
      </w:tr>
      <w:tr w:rsidR="00277C44" w:rsidRPr="00277C44" w14:paraId="27B28325" w14:textId="77777777"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2F4ED" w14:textId="77777777" w:rsidR="00277C44" w:rsidRPr="00277C44" w:rsidRDefault="00277C44">
            <w:pPr>
              <w:spacing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277C44">
              <w:rPr>
                <w:b/>
                <w:color w:val="000000" w:themeColor="text1"/>
                <w:sz w:val="22"/>
                <w:szCs w:val="22"/>
              </w:rPr>
              <w:t>Sociální pojištění</w:t>
            </w:r>
            <w:proofErr w:type="gramStart"/>
            <w:r w:rsidRPr="00277C44">
              <w:rPr>
                <w:b/>
                <w:color w:val="000000" w:themeColor="text1"/>
                <w:sz w:val="22"/>
                <w:szCs w:val="22"/>
              </w:rPr>
              <w:t xml:space="preserve"> ….</w:t>
            </w:r>
            <w:proofErr w:type="gramEnd"/>
            <w:r w:rsidRPr="00277C44">
              <w:rPr>
                <w:b/>
                <w:color w:val="000000" w:themeColor="text1"/>
                <w:sz w:val="22"/>
                <w:szCs w:val="22"/>
              </w:rPr>
              <w:t>. %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0382" w14:textId="77777777" w:rsidR="00277C44" w:rsidRPr="00277C44" w:rsidRDefault="00277C44">
            <w:pPr>
              <w:spacing w:line="240" w:lineRule="auto"/>
              <w:rPr>
                <w:b/>
                <w:color w:val="FF0000"/>
                <w:sz w:val="22"/>
                <w:szCs w:val="22"/>
              </w:rPr>
            </w:pPr>
          </w:p>
        </w:tc>
      </w:tr>
      <w:tr w:rsidR="00277C44" w:rsidRPr="00277C44" w14:paraId="56EA1E62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065DF205" w14:textId="77777777" w:rsidR="00277C44" w:rsidRPr="00277C44" w:rsidRDefault="00277C44">
            <w:pPr>
              <w:spacing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277C44">
              <w:rPr>
                <w:b/>
                <w:color w:val="000000" w:themeColor="text1"/>
                <w:sz w:val="22"/>
                <w:szCs w:val="22"/>
              </w:rPr>
              <w:t xml:space="preserve">Zdravotní pojištění </w:t>
            </w:r>
            <w:proofErr w:type="gramStart"/>
            <w:r w:rsidRPr="00277C44">
              <w:rPr>
                <w:b/>
                <w:color w:val="000000" w:themeColor="text1"/>
                <w:sz w:val="22"/>
                <w:szCs w:val="22"/>
              </w:rPr>
              <w:t>…….</w:t>
            </w:r>
            <w:proofErr w:type="gramEnd"/>
            <w:r w:rsidRPr="00277C44">
              <w:rPr>
                <w:b/>
                <w:color w:val="000000" w:themeColor="text1"/>
                <w:sz w:val="22"/>
                <w:szCs w:val="22"/>
              </w:rPr>
              <w:t>. %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1A598B" w14:textId="77777777" w:rsidR="00277C44" w:rsidRPr="00277C44" w:rsidRDefault="00277C44">
            <w:pPr>
              <w:spacing w:line="240" w:lineRule="auto"/>
              <w:rPr>
                <w:b/>
                <w:color w:val="FF0000"/>
                <w:sz w:val="22"/>
                <w:szCs w:val="22"/>
              </w:rPr>
            </w:pPr>
          </w:p>
        </w:tc>
      </w:tr>
      <w:tr w:rsidR="00277C44" w:rsidRPr="00277C44" w14:paraId="49D995A1" w14:textId="77777777"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C7D3A" w14:textId="77777777" w:rsidR="00277C44" w:rsidRPr="00277C44" w:rsidRDefault="00277C44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277C44">
              <w:rPr>
                <w:color w:val="000000" w:themeColor="text1"/>
                <w:sz w:val="22"/>
                <w:szCs w:val="22"/>
              </w:rPr>
              <w:t>Sociální pojištění …. % – zaměstnavatel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FBEE" w14:textId="77777777" w:rsidR="00277C44" w:rsidRPr="00277C44" w:rsidRDefault="00277C44">
            <w:pPr>
              <w:spacing w:line="240" w:lineRule="auto"/>
              <w:rPr>
                <w:color w:val="FF0000"/>
                <w:sz w:val="22"/>
                <w:szCs w:val="22"/>
              </w:rPr>
            </w:pPr>
          </w:p>
        </w:tc>
      </w:tr>
      <w:tr w:rsidR="00277C44" w:rsidRPr="00277C44" w14:paraId="25ECD3CF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E15DC" w14:textId="77777777" w:rsidR="00277C44" w:rsidRPr="00277C44" w:rsidRDefault="00277C44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277C44">
              <w:rPr>
                <w:color w:val="000000" w:themeColor="text1"/>
                <w:sz w:val="22"/>
                <w:szCs w:val="22"/>
              </w:rPr>
              <w:t xml:space="preserve">Zdravotní pojištění …. % - zaměstnavatel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60A1" w14:textId="77777777" w:rsidR="00277C44" w:rsidRPr="00277C44" w:rsidRDefault="00277C44">
            <w:pPr>
              <w:spacing w:line="240" w:lineRule="auto"/>
              <w:rPr>
                <w:color w:val="FF0000"/>
                <w:sz w:val="22"/>
                <w:szCs w:val="22"/>
              </w:rPr>
            </w:pPr>
          </w:p>
        </w:tc>
      </w:tr>
      <w:tr w:rsidR="00277C44" w:rsidRPr="00277C44" w14:paraId="62ABDD99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68571" w14:textId="77777777" w:rsidR="00277C44" w:rsidRPr="00277C44" w:rsidRDefault="00277C44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277C44">
              <w:rPr>
                <w:color w:val="000000" w:themeColor="text1"/>
                <w:sz w:val="22"/>
                <w:szCs w:val="22"/>
              </w:rPr>
              <w:t xml:space="preserve">Základ daně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0058" w14:textId="77777777" w:rsidR="00277C44" w:rsidRPr="00277C44" w:rsidRDefault="00277C44">
            <w:pPr>
              <w:spacing w:line="240" w:lineRule="auto"/>
              <w:rPr>
                <w:color w:val="FF0000"/>
                <w:sz w:val="22"/>
                <w:szCs w:val="22"/>
              </w:rPr>
            </w:pPr>
          </w:p>
        </w:tc>
      </w:tr>
      <w:tr w:rsidR="00277C44" w:rsidRPr="00277C44" w14:paraId="5AEF4D16" w14:textId="77777777"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1282C" w14:textId="77777777" w:rsidR="00277C44" w:rsidRPr="00277C44" w:rsidRDefault="00277C44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277C44">
              <w:rPr>
                <w:color w:val="000000" w:themeColor="text1"/>
                <w:sz w:val="22"/>
                <w:szCs w:val="22"/>
              </w:rPr>
              <w:t>Sazba daně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07EA" w14:textId="77777777" w:rsidR="00277C44" w:rsidRPr="00277C44" w:rsidRDefault="00277C44">
            <w:pPr>
              <w:spacing w:line="240" w:lineRule="auto"/>
              <w:rPr>
                <w:color w:val="FF0000"/>
                <w:sz w:val="22"/>
                <w:szCs w:val="22"/>
              </w:rPr>
            </w:pPr>
          </w:p>
        </w:tc>
      </w:tr>
      <w:tr w:rsidR="00277C44" w:rsidRPr="00277C44" w14:paraId="7C9CA288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96D1DDC" w14:textId="77777777" w:rsidR="00277C44" w:rsidRPr="00277C44" w:rsidRDefault="00277C44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277C44">
              <w:rPr>
                <w:color w:val="000000" w:themeColor="text1"/>
                <w:sz w:val="22"/>
                <w:szCs w:val="22"/>
              </w:rPr>
              <w:t>Zálohová daň před slevami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1F44BB" w14:textId="77777777" w:rsidR="00277C44" w:rsidRPr="00277C44" w:rsidRDefault="00277C44">
            <w:pPr>
              <w:spacing w:line="240" w:lineRule="auto"/>
              <w:rPr>
                <w:color w:val="FF0000"/>
                <w:sz w:val="22"/>
                <w:szCs w:val="22"/>
              </w:rPr>
            </w:pPr>
          </w:p>
        </w:tc>
      </w:tr>
      <w:tr w:rsidR="00277C44" w:rsidRPr="00277C44" w14:paraId="369D6649" w14:textId="77777777"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42B20" w14:textId="77777777" w:rsidR="00277C44" w:rsidRPr="00277C44" w:rsidRDefault="00277C44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277C44">
              <w:rPr>
                <w:color w:val="000000" w:themeColor="text1"/>
                <w:sz w:val="22"/>
                <w:szCs w:val="22"/>
              </w:rPr>
              <w:t>Sleva na poplatníka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3DDF" w14:textId="77777777" w:rsidR="00277C44" w:rsidRPr="00277C44" w:rsidRDefault="00277C44">
            <w:pPr>
              <w:spacing w:line="240" w:lineRule="auto"/>
              <w:rPr>
                <w:color w:val="FF0000"/>
                <w:sz w:val="22"/>
                <w:szCs w:val="22"/>
              </w:rPr>
            </w:pPr>
          </w:p>
        </w:tc>
      </w:tr>
      <w:tr w:rsidR="00277C44" w:rsidRPr="00277C44" w14:paraId="5AA50C61" w14:textId="77777777" w:rsidTr="00277C44">
        <w:trPr>
          <w:trHeight w:val="50"/>
        </w:trPr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F69C2EE" w14:textId="77777777" w:rsidR="00277C44" w:rsidRPr="00277C44" w:rsidRDefault="00277C44">
            <w:pPr>
              <w:spacing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277C44">
              <w:rPr>
                <w:b/>
                <w:color w:val="000000" w:themeColor="text1"/>
                <w:sz w:val="22"/>
                <w:szCs w:val="22"/>
              </w:rPr>
              <w:t xml:space="preserve">Zálohová daň po slevách 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67F815" w14:textId="77777777" w:rsidR="00277C44" w:rsidRPr="00277C44" w:rsidRDefault="00277C44">
            <w:pPr>
              <w:spacing w:line="240" w:lineRule="auto"/>
              <w:rPr>
                <w:b/>
                <w:color w:val="FF0000"/>
                <w:sz w:val="22"/>
                <w:szCs w:val="22"/>
              </w:rPr>
            </w:pPr>
          </w:p>
        </w:tc>
      </w:tr>
      <w:tr w:rsidR="00277C44" w:rsidRPr="00277C44" w14:paraId="258612F0" w14:textId="77777777"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8BB69" w14:textId="77777777" w:rsidR="00277C44" w:rsidRPr="00277C44" w:rsidRDefault="00277C44">
            <w:pPr>
              <w:spacing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277C44">
              <w:rPr>
                <w:b/>
                <w:color w:val="000000" w:themeColor="text1"/>
                <w:sz w:val="22"/>
                <w:szCs w:val="22"/>
              </w:rPr>
              <w:t xml:space="preserve">Čistá mzda </w:t>
            </w:r>
          </w:p>
        </w:tc>
        <w:tc>
          <w:tcPr>
            <w:tcW w:w="46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5A45" w14:textId="77777777" w:rsidR="00277C44" w:rsidRPr="00277C44" w:rsidRDefault="00277C44">
            <w:pPr>
              <w:spacing w:line="240" w:lineRule="auto"/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4AB6748D" w14:textId="77777777" w:rsidR="001E74EB" w:rsidRDefault="001E74EB" w:rsidP="00277C44">
      <w:pPr>
        <w:rPr>
          <w:b/>
        </w:rPr>
      </w:pPr>
    </w:p>
    <w:p w14:paraId="1ABCC026" w14:textId="3EC5F0DF" w:rsidR="00277C44" w:rsidRDefault="002028EF" w:rsidP="00277C44">
      <w:pPr>
        <w:rPr>
          <w:b/>
        </w:rPr>
      </w:pPr>
      <w:r>
        <w:rPr>
          <w:b/>
        </w:rPr>
        <w:t>Příklad 2</w:t>
      </w:r>
    </w:p>
    <w:p w14:paraId="2B6F83B8" w14:textId="73BC6747" w:rsidR="00277C44" w:rsidRPr="00277C44" w:rsidRDefault="00277C44" w:rsidP="00277C44">
      <w:pPr>
        <w:rPr>
          <w:b/>
          <w:bCs/>
          <w:i/>
          <w:iCs/>
          <w:sz w:val="28"/>
          <w:szCs w:val="28"/>
        </w:rPr>
      </w:pPr>
      <w:r w:rsidRPr="00277C44">
        <w:rPr>
          <w:b/>
        </w:rPr>
        <w:t xml:space="preserve">Zpracujte mzdové podklady – Mzdové sestavy zaměstnanců za leden 2024 </w:t>
      </w:r>
    </w:p>
    <w:p w14:paraId="24374158" w14:textId="63B6714B" w:rsidR="00277C44" w:rsidRPr="00277C44" w:rsidRDefault="00277C44" w:rsidP="00277C44">
      <w:r w:rsidRPr="00277C44">
        <w:t xml:space="preserve">Restaurace má 3 zaměstnance. Všichni zaměstnanci podepsali „Prohlášení k dani“. </w:t>
      </w:r>
    </w:p>
    <w:p w14:paraId="76D28995" w14:textId="77777777" w:rsidR="00277C44" w:rsidRPr="00277C44" w:rsidRDefault="00277C44" w:rsidP="00277C44">
      <w:r w:rsidRPr="00277C44">
        <w:t>a) Šéfkuchař Antonín Pánvička: základní mzda 36 000 Kč, prémie 5 % z tržeb ve výši 100 000 Kč, osobní ohodnocení 3 000 Kč, 2 děti.</w:t>
      </w:r>
    </w:p>
    <w:p w14:paraId="05F51750" w14:textId="77777777" w:rsidR="00277C44" w:rsidRPr="00277C44" w:rsidRDefault="00277C44" w:rsidP="00277C44">
      <w:r w:rsidRPr="00277C44">
        <w:lastRenderedPageBreak/>
        <w:t>b) Pomocná kuchařka Irena Hadrová: hodinová mzda ve výši 190 Kč/hodina, odpracovala 100 hodin, odměna ve výši 2000 Kč, 2 děti.</w:t>
      </w:r>
    </w:p>
    <w:p w14:paraId="64F70690" w14:textId="6925492C" w:rsidR="00277C44" w:rsidRPr="00277C44" w:rsidRDefault="00277C44" w:rsidP="00277C44">
      <w:r w:rsidRPr="00277C44">
        <w:t>c) Číšník Karel Tácek: základní mzda 20 000 Kč, prémie 10 % z tržeb ve výši 100 000 Kč, příplatky za přesčasy1 000 Kč, děti nemá.</w:t>
      </w:r>
    </w:p>
    <w:p w14:paraId="22377492" w14:textId="447FBE82" w:rsidR="00277C44" w:rsidRPr="00277C44" w:rsidRDefault="00277C44" w:rsidP="00277C44">
      <w:pPr>
        <w:rPr>
          <w:i/>
        </w:rPr>
      </w:pPr>
      <w:r w:rsidRPr="00277C44">
        <w:rPr>
          <w:b/>
        </w:rPr>
        <w:t xml:space="preserve">Doplňte uvedené tabulky: </w:t>
      </w:r>
      <w:r w:rsidRPr="00277C44">
        <w:rPr>
          <w:i/>
        </w:rPr>
        <w:t xml:space="preserve">Pozn.: Zdravotní a sociální pojištění zaokrouhlujte na celé Kč </w:t>
      </w:r>
      <w:r w:rsidRPr="00277C44">
        <w:rPr>
          <w:b/>
          <w:i/>
        </w:rPr>
        <w:t>nahoru</w:t>
      </w:r>
      <w:r w:rsidRPr="00277C44">
        <w:rPr>
          <w:i/>
        </w:rPr>
        <w:t>.</w:t>
      </w:r>
    </w:p>
    <w:p w14:paraId="09DBC63A" w14:textId="567511A6" w:rsidR="00277C44" w:rsidRPr="00277C44" w:rsidRDefault="00277C44" w:rsidP="00277C44">
      <w:pPr>
        <w:rPr>
          <w:i/>
        </w:rPr>
      </w:pPr>
      <w:r w:rsidRPr="00277C44">
        <w:rPr>
          <w:i/>
        </w:rPr>
        <w:t>Sleva na poplatníka Kč 2570, na 1. dítě 1267, na 2. dítě 1860, na 3. a další dítě 2320.</w:t>
      </w:r>
    </w:p>
    <w:tbl>
      <w:tblPr>
        <w:tblStyle w:val="Mkatabulky"/>
        <w:tblW w:w="9350" w:type="dxa"/>
        <w:tblLook w:val="04A0" w:firstRow="1" w:lastRow="0" w:firstColumn="1" w:lastColumn="0" w:noHBand="0" w:noVBand="1"/>
      </w:tblPr>
      <w:tblGrid>
        <w:gridCol w:w="1812"/>
        <w:gridCol w:w="2436"/>
        <w:gridCol w:w="1984"/>
        <w:gridCol w:w="1843"/>
        <w:gridCol w:w="1275"/>
      </w:tblGrid>
      <w:tr w:rsidR="001256FD" w14:paraId="6B3F2B6A" w14:textId="77777777" w:rsidTr="002239C4">
        <w:tc>
          <w:tcPr>
            <w:tcW w:w="1812" w:type="dxa"/>
          </w:tcPr>
          <w:p w14:paraId="16C4DD4F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436" w:type="dxa"/>
          </w:tcPr>
          <w:p w14:paraId="196ADE58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Pánvička</w:t>
            </w:r>
          </w:p>
        </w:tc>
        <w:tc>
          <w:tcPr>
            <w:tcW w:w="1984" w:type="dxa"/>
          </w:tcPr>
          <w:p w14:paraId="33E083C0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Hadrová</w:t>
            </w:r>
          </w:p>
        </w:tc>
        <w:tc>
          <w:tcPr>
            <w:tcW w:w="1843" w:type="dxa"/>
          </w:tcPr>
          <w:p w14:paraId="472B35EA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Tácek</w:t>
            </w:r>
          </w:p>
        </w:tc>
        <w:tc>
          <w:tcPr>
            <w:tcW w:w="1275" w:type="dxa"/>
          </w:tcPr>
          <w:p w14:paraId="5FC031B1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Celkem</w:t>
            </w:r>
          </w:p>
        </w:tc>
      </w:tr>
      <w:tr w:rsidR="001256FD" w14:paraId="186F94C8" w14:textId="77777777" w:rsidTr="002239C4">
        <w:tc>
          <w:tcPr>
            <w:tcW w:w="1812" w:type="dxa"/>
          </w:tcPr>
          <w:p w14:paraId="717172B9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Hrubá mzda</w:t>
            </w:r>
          </w:p>
        </w:tc>
        <w:tc>
          <w:tcPr>
            <w:tcW w:w="2436" w:type="dxa"/>
          </w:tcPr>
          <w:p w14:paraId="284B0EBB" w14:textId="7DB3D65B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280E895" w14:textId="32B25000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667955E" w14:textId="5FA75D4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ED9E694" w14:textId="051DB4A2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2BE952AF" w14:textId="77777777" w:rsidTr="002239C4">
        <w:tc>
          <w:tcPr>
            <w:tcW w:w="1812" w:type="dxa"/>
          </w:tcPr>
          <w:p w14:paraId="0BAB8E68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 xml:space="preserve">SP </w:t>
            </w:r>
            <w:proofErr w:type="spellStart"/>
            <w:r>
              <w:rPr>
                <w:b/>
              </w:rPr>
              <w:t>zc</w:t>
            </w:r>
            <w:proofErr w:type="spellEnd"/>
          </w:p>
        </w:tc>
        <w:tc>
          <w:tcPr>
            <w:tcW w:w="2436" w:type="dxa"/>
          </w:tcPr>
          <w:p w14:paraId="4F82E5C6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B5CD65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8958E2F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C7C6987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42E5822F" w14:textId="77777777" w:rsidTr="002239C4">
        <w:tc>
          <w:tcPr>
            <w:tcW w:w="1812" w:type="dxa"/>
          </w:tcPr>
          <w:p w14:paraId="3115D9F8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 xml:space="preserve">ZP </w:t>
            </w:r>
            <w:proofErr w:type="spellStart"/>
            <w:r>
              <w:rPr>
                <w:b/>
              </w:rPr>
              <w:t>zc</w:t>
            </w:r>
            <w:proofErr w:type="spellEnd"/>
          </w:p>
        </w:tc>
        <w:tc>
          <w:tcPr>
            <w:tcW w:w="2436" w:type="dxa"/>
          </w:tcPr>
          <w:p w14:paraId="2E57C321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7E5A020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F3CF558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09D056A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6F3F4EFF" w14:textId="77777777" w:rsidTr="002239C4">
        <w:tc>
          <w:tcPr>
            <w:tcW w:w="1812" w:type="dxa"/>
          </w:tcPr>
          <w:p w14:paraId="79C01445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SP zl</w:t>
            </w:r>
          </w:p>
        </w:tc>
        <w:tc>
          <w:tcPr>
            <w:tcW w:w="2436" w:type="dxa"/>
          </w:tcPr>
          <w:p w14:paraId="58D69B0B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06D820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D9E2960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7A63B56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0ECA7E8E" w14:textId="77777777" w:rsidTr="002239C4">
        <w:tc>
          <w:tcPr>
            <w:tcW w:w="1812" w:type="dxa"/>
          </w:tcPr>
          <w:p w14:paraId="6AC67708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ZP zl</w:t>
            </w:r>
          </w:p>
        </w:tc>
        <w:tc>
          <w:tcPr>
            <w:tcW w:w="2436" w:type="dxa"/>
          </w:tcPr>
          <w:p w14:paraId="5AD16B69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F127E93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38EA8AA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2E964BD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686610BA" w14:textId="77777777" w:rsidTr="002239C4">
        <w:tc>
          <w:tcPr>
            <w:tcW w:w="1812" w:type="dxa"/>
          </w:tcPr>
          <w:p w14:paraId="0965C38A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Daň z příjmu</w:t>
            </w:r>
          </w:p>
        </w:tc>
        <w:tc>
          <w:tcPr>
            <w:tcW w:w="2436" w:type="dxa"/>
          </w:tcPr>
          <w:p w14:paraId="200B3038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84598D3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104D79A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1D01FF0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2222A649" w14:textId="77777777" w:rsidTr="002239C4">
        <w:tc>
          <w:tcPr>
            <w:tcW w:w="1812" w:type="dxa"/>
          </w:tcPr>
          <w:p w14:paraId="2E9CA7E8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Sleva na dani</w:t>
            </w:r>
          </w:p>
        </w:tc>
        <w:tc>
          <w:tcPr>
            <w:tcW w:w="2436" w:type="dxa"/>
          </w:tcPr>
          <w:p w14:paraId="4AE23E2E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784ED0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674752D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CC02399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558AB5DE" w14:textId="77777777" w:rsidTr="002239C4">
        <w:tc>
          <w:tcPr>
            <w:tcW w:w="1812" w:type="dxa"/>
          </w:tcPr>
          <w:p w14:paraId="2652022F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Daň po slevě</w:t>
            </w:r>
          </w:p>
        </w:tc>
        <w:tc>
          <w:tcPr>
            <w:tcW w:w="2436" w:type="dxa"/>
          </w:tcPr>
          <w:p w14:paraId="332A7960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F7F2978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C66D961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0AE3096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  <w:tr w:rsidR="001256FD" w14:paraId="25AFD0C7" w14:textId="77777777" w:rsidTr="002239C4">
        <w:tc>
          <w:tcPr>
            <w:tcW w:w="1812" w:type="dxa"/>
          </w:tcPr>
          <w:p w14:paraId="456FFB83" w14:textId="77777777" w:rsidR="001256FD" w:rsidRDefault="001256FD" w:rsidP="002239C4">
            <w:pPr>
              <w:rPr>
                <w:b/>
              </w:rPr>
            </w:pPr>
            <w:r>
              <w:rPr>
                <w:b/>
              </w:rPr>
              <w:t>Čistá mzda</w:t>
            </w:r>
          </w:p>
        </w:tc>
        <w:tc>
          <w:tcPr>
            <w:tcW w:w="2436" w:type="dxa"/>
          </w:tcPr>
          <w:p w14:paraId="74109FB6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CC0220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97A6CF3" w14:textId="77777777" w:rsidR="001256FD" w:rsidRPr="006A550E" w:rsidRDefault="001256FD" w:rsidP="002239C4">
            <w:pPr>
              <w:rPr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8B2929F" w14:textId="77777777" w:rsidR="001256FD" w:rsidRPr="006A550E" w:rsidRDefault="001256FD" w:rsidP="002239C4">
            <w:pPr>
              <w:jc w:val="center"/>
              <w:rPr>
                <w:b/>
                <w:color w:val="77206D" w:themeColor="accent5" w:themeShade="BF"/>
                <w:sz w:val="22"/>
                <w:szCs w:val="22"/>
              </w:rPr>
            </w:pPr>
          </w:p>
        </w:tc>
      </w:tr>
    </w:tbl>
    <w:p w14:paraId="1826938D" w14:textId="77777777" w:rsidR="00277C44" w:rsidRPr="00277C44" w:rsidRDefault="00277C44" w:rsidP="00277C44">
      <w:pPr>
        <w:rPr>
          <w:b/>
        </w:rPr>
      </w:pPr>
    </w:p>
    <w:p w14:paraId="1AF74DAF" w14:textId="77777777" w:rsidR="00277C44" w:rsidRPr="00277C44" w:rsidRDefault="00277C44" w:rsidP="00277C44">
      <w:pPr>
        <w:rPr>
          <w:b/>
        </w:rPr>
      </w:pPr>
      <w:r w:rsidRPr="00277C44">
        <w:rPr>
          <w:b/>
        </w:rPr>
        <w:t xml:space="preserve">Celkové mzdové náklady zaměstnavatele na zaměstnance jsou </w:t>
      </w:r>
      <w:r w:rsidRPr="00277C44">
        <w:t xml:space="preserve">……………………. </w:t>
      </w:r>
      <w:r w:rsidRPr="00277C44">
        <w:rPr>
          <w:b/>
        </w:rPr>
        <w:t>Kč.</w:t>
      </w:r>
    </w:p>
    <w:p w14:paraId="694EF60B" w14:textId="77777777" w:rsidR="002028EF" w:rsidRDefault="002028EF" w:rsidP="002028EF">
      <w:pPr>
        <w:tabs>
          <w:tab w:val="left" w:pos="3297"/>
          <w:tab w:val="left" w:pos="5157"/>
          <w:tab w:val="left" w:pos="7017"/>
        </w:tabs>
      </w:pPr>
    </w:p>
    <w:p w14:paraId="1FDEB341" w14:textId="5A47C704" w:rsidR="002028EF" w:rsidRPr="002028EF" w:rsidRDefault="002028EF" w:rsidP="002028EF">
      <w:pPr>
        <w:tabs>
          <w:tab w:val="left" w:pos="3297"/>
          <w:tab w:val="left" w:pos="5157"/>
          <w:tab w:val="left" w:pos="7017"/>
        </w:tabs>
        <w:rPr>
          <w:b/>
          <w:bCs/>
        </w:rPr>
      </w:pPr>
      <w:r w:rsidRPr="002028EF">
        <w:rPr>
          <w:b/>
          <w:bCs/>
        </w:rPr>
        <w:t>Příklad 3</w:t>
      </w:r>
    </w:p>
    <w:p w14:paraId="15960E8B" w14:textId="4C977421" w:rsidR="00E53618" w:rsidRDefault="00E53618" w:rsidP="002028EF">
      <w:pPr>
        <w:tabs>
          <w:tab w:val="left" w:pos="3297"/>
          <w:tab w:val="left" w:pos="5157"/>
          <w:tab w:val="left" w:pos="7017"/>
        </w:tabs>
      </w:pPr>
      <w:r w:rsidRPr="00E53618">
        <w:t xml:space="preserve">Firma </w:t>
      </w:r>
      <w:proofErr w:type="spellStart"/>
      <w:r w:rsidRPr="00E53618">
        <w:t>Penízkárna</w:t>
      </w:r>
      <w:proofErr w:type="spellEnd"/>
      <w:r w:rsidRPr="00E53618">
        <w:t xml:space="preserve"> s. r. o.</w:t>
      </w:r>
      <w:r>
        <w:t xml:space="preserve"> m</w:t>
      </w:r>
      <w:r w:rsidRPr="00E53618">
        <w:t>á 3 zaměstnance.</w:t>
      </w:r>
      <w:r>
        <w:t xml:space="preserve"> </w:t>
      </w:r>
      <w:r w:rsidRPr="00E53618">
        <w:t>Všichni zaměstnanci mají podepsané prohlášení k dani. Pan Procházka má 1 dítě,</w:t>
      </w:r>
      <w:r>
        <w:t xml:space="preserve"> </w:t>
      </w:r>
      <w:r w:rsidRPr="00E53618">
        <w:t xml:space="preserve">paní </w:t>
      </w:r>
      <w:proofErr w:type="spellStart"/>
      <w:r w:rsidRPr="00E53618">
        <w:t>Nedorostková</w:t>
      </w:r>
      <w:proofErr w:type="spellEnd"/>
      <w:r w:rsidRPr="00E53618">
        <w:t xml:space="preserve"> 2 děti.</w:t>
      </w:r>
      <w:r>
        <w:t xml:space="preserve"> </w:t>
      </w:r>
      <w:r w:rsidRPr="00E53618">
        <w:t>Vypočítej</w:t>
      </w:r>
      <w:r>
        <w:t>te</w:t>
      </w:r>
      <w:r w:rsidRPr="00E53618">
        <w:t xml:space="preserve"> čistou mzdu u jednotlivých zaměstnanců</w:t>
      </w:r>
      <w:r>
        <w:t xml:space="preserve"> a z</w:t>
      </w:r>
      <w:r w:rsidRPr="00E53618">
        <w:t>aúčtuj</w:t>
      </w:r>
      <w:r>
        <w:t>te</w:t>
      </w:r>
      <w:r w:rsidRPr="00E53618">
        <w:t xml:space="preserve"> následující operace:</w:t>
      </w:r>
      <w:r w:rsidRPr="00E53618">
        <w:tab/>
      </w:r>
      <w:r w:rsidRPr="00E53618"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84"/>
        <w:gridCol w:w="1860"/>
        <w:gridCol w:w="1860"/>
        <w:gridCol w:w="1780"/>
      </w:tblGrid>
      <w:tr w:rsidR="00E53618" w:rsidRPr="005D3EE0" w14:paraId="0488DADB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5A1CFEC3" w14:textId="77777777" w:rsidR="00E53618" w:rsidRPr="005D3EE0" w:rsidRDefault="00E53618" w:rsidP="00E53618">
            <w:pPr>
              <w:rPr>
                <w:b/>
                <w:bCs/>
                <w:sz w:val="22"/>
                <w:szCs w:val="22"/>
              </w:rPr>
            </w:pPr>
            <w:r w:rsidRPr="005D3EE0">
              <w:rPr>
                <w:b/>
                <w:bCs/>
                <w:sz w:val="22"/>
                <w:szCs w:val="22"/>
              </w:rPr>
              <w:t>Položka</w:t>
            </w:r>
          </w:p>
        </w:tc>
        <w:tc>
          <w:tcPr>
            <w:tcW w:w="1860" w:type="dxa"/>
            <w:noWrap/>
            <w:hideMark/>
          </w:tcPr>
          <w:p w14:paraId="25665A1B" w14:textId="77777777" w:rsidR="00E53618" w:rsidRPr="005D3EE0" w:rsidRDefault="00E53618" w:rsidP="00E53618">
            <w:pPr>
              <w:rPr>
                <w:b/>
                <w:bCs/>
                <w:sz w:val="22"/>
                <w:szCs w:val="22"/>
              </w:rPr>
            </w:pPr>
            <w:r w:rsidRPr="005D3EE0">
              <w:rPr>
                <w:b/>
                <w:bCs/>
                <w:sz w:val="22"/>
                <w:szCs w:val="22"/>
              </w:rPr>
              <w:t>Pan Procházka</w:t>
            </w:r>
          </w:p>
        </w:tc>
        <w:tc>
          <w:tcPr>
            <w:tcW w:w="1860" w:type="dxa"/>
            <w:noWrap/>
            <w:hideMark/>
          </w:tcPr>
          <w:p w14:paraId="629B7A6C" w14:textId="77777777" w:rsidR="00E53618" w:rsidRPr="005D3EE0" w:rsidRDefault="00E53618" w:rsidP="00E53618">
            <w:pPr>
              <w:rPr>
                <w:b/>
                <w:bCs/>
                <w:sz w:val="22"/>
                <w:szCs w:val="22"/>
              </w:rPr>
            </w:pPr>
            <w:r w:rsidRPr="005D3EE0">
              <w:rPr>
                <w:b/>
                <w:bCs/>
                <w:sz w:val="22"/>
                <w:szCs w:val="22"/>
              </w:rPr>
              <w:t xml:space="preserve">Paní </w:t>
            </w:r>
            <w:proofErr w:type="spellStart"/>
            <w:r w:rsidRPr="005D3EE0">
              <w:rPr>
                <w:b/>
                <w:bCs/>
                <w:sz w:val="22"/>
                <w:szCs w:val="22"/>
              </w:rPr>
              <w:t>Nedorostková</w:t>
            </w:r>
            <w:proofErr w:type="spellEnd"/>
          </w:p>
        </w:tc>
        <w:tc>
          <w:tcPr>
            <w:tcW w:w="1780" w:type="dxa"/>
            <w:noWrap/>
            <w:hideMark/>
          </w:tcPr>
          <w:p w14:paraId="01B47F6B" w14:textId="77777777" w:rsidR="00E53618" w:rsidRPr="005D3EE0" w:rsidRDefault="00E53618" w:rsidP="00E53618">
            <w:pPr>
              <w:rPr>
                <w:b/>
                <w:bCs/>
                <w:sz w:val="22"/>
                <w:szCs w:val="22"/>
              </w:rPr>
            </w:pPr>
            <w:r w:rsidRPr="005D3EE0">
              <w:rPr>
                <w:b/>
                <w:bCs/>
                <w:sz w:val="22"/>
                <w:szCs w:val="22"/>
              </w:rPr>
              <w:t>Pan Nevrlý</w:t>
            </w:r>
          </w:p>
        </w:tc>
      </w:tr>
      <w:tr w:rsidR="00E53618" w:rsidRPr="005D3EE0" w14:paraId="35834969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1140B2C5" w14:textId="77777777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Hrubá mzda</w:t>
            </w:r>
          </w:p>
        </w:tc>
        <w:tc>
          <w:tcPr>
            <w:tcW w:w="1860" w:type="dxa"/>
            <w:noWrap/>
            <w:hideMark/>
          </w:tcPr>
          <w:p w14:paraId="7A16E44E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35 000</w:t>
            </w:r>
          </w:p>
        </w:tc>
        <w:tc>
          <w:tcPr>
            <w:tcW w:w="1860" w:type="dxa"/>
            <w:noWrap/>
            <w:hideMark/>
          </w:tcPr>
          <w:p w14:paraId="5B41707E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28 000</w:t>
            </w:r>
          </w:p>
        </w:tc>
        <w:tc>
          <w:tcPr>
            <w:tcW w:w="1780" w:type="dxa"/>
            <w:noWrap/>
            <w:hideMark/>
          </w:tcPr>
          <w:p w14:paraId="7885866F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40 000</w:t>
            </w:r>
          </w:p>
        </w:tc>
      </w:tr>
      <w:tr w:rsidR="00E53618" w:rsidRPr="005D3EE0" w14:paraId="7BDFD1DF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08A40901" w14:textId="1AB8EAEF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 xml:space="preserve">Sociální </w:t>
            </w:r>
            <w:r w:rsidR="005D3EE0" w:rsidRPr="005D3EE0">
              <w:rPr>
                <w:sz w:val="22"/>
                <w:szCs w:val="22"/>
              </w:rPr>
              <w:t>pojištění – zaměstnanec</w:t>
            </w:r>
            <w:r w:rsidR="005D3EE0">
              <w:rPr>
                <w:sz w:val="22"/>
                <w:szCs w:val="22"/>
              </w:rPr>
              <w:t xml:space="preserve"> ……. %</w:t>
            </w:r>
          </w:p>
        </w:tc>
        <w:tc>
          <w:tcPr>
            <w:tcW w:w="1860" w:type="dxa"/>
            <w:noWrap/>
            <w:hideMark/>
          </w:tcPr>
          <w:p w14:paraId="17FA2642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729A82F9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2C9F71DC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  <w:tr w:rsidR="00E53618" w:rsidRPr="005D3EE0" w14:paraId="40A21008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548346C1" w14:textId="3ECDB525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 xml:space="preserve">Zdravotní </w:t>
            </w:r>
            <w:r w:rsidR="005D3EE0" w:rsidRPr="005D3EE0">
              <w:rPr>
                <w:sz w:val="22"/>
                <w:szCs w:val="22"/>
              </w:rPr>
              <w:t>pojištění – zaměstnanec</w:t>
            </w:r>
            <w:r w:rsidR="005D3EE0">
              <w:rPr>
                <w:sz w:val="22"/>
                <w:szCs w:val="22"/>
              </w:rPr>
              <w:t xml:space="preserve"> ……. %</w:t>
            </w:r>
          </w:p>
        </w:tc>
        <w:tc>
          <w:tcPr>
            <w:tcW w:w="1860" w:type="dxa"/>
            <w:noWrap/>
            <w:hideMark/>
          </w:tcPr>
          <w:p w14:paraId="4B3E45EF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2F0DCA47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3F15C136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  <w:tr w:rsidR="00E53618" w:rsidRPr="005D3EE0" w14:paraId="2EEAC05C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244DCD76" w14:textId="229C4A69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 xml:space="preserve">Zdravotní </w:t>
            </w:r>
            <w:r w:rsidR="005D3EE0" w:rsidRPr="005D3EE0">
              <w:rPr>
                <w:sz w:val="22"/>
                <w:szCs w:val="22"/>
              </w:rPr>
              <w:t>pojištění – zaměstnavatel</w:t>
            </w:r>
            <w:r w:rsidR="005D3EE0">
              <w:rPr>
                <w:sz w:val="22"/>
                <w:szCs w:val="22"/>
              </w:rPr>
              <w:t xml:space="preserve"> ……. %</w:t>
            </w:r>
          </w:p>
        </w:tc>
        <w:tc>
          <w:tcPr>
            <w:tcW w:w="1860" w:type="dxa"/>
            <w:noWrap/>
            <w:hideMark/>
          </w:tcPr>
          <w:p w14:paraId="57CFF771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60548024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24C4D9F8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  <w:tr w:rsidR="00E53618" w:rsidRPr="005D3EE0" w14:paraId="10C8FED9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7EE244E9" w14:textId="73C68F4F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 xml:space="preserve">Sociální </w:t>
            </w:r>
            <w:r w:rsidR="005D3EE0" w:rsidRPr="005D3EE0">
              <w:rPr>
                <w:sz w:val="22"/>
                <w:szCs w:val="22"/>
              </w:rPr>
              <w:t>pojištění – zaměstnavatel</w:t>
            </w:r>
            <w:r w:rsidR="005D3EE0">
              <w:rPr>
                <w:sz w:val="22"/>
                <w:szCs w:val="22"/>
              </w:rPr>
              <w:t xml:space="preserve"> ……. %</w:t>
            </w:r>
          </w:p>
        </w:tc>
        <w:tc>
          <w:tcPr>
            <w:tcW w:w="1860" w:type="dxa"/>
            <w:noWrap/>
            <w:hideMark/>
          </w:tcPr>
          <w:p w14:paraId="497AA763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01746DD7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6AA681A8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  <w:tr w:rsidR="00E53618" w:rsidRPr="005D3EE0" w14:paraId="352F7C3B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09E59098" w14:textId="77777777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 xml:space="preserve">Daň z příjmu </w:t>
            </w:r>
          </w:p>
        </w:tc>
        <w:tc>
          <w:tcPr>
            <w:tcW w:w="1860" w:type="dxa"/>
            <w:noWrap/>
            <w:hideMark/>
          </w:tcPr>
          <w:p w14:paraId="46E8CED1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6C52F938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462FDC9E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  <w:tr w:rsidR="00E53618" w:rsidRPr="005D3EE0" w14:paraId="21991704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79BDAD4F" w14:textId="77777777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Sleva na dani</w:t>
            </w:r>
          </w:p>
        </w:tc>
        <w:tc>
          <w:tcPr>
            <w:tcW w:w="1860" w:type="dxa"/>
            <w:noWrap/>
            <w:hideMark/>
          </w:tcPr>
          <w:p w14:paraId="7CAEB3A5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552EBC33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7CF6C2B8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  <w:tr w:rsidR="00E53618" w:rsidRPr="005D3EE0" w14:paraId="64ED7B8A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0914A5D6" w14:textId="77777777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Daň po slevě</w:t>
            </w:r>
          </w:p>
        </w:tc>
        <w:tc>
          <w:tcPr>
            <w:tcW w:w="1860" w:type="dxa"/>
            <w:noWrap/>
            <w:hideMark/>
          </w:tcPr>
          <w:p w14:paraId="782AAAC0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17E587CE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5B97ADA5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  <w:tr w:rsidR="00E53618" w:rsidRPr="005D3EE0" w14:paraId="17AE06BC" w14:textId="77777777" w:rsidTr="00E53618">
        <w:trPr>
          <w:trHeight w:val="300"/>
        </w:trPr>
        <w:tc>
          <w:tcPr>
            <w:tcW w:w="3184" w:type="dxa"/>
            <w:noWrap/>
            <w:hideMark/>
          </w:tcPr>
          <w:p w14:paraId="05A94CDB" w14:textId="77777777" w:rsidR="00E53618" w:rsidRPr="005D3EE0" w:rsidRDefault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Čistá mzda</w:t>
            </w:r>
          </w:p>
        </w:tc>
        <w:tc>
          <w:tcPr>
            <w:tcW w:w="1860" w:type="dxa"/>
            <w:noWrap/>
            <w:hideMark/>
          </w:tcPr>
          <w:p w14:paraId="4AF61A5E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noWrap/>
            <w:hideMark/>
          </w:tcPr>
          <w:p w14:paraId="5E5E5373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  <w:tc>
          <w:tcPr>
            <w:tcW w:w="1780" w:type="dxa"/>
            <w:noWrap/>
            <w:hideMark/>
          </w:tcPr>
          <w:p w14:paraId="63B451AB" w14:textId="77777777" w:rsidR="00E53618" w:rsidRPr="005D3EE0" w:rsidRDefault="00E53618" w:rsidP="00E53618">
            <w:pPr>
              <w:rPr>
                <w:sz w:val="22"/>
                <w:szCs w:val="22"/>
              </w:rPr>
            </w:pPr>
            <w:r w:rsidRPr="005D3EE0">
              <w:rPr>
                <w:sz w:val="22"/>
                <w:szCs w:val="22"/>
              </w:rPr>
              <w:t> </w:t>
            </w:r>
          </w:p>
        </w:tc>
      </w:tr>
    </w:tbl>
    <w:p w14:paraId="55D8FBBD" w14:textId="77777777" w:rsidR="00E53618" w:rsidRDefault="00E53618"/>
    <w:tbl>
      <w:tblPr>
        <w:tblStyle w:val="Mkatabulky"/>
        <w:tblW w:w="8547" w:type="dxa"/>
        <w:tblLook w:val="04A0" w:firstRow="1" w:lastRow="0" w:firstColumn="1" w:lastColumn="0" w:noHBand="0" w:noVBand="1"/>
      </w:tblPr>
      <w:tblGrid>
        <w:gridCol w:w="813"/>
        <w:gridCol w:w="931"/>
        <w:gridCol w:w="3402"/>
        <w:gridCol w:w="1417"/>
        <w:gridCol w:w="992"/>
        <w:gridCol w:w="992"/>
      </w:tblGrid>
      <w:tr w:rsidR="00E53618" w:rsidRPr="00E53618" w14:paraId="23515E51" w14:textId="77777777" w:rsidTr="00E53618">
        <w:trPr>
          <w:trHeight w:val="300"/>
        </w:trPr>
        <w:tc>
          <w:tcPr>
            <w:tcW w:w="813" w:type="dxa"/>
            <w:vAlign w:val="center"/>
          </w:tcPr>
          <w:p w14:paraId="65B62FB0" w14:textId="6AC77F6C" w:rsidR="00E53618" w:rsidRPr="00E53618" w:rsidRDefault="00E53618" w:rsidP="00E53618">
            <w:pPr>
              <w:jc w:val="center"/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Číslo</w:t>
            </w:r>
          </w:p>
        </w:tc>
        <w:tc>
          <w:tcPr>
            <w:tcW w:w="931" w:type="dxa"/>
            <w:vAlign w:val="center"/>
          </w:tcPr>
          <w:p w14:paraId="7BCFEFFC" w14:textId="61604A94" w:rsidR="00E53618" w:rsidRPr="00E53618" w:rsidRDefault="00E53618" w:rsidP="00E53618">
            <w:pPr>
              <w:jc w:val="center"/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3402" w:type="dxa"/>
            <w:vAlign w:val="center"/>
            <w:hideMark/>
          </w:tcPr>
          <w:p w14:paraId="5997057B" w14:textId="472BF12C" w:rsidR="00E53618" w:rsidRPr="00E53618" w:rsidRDefault="00E53618" w:rsidP="00E53618">
            <w:pPr>
              <w:jc w:val="center"/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Účetní operace</w:t>
            </w:r>
          </w:p>
        </w:tc>
        <w:tc>
          <w:tcPr>
            <w:tcW w:w="1417" w:type="dxa"/>
            <w:vAlign w:val="center"/>
            <w:hideMark/>
          </w:tcPr>
          <w:p w14:paraId="11BA2C68" w14:textId="77777777" w:rsidR="00E53618" w:rsidRPr="00E53618" w:rsidRDefault="00E53618" w:rsidP="00E53618">
            <w:pPr>
              <w:jc w:val="center"/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Kč</w:t>
            </w:r>
          </w:p>
        </w:tc>
        <w:tc>
          <w:tcPr>
            <w:tcW w:w="992" w:type="dxa"/>
            <w:vAlign w:val="center"/>
            <w:hideMark/>
          </w:tcPr>
          <w:p w14:paraId="2E465AC3" w14:textId="77777777" w:rsidR="00E53618" w:rsidRPr="00E53618" w:rsidRDefault="00E53618" w:rsidP="00E53618">
            <w:pPr>
              <w:jc w:val="center"/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vAlign w:val="center"/>
            <w:hideMark/>
          </w:tcPr>
          <w:p w14:paraId="5C14C188" w14:textId="77777777" w:rsidR="00E53618" w:rsidRPr="00E53618" w:rsidRDefault="00E53618" w:rsidP="00E53618">
            <w:pPr>
              <w:jc w:val="center"/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b/>
                <w:bCs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E53618" w:rsidRPr="00E53618" w14:paraId="2EA616C0" w14:textId="77777777" w:rsidTr="00E53618">
        <w:trPr>
          <w:trHeight w:val="245"/>
        </w:trPr>
        <w:tc>
          <w:tcPr>
            <w:tcW w:w="813" w:type="dxa"/>
            <w:vAlign w:val="center"/>
          </w:tcPr>
          <w:p w14:paraId="3DEDE2CB" w14:textId="67B5BA01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1.</w:t>
            </w:r>
          </w:p>
        </w:tc>
        <w:tc>
          <w:tcPr>
            <w:tcW w:w="931" w:type="dxa"/>
            <w:vAlign w:val="center"/>
          </w:tcPr>
          <w:p w14:paraId="0F3C8132" w14:textId="2A8E84B1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ZVL</w:t>
            </w:r>
          </w:p>
        </w:tc>
        <w:tc>
          <w:tcPr>
            <w:tcW w:w="3402" w:type="dxa"/>
            <w:hideMark/>
          </w:tcPr>
          <w:p w14:paraId="039C1016" w14:textId="71E2440D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Hrubé mzdy</w:t>
            </w:r>
          </w:p>
        </w:tc>
        <w:tc>
          <w:tcPr>
            <w:tcW w:w="1417" w:type="dxa"/>
            <w:hideMark/>
          </w:tcPr>
          <w:p w14:paraId="1521DA7C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hideMark/>
          </w:tcPr>
          <w:p w14:paraId="4EC78D41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5882D805" w14:textId="77777777" w:rsidR="00E53618" w:rsidRPr="00E53618" w:rsidRDefault="00E53618" w:rsidP="00E53618">
            <w:pP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656B732C" w14:textId="77777777" w:rsidTr="005D3EE0">
        <w:trPr>
          <w:trHeight w:val="244"/>
        </w:trPr>
        <w:tc>
          <w:tcPr>
            <w:tcW w:w="813" w:type="dxa"/>
            <w:vAlign w:val="center"/>
          </w:tcPr>
          <w:p w14:paraId="44BF6365" w14:textId="3BF0F980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931" w:type="dxa"/>
            <w:vAlign w:val="center"/>
          </w:tcPr>
          <w:p w14:paraId="50268AC5" w14:textId="10CA9C34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ZVL</w:t>
            </w:r>
          </w:p>
        </w:tc>
        <w:tc>
          <w:tcPr>
            <w:tcW w:w="3402" w:type="dxa"/>
            <w:hideMark/>
          </w:tcPr>
          <w:p w14:paraId="34C3A2E9" w14:textId="27B43565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Sociální pojištění z</w:t>
            </w: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a</w:t>
            </w: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městnanci</w:t>
            </w:r>
          </w:p>
        </w:tc>
        <w:tc>
          <w:tcPr>
            <w:tcW w:w="1417" w:type="dxa"/>
            <w:hideMark/>
          </w:tcPr>
          <w:p w14:paraId="504D9258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hideMark/>
          </w:tcPr>
          <w:p w14:paraId="4AF421AB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12BC85F3" w14:textId="77777777" w:rsidR="00E53618" w:rsidRPr="00E53618" w:rsidRDefault="00E53618" w:rsidP="00E53618">
            <w:pP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1EE6A52A" w14:textId="77777777" w:rsidTr="005D3EE0">
        <w:trPr>
          <w:trHeight w:val="244"/>
        </w:trPr>
        <w:tc>
          <w:tcPr>
            <w:tcW w:w="813" w:type="dxa"/>
            <w:vAlign w:val="center"/>
          </w:tcPr>
          <w:p w14:paraId="4048CBFB" w14:textId="76C15B18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3.</w:t>
            </w:r>
          </w:p>
        </w:tc>
        <w:tc>
          <w:tcPr>
            <w:tcW w:w="931" w:type="dxa"/>
            <w:vAlign w:val="center"/>
          </w:tcPr>
          <w:p w14:paraId="1B0D0C79" w14:textId="26F3CDA1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ZVL</w:t>
            </w:r>
          </w:p>
        </w:tc>
        <w:tc>
          <w:tcPr>
            <w:tcW w:w="3402" w:type="dxa"/>
            <w:hideMark/>
          </w:tcPr>
          <w:p w14:paraId="662E4C27" w14:textId="61FA5200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Zdravotní pojištění zaměstnanci</w:t>
            </w:r>
          </w:p>
        </w:tc>
        <w:tc>
          <w:tcPr>
            <w:tcW w:w="1417" w:type="dxa"/>
            <w:hideMark/>
          </w:tcPr>
          <w:p w14:paraId="192C66F6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hideMark/>
          </w:tcPr>
          <w:p w14:paraId="5776A955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7E4B0408" w14:textId="77777777" w:rsidR="00E53618" w:rsidRPr="00E53618" w:rsidRDefault="00E53618" w:rsidP="00E53618">
            <w:pP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38E345BB" w14:textId="77777777" w:rsidTr="005D3EE0">
        <w:trPr>
          <w:trHeight w:val="244"/>
        </w:trPr>
        <w:tc>
          <w:tcPr>
            <w:tcW w:w="813" w:type="dxa"/>
            <w:vAlign w:val="center"/>
          </w:tcPr>
          <w:p w14:paraId="27B1433B" w14:textId="461AE4B2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4.</w:t>
            </w:r>
          </w:p>
        </w:tc>
        <w:tc>
          <w:tcPr>
            <w:tcW w:w="931" w:type="dxa"/>
            <w:vAlign w:val="center"/>
          </w:tcPr>
          <w:p w14:paraId="5FC3960F" w14:textId="722462D7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ZVL</w:t>
            </w:r>
          </w:p>
        </w:tc>
        <w:tc>
          <w:tcPr>
            <w:tcW w:w="3402" w:type="dxa"/>
            <w:hideMark/>
          </w:tcPr>
          <w:p w14:paraId="115AF249" w14:textId="012F2611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Daň z příjmu zaměstnance</w:t>
            </w:r>
          </w:p>
        </w:tc>
        <w:tc>
          <w:tcPr>
            <w:tcW w:w="1417" w:type="dxa"/>
            <w:hideMark/>
          </w:tcPr>
          <w:p w14:paraId="690D8C92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hideMark/>
          </w:tcPr>
          <w:p w14:paraId="47D6A3C4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1055712B" w14:textId="77777777" w:rsidR="00E53618" w:rsidRPr="00E53618" w:rsidRDefault="00E53618" w:rsidP="00E53618">
            <w:pP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629783CD" w14:textId="77777777" w:rsidTr="005D3EE0">
        <w:trPr>
          <w:trHeight w:val="244"/>
        </w:trPr>
        <w:tc>
          <w:tcPr>
            <w:tcW w:w="813" w:type="dxa"/>
            <w:vAlign w:val="center"/>
          </w:tcPr>
          <w:p w14:paraId="2D2016EB" w14:textId="587D50C6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5.</w:t>
            </w:r>
          </w:p>
        </w:tc>
        <w:tc>
          <w:tcPr>
            <w:tcW w:w="931" w:type="dxa"/>
            <w:vAlign w:val="center"/>
          </w:tcPr>
          <w:p w14:paraId="2F75EE17" w14:textId="1B9DAF3C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3402" w:type="dxa"/>
            <w:hideMark/>
          </w:tcPr>
          <w:p w14:paraId="01F6D8E0" w14:textId="58328517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V</w:t>
            </w: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ýplata mezd</w:t>
            </w:r>
          </w:p>
        </w:tc>
        <w:tc>
          <w:tcPr>
            <w:tcW w:w="1417" w:type="dxa"/>
            <w:hideMark/>
          </w:tcPr>
          <w:p w14:paraId="75EAB6DA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hideMark/>
          </w:tcPr>
          <w:p w14:paraId="4875D337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6B34C5DC" w14:textId="77777777" w:rsidR="00E53618" w:rsidRPr="00E53618" w:rsidRDefault="00E53618" w:rsidP="00E53618">
            <w:pP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2BBFB925" w14:textId="77777777" w:rsidTr="005D3EE0">
        <w:trPr>
          <w:trHeight w:val="244"/>
        </w:trPr>
        <w:tc>
          <w:tcPr>
            <w:tcW w:w="813" w:type="dxa"/>
            <w:vAlign w:val="center"/>
          </w:tcPr>
          <w:p w14:paraId="23220317" w14:textId="7AED9448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6.</w:t>
            </w:r>
          </w:p>
        </w:tc>
        <w:tc>
          <w:tcPr>
            <w:tcW w:w="931" w:type="dxa"/>
            <w:vAlign w:val="center"/>
          </w:tcPr>
          <w:p w14:paraId="3CBC01B5" w14:textId="78F0CBA3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ZVL</w:t>
            </w:r>
          </w:p>
        </w:tc>
        <w:tc>
          <w:tcPr>
            <w:tcW w:w="3402" w:type="dxa"/>
            <w:hideMark/>
          </w:tcPr>
          <w:p w14:paraId="69A84B7A" w14:textId="3628F33D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 xml:space="preserve">Sociální pojištění zaměstnavatel </w:t>
            </w:r>
          </w:p>
        </w:tc>
        <w:tc>
          <w:tcPr>
            <w:tcW w:w="1417" w:type="dxa"/>
            <w:hideMark/>
          </w:tcPr>
          <w:p w14:paraId="786478C2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hideMark/>
          </w:tcPr>
          <w:p w14:paraId="4179AAD4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739B66B2" w14:textId="77777777" w:rsidR="00E53618" w:rsidRPr="00E53618" w:rsidRDefault="00E53618" w:rsidP="00E53618">
            <w:pP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6757CD76" w14:textId="77777777" w:rsidTr="005D3EE0">
        <w:trPr>
          <w:trHeight w:val="244"/>
        </w:trPr>
        <w:tc>
          <w:tcPr>
            <w:tcW w:w="813" w:type="dxa"/>
            <w:vAlign w:val="center"/>
          </w:tcPr>
          <w:p w14:paraId="45AFBAD3" w14:textId="524028E4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7.</w:t>
            </w:r>
          </w:p>
        </w:tc>
        <w:tc>
          <w:tcPr>
            <w:tcW w:w="931" w:type="dxa"/>
            <w:vAlign w:val="center"/>
          </w:tcPr>
          <w:p w14:paraId="1F7DBEFC" w14:textId="48C11E08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ZVL</w:t>
            </w:r>
          </w:p>
        </w:tc>
        <w:tc>
          <w:tcPr>
            <w:tcW w:w="3402" w:type="dxa"/>
            <w:hideMark/>
          </w:tcPr>
          <w:p w14:paraId="752E8B4B" w14:textId="3191B519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Zdravotní pojištění zaměstnavatel</w:t>
            </w:r>
          </w:p>
        </w:tc>
        <w:tc>
          <w:tcPr>
            <w:tcW w:w="1417" w:type="dxa"/>
            <w:hideMark/>
          </w:tcPr>
          <w:p w14:paraId="15A2A7B2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hideMark/>
          </w:tcPr>
          <w:p w14:paraId="1C081D6D" w14:textId="77777777" w:rsidR="00E53618" w:rsidRPr="00E53618" w:rsidRDefault="00E53618" w:rsidP="00E53618">
            <w:pPr>
              <w:ind w:firstLineChars="100" w:firstLine="220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7E5D9631" w14:textId="77777777" w:rsidR="00E53618" w:rsidRPr="00E53618" w:rsidRDefault="00E53618" w:rsidP="00E53618">
            <w:pP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099ADBF8" w14:textId="77777777" w:rsidTr="00E53618">
        <w:trPr>
          <w:trHeight w:val="244"/>
        </w:trPr>
        <w:tc>
          <w:tcPr>
            <w:tcW w:w="813" w:type="dxa"/>
            <w:vAlign w:val="center"/>
          </w:tcPr>
          <w:p w14:paraId="4E5F4A10" w14:textId="5F2AF88F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8.</w:t>
            </w:r>
          </w:p>
        </w:tc>
        <w:tc>
          <w:tcPr>
            <w:tcW w:w="931" w:type="dxa"/>
            <w:vAlign w:val="center"/>
          </w:tcPr>
          <w:p w14:paraId="4CB68DB6" w14:textId="44141248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3402" w:type="dxa"/>
            <w:hideMark/>
          </w:tcPr>
          <w:p w14:paraId="2E7204DB" w14:textId="516D0561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Ú</w:t>
            </w: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hrada daně z příjmu</w:t>
            </w:r>
          </w:p>
        </w:tc>
        <w:tc>
          <w:tcPr>
            <w:tcW w:w="1417" w:type="dxa"/>
            <w:noWrap/>
            <w:hideMark/>
          </w:tcPr>
          <w:p w14:paraId="673108FE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5F32E465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3E70D4A7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455C2113" w14:textId="77777777" w:rsidTr="00E53618">
        <w:trPr>
          <w:trHeight w:val="244"/>
        </w:trPr>
        <w:tc>
          <w:tcPr>
            <w:tcW w:w="813" w:type="dxa"/>
            <w:vAlign w:val="center"/>
          </w:tcPr>
          <w:p w14:paraId="142D7CB2" w14:textId="0A16F65D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9.</w:t>
            </w:r>
          </w:p>
        </w:tc>
        <w:tc>
          <w:tcPr>
            <w:tcW w:w="931" w:type="dxa"/>
            <w:vAlign w:val="center"/>
          </w:tcPr>
          <w:p w14:paraId="5556C9B6" w14:textId="510E3410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3402" w:type="dxa"/>
            <w:hideMark/>
          </w:tcPr>
          <w:p w14:paraId="047472BB" w14:textId="525C6FCE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Ú</w:t>
            </w: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hrada sociálního pojištění</w:t>
            </w:r>
          </w:p>
        </w:tc>
        <w:tc>
          <w:tcPr>
            <w:tcW w:w="1417" w:type="dxa"/>
            <w:noWrap/>
            <w:hideMark/>
          </w:tcPr>
          <w:p w14:paraId="02622583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0A45C133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31117442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E53618" w:rsidRPr="00E53618" w14:paraId="56B25332" w14:textId="77777777" w:rsidTr="00E53618">
        <w:trPr>
          <w:trHeight w:val="244"/>
        </w:trPr>
        <w:tc>
          <w:tcPr>
            <w:tcW w:w="813" w:type="dxa"/>
            <w:vAlign w:val="center"/>
          </w:tcPr>
          <w:p w14:paraId="29E065AB" w14:textId="3EC2FA75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10.</w:t>
            </w:r>
          </w:p>
        </w:tc>
        <w:tc>
          <w:tcPr>
            <w:tcW w:w="931" w:type="dxa"/>
            <w:vAlign w:val="center"/>
          </w:tcPr>
          <w:p w14:paraId="752F270A" w14:textId="28F036D6" w:rsidR="00E53618" w:rsidRPr="00E53618" w:rsidRDefault="00E53618" w:rsidP="00E53618">
            <w:pPr>
              <w:jc w:val="center"/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3402" w:type="dxa"/>
            <w:hideMark/>
          </w:tcPr>
          <w:p w14:paraId="6169B08F" w14:textId="35E40C71" w:rsidR="00E53618" w:rsidRPr="00E53618" w:rsidRDefault="00E53618" w:rsidP="00E53618">
            <w:pP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Ú</w:t>
            </w:r>
            <w:r w:rsidRPr="00E53618">
              <w:rPr>
                <w:rFonts w:eastAsia="Times New Roman" w:cs="Segoe UI"/>
                <w:color w:val="424242"/>
                <w:kern w:val="0"/>
                <w:sz w:val="22"/>
                <w:szCs w:val="22"/>
                <w:lang w:eastAsia="cs-CZ"/>
                <w14:ligatures w14:val="none"/>
              </w:rPr>
              <w:t>hrada zdravotní pojištění</w:t>
            </w:r>
          </w:p>
        </w:tc>
        <w:tc>
          <w:tcPr>
            <w:tcW w:w="1417" w:type="dxa"/>
            <w:noWrap/>
            <w:hideMark/>
          </w:tcPr>
          <w:p w14:paraId="2EA75AA2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654CB5EB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992" w:type="dxa"/>
            <w:noWrap/>
            <w:hideMark/>
          </w:tcPr>
          <w:p w14:paraId="4AEBD3A2" w14:textId="77777777" w:rsidR="00E53618" w:rsidRPr="00E53618" w:rsidRDefault="00E53618" w:rsidP="00E53618">
            <w:pPr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E53618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</w:tbl>
    <w:p w14:paraId="5A765F22" w14:textId="77777777" w:rsidR="00E53618" w:rsidRDefault="00E53618"/>
    <w:p w14:paraId="2FA26658" w14:textId="77777777" w:rsidR="00632212" w:rsidRDefault="00632212"/>
    <w:p w14:paraId="6F2CE276" w14:textId="4910A0DF" w:rsidR="002028EF" w:rsidRPr="002028EF" w:rsidRDefault="002028EF">
      <w:pPr>
        <w:rPr>
          <w:b/>
          <w:bCs/>
        </w:rPr>
      </w:pPr>
      <w:r w:rsidRPr="002028EF">
        <w:rPr>
          <w:b/>
          <w:bCs/>
        </w:rPr>
        <w:t>Příklad 4</w:t>
      </w:r>
    </w:p>
    <w:p w14:paraId="0BC0B403" w14:textId="77777777" w:rsidR="002028EF" w:rsidRPr="002028EF" w:rsidRDefault="002028EF" w:rsidP="002028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textAlignment w:val="baseline"/>
        <w:rPr>
          <w:rFonts w:eastAsia="Times New Roman" w:cs="Arial"/>
          <w:bCs/>
          <w:color w:val="000000"/>
          <w:kern w:val="0"/>
          <w:lang w:eastAsia="cs-CZ"/>
          <w14:ligatures w14:val="none"/>
        </w:rPr>
      </w:pPr>
      <w:r w:rsidRPr="002028EF">
        <w:rPr>
          <w:rFonts w:eastAsia="Times New Roman" w:cs="Arial"/>
          <w:bCs/>
          <w:color w:val="000000"/>
          <w:kern w:val="0"/>
          <w:lang w:eastAsia="cs-CZ"/>
          <w14:ligatures w14:val="none"/>
        </w:rPr>
        <w:t>Určete vliv hospodářských operací na rozvahu, VH a jednotlivé operace zaúčtujte:</w:t>
      </w:r>
    </w:p>
    <w:p w14:paraId="7AC68A43" w14:textId="77777777" w:rsidR="002028EF" w:rsidRPr="002028EF" w:rsidRDefault="002028EF" w:rsidP="002028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0"/>
          <w:sz w:val="12"/>
          <w:szCs w:val="12"/>
          <w:lang w:eastAsia="cs-CZ"/>
          <w14:ligatures w14:val="none"/>
        </w:rPr>
      </w:pPr>
    </w:p>
    <w:tbl>
      <w:tblPr>
        <w:tblW w:w="9143" w:type="dxa"/>
        <w:tblInd w:w="-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"/>
        <w:gridCol w:w="741"/>
        <w:gridCol w:w="3595"/>
        <w:gridCol w:w="992"/>
        <w:gridCol w:w="993"/>
        <w:gridCol w:w="850"/>
        <w:gridCol w:w="774"/>
        <w:gridCol w:w="742"/>
      </w:tblGrid>
      <w:tr w:rsidR="002028EF" w:rsidRPr="002028EF" w14:paraId="79F12ABB" w14:textId="77777777" w:rsidTr="002028EF">
        <w:trPr>
          <w:trHeight w:val="482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  <w:vAlign w:val="center"/>
          </w:tcPr>
          <w:p w14:paraId="2DB32EDE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Č.</w:t>
            </w:r>
          </w:p>
        </w:tc>
        <w:tc>
          <w:tcPr>
            <w:tcW w:w="741" w:type="dxa"/>
            <w:vMerge w:val="restart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4E19BE4F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Dokl</w:t>
            </w:r>
            <w:proofErr w:type="spellEnd"/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.</w:t>
            </w:r>
          </w:p>
        </w:tc>
        <w:tc>
          <w:tcPr>
            <w:tcW w:w="3595" w:type="dxa"/>
            <w:vMerge w:val="restart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4CA6B75D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32D53C62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Kč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397A4E06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Vliv na rozvahu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4100E87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Vliv na VH</w:t>
            </w:r>
          </w:p>
        </w:tc>
        <w:tc>
          <w:tcPr>
            <w:tcW w:w="1516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0A1C6C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Účtování</w:t>
            </w:r>
          </w:p>
        </w:tc>
      </w:tr>
      <w:tr w:rsidR="002028EF" w:rsidRPr="002028EF" w14:paraId="2919F191" w14:textId="77777777" w:rsidTr="002028EF">
        <w:trPr>
          <w:trHeight w:val="482"/>
        </w:trPr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4013D6C" w14:textId="77777777" w:rsidR="002028EF" w:rsidRPr="002028EF" w:rsidRDefault="002028EF" w:rsidP="00202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41" w:type="dxa"/>
            <w:vMerge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E9E2AE2" w14:textId="77777777" w:rsidR="002028EF" w:rsidRPr="002028EF" w:rsidRDefault="002028EF" w:rsidP="00202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595" w:type="dxa"/>
            <w:vMerge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4DFE0FE" w14:textId="77777777" w:rsidR="002028EF" w:rsidRPr="002028EF" w:rsidRDefault="002028EF" w:rsidP="00202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BC72F4A" w14:textId="77777777" w:rsidR="002028EF" w:rsidRPr="002028EF" w:rsidRDefault="002028EF" w:rsidP="002028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36DFA81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A (+/-)</w:t>
            </w:r>
          </w:p>
          <w:p w14:paraId="6D3011C9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P (+/-)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68272D93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N / V</w:t>
            </w:r>
          </w:p>
        </w:tc>
        <w:tc>
          <w:tcPr>
            <w:tcW w:w="774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20C4D6C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74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030D16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b/>
                <w:kern w:val="0"/>
                <w:sz w:val="22"/>
                <w:szCs w:val="22"/>
                <w:lang w:eastAsia="cs-CZ"/>
                <w14:ligatures w14:val="none"/>
              </w:rPr>
              <w:t>Dal</w:t>
            </w:r>
          </w:p>
        </w:tc>
      </w:tr>
      <w:tr w:rsidR="0008085E" w:rsidRPr="002028EF" w14:paraId="58F82F54" w14:textId="77777777" w:rsidTr="001415DD">
        <w:trPr>
          <w:trHeight w:hRule="exact" w:val="567"/>
        </w:trPr>
        <w:tc>
          <w:tcPr>
            <w:tcW w:w="4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35502CB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gramStart"/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1a</w:t>
            </w:r>
            <w:proofErr w:type="gramEnd"/>
          </w:p>
        </w:tc>
        <w:tc>
          <w:tcPr>
            <w:tcW w:w="741" w:type="dxa"/>
            <w:vMerge w:val="restart"/>
            <w:tcBorders>
              <w:top w:val="single" w:sz="8" w:space="0" w:color="auto"/>
            </w:tcBorders>
            <w:vAlign w:val="center"/>
          </w:tcPr>
          <w:p w14:paraId="4F590BA6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ZVL</w:t>
            </w:r>
          </w:p>
        </w:tc>
        <w:tc>
          <w:tcPr>
            <w:tcW w:w="3595" w:type="dxa"/>
            <w:tcBorders>
              <w:top w:val="single" w:sz="8" w:space="0" w:color="auto"/>
            </w:tcBorders>
            <w:vAlign w:val="center"/>
          </w:tcPr>
          <w:p w14:paraId="2620BA58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Hrubé mzdy zaměstnanců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5099900B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400 000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2E37DA2D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2FB9C492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74" w:type="dxa"/>
            <w:tcBorders>
              <w:top w:val="single" w:sz="8" w:space="0" w:color="auto"/>
            </w:tcBorders>
            <w:vAlign w:val="center"/>
          </w:tcPr>
          <w:p w14:paraId="04B6CED0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428B6C2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08085E" w:rsidRPr="002028EF" w14:paraId="74599D9D" w14:textId="77777777" w:rsidTr="007A09B2">
        <w:trPr>
          <w:trHeight w:hRule="exact" w:val="567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43C9749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gramStart"/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1b</w:t>
            </w:r>
            <w:proofErr w:type="gramEnd"/>
          </w:p>
        </w:tc>
        <w:tc>
          <w:tcPr>
            <w:tcW w:w="741" w:type="dxa"/>
            <w:vMerge/>
            <w:vAlign w:val="center"/>
          </w:tcPr>
          <w:p w14:paraId="6384A954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595" w:type="dxa"/>
            <w:vAlign w:val="center"/>
          </w:tcPr>
          <w:p w14:paraId="7360E53D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Daň ze mzdy</w:t>
            </w:r>
          </w:p>
        </w:tc>
        <w:tc>
          <w:tcPr>
            <w:tcW w:w="992" w:type="dxa"/>
            <w:vAlign w:val="center"/>
          </w:tcPr>
          <w:p w14:paraId="67473A50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  20 000</w:t>
            </w:r>
          </w:p>
        </w:tc>
        <w:tc>
          <w:tcPr>
            <w:tcW w:w="993" w:type="dxa"/>
            <w:vAlign w:val="center"/>
          </w:tcPr>
          <w:p w14:paraId="3294F14B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16F9A91C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74" w:type="dxa"/>
            <w:vAlign w:val="center"/>
          </w:tcPr>
          <w:p w14:paraId="02D94901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42" w:type="dxa"/>
            <w:tcBorders>
              <w:right w:val="single" w:sz="8" w:space="0" w:color="auto"/>
            </w:tcBorders>
            <w:vAlign w:val="center"/>
          </w:tcPr>
          <w:p w14:paraId="64D256D2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08085E" w:rsidRPr="002028EF" w14:paraId="0E3C2A98" w14:textId="77777777" w:rsidTr="007A09B2">
        <w:trPr>
          <w:trHeight w:hRule="exact" w:val="567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D009363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1c</w:t>
            </w:r>
          </w:p>
        </w:tc>
        <w:tc>
          <w:tcPr>
            <w:tcW w:w="741" w:type="dxa"/>
            <w:vMerge/>
            <w:tcBorders>
              <w:bottom w:val="nil"/>
            </w:tcBorders>
            <w:vAlign w:val="center"/>
          </w:tcPr>
          <w:p w14:paraId="0A23007B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595" w:type="dxa"/>
            <w:vAlign w:val="center"/>
          </w:tcPr>
          <w:p w14:paraId="7BD6150B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Zdravotní a sociální pojištění zaměstnanců (11 %)</w:t>
            </w:r>
          </w:p>
        </w:tc>
        <w:tc>
          <w:tcPr>
            <w:tcW w:w="992" w:type="dxa"/>
            <w:vAlign w:val="center"/>
          </w:tcPr>
          <w:p w14:paraId="5EF24732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  44 000</w:t>
            </w:r>
          </w:p>
        </w:tc>
        <w:tc>
          <w:tcPr>
            <w:tcW w:w="993" w:type="dxa"/>
            <w:vAlign w:val="center"/>
          </w:tcPr>
          <w:p w14:paraId="0FA24147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5EAEFAC9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74" w:type="dxa"/>
            <w:vAlign w:val="center"/>
          </w:tcPr>
          <w:p w14:paraId="79D7E17C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42" w:type="dxa"/>
            <w:tcBorders>
              <w:right w:val="single" w:sz="8" w:space="0" w:color="auto"/>
            </w:tcBorders>
            <w:vAlign w:val="center"/>
          </w:tcPr>
          <w:p w14:paraId="69F24489" w14:textId="77777777" w:rsidR="0008085E" w:rsidRPr="002028EF" w:rsidRDefault="0008085E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2028EF" w:rsidRPr="002028EF" w14:paraId="74977569" w14:textId="77777777" w:rsidTr="001415DD">
        <w:trPr>
          <w:trHeight w:hRule="exact" w:val="567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353AAF22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741" w:type="dxa"/>
            <w:tcBorders>
              <w:bottom w:val="single" w:sz="4" w:space="0" w:color="000000"/>
            </w:tcBorders>
            <w:vAlign w:val="center"/>
          </w:tcPr>
          <w:p w14:paraId="275D81BF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3595" w:type="dxa"/>
            <w:vAlign w:val="center"/>
          </w:tcPr>
          <w:p w14:paraId="4947406C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Zdravotní a sociální pojištění podniku </w:t>
            </w:r>
          </w:p>
          <w:p w14:paraId="4D7F4660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(33,8 %)</w:t>
            </w:r>
          </w:p>
        </w:tc>
        <w:tc>
          <w:tcPr>
            <w:tcW w:w="992" w:type="dxa"/>
            <w:vAlign w:val="center"/>
          </w:tcPr>
          <w:p w14:paraId="26BBB43B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135 200</w:t>
            </w:r>
          </w:p>
        </w:tc>
        <w:tc>
          <w:tcPr>
            <w:tcW w:w="993" w:type="dxa"/>
            <w:vAlign w:val="center"/>
          </w:tcPr>
          <w:p w14:paraId="09FE0FBB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72AE39AB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74" w:type="dxa"/>
            <w:vAlign w:val="center"/>
          </w:tcPr>
          <w:p w14:paraId="20E752EE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42" w:type="dxa"/>
            <w:tcBorders>
              <w:right w:val="single" w:sz="8" w:space="0" w:color="auto"/>
            </w:tcBorders>
            <w:vAlign w:val="center"/>
          </w:tcPr>
          <w:p w14:paraId="65652709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2028EF" w:rsidRPr="002028EF" w14:paraId="0AD29110" w14:textId="77777777" w:rsidTr="0008085E">
        <w:trPr>
          <w:trHeight w:hRule="exact" w:val="567"/>
        </w:trPr>
        <w:tc>
          <w:tcPr>
            <w:tcW w:w="456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180219F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gramStart"/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3a</w:t>
            </w:r>
            <w:proofErr w:type="gramEnd"/>
          </w:p>
        </w:tc>
        <w:tc>
          <w:tcPr>
            <w:tcW w:w="741" w:type="dxa"/>
            <w:tcBorders>
              <w:bottom w:val="nil"/>
            </w:tcBorders>
            <w:vAlign w:val="center"/>
          </w:tcPr>
          <w:p w14:paraId="0B537E1D" w14:textId="77777777" w:rsidR="0008085E" w:rsidRDefault="0008085E" w:rsidP="000808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  <w:p w14:paraId="5B96C0EE" w14:textId="1D19C87F" w:rsidR="002028EF" w:rsidRPr="002028EF" w:rsidRDefault="002028EF" w:rsidP="000808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3595" w:type="dxa"/>
            <w:vAlign w:val="center"/>
          </w:tcPr>
          <w:p w14:paraId="41744127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i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Výplata mezd </w:t>
            </w:r>
            <w:r w:rsidRPr="002028EF">
              <w:rPr>
                <w:rFonts w:eastAsia="Times New Roman" w:cs="Times New Roman"/>
                <w:i/>
                <w:kern w:val="0"/>
                <w:sz w:val="22"/>
                <w:szCs w:val="22"/>
                <w:lang w:eastAsia="cs-CZ"/>
                <w14:ligatures w14:val="none"/>
              </w:rPr>
              <w:t xml:space="preserve">(převod mezd na soukromé účty zaměstnanců) </w:t>
            </w:r>
          </w:p>
        </w:tc>
        <w:tc>
          <w:tcPr>
            <w:tcW w:w="992" w:type="dxa"/>
            <w:vAlign w:val="center"/>
          </w:tcPr>
          <w:p w14:paraId="23F45514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Arial"/>
                <w:kern w:val="0"/>
                <w:sz w:val="22"/>
                <w:szCs w:val="22"/>
                <w:lang w:eastAsia="cs-CZ"/>
                <w14:ligatures w14:val="none"/>
              </w:rPr>
              <w:t>…..</w:t>
            </w:r>
          </w:p>
        </w:tc>
        <w:tc>
          <w:tcPr>
            <w:tcW w:w="993" w:type="dxa"/>
            <w:vAlign w:val="center"/>
          </w:tcPr>
          <w:p w14:paraId="6F70A6EC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4FC09096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74" w:type="dxa"/>
            <w:vAlign w:val="center"/>
          </w:tcPr>
          <w:p w14:paraId="2977B737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42" w:type="dxa"/>
            <w:tcBorders>
              <w:right w:val="single" w:sz="8" w:space="0" w:color="auto"/>
            </w:tcBorders>
            <w:vAlign w:val="center"/>
          </w:tcPr>
          <w:p w14:paraId="70BC81F5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2028EF" w:rsidRPr="002028EF" w14:paraId="0844848A" w14:textId="77777777" w:rsidTr="0008085E">
        <w:trPr>
          <w:trHeight w:hRule="exact" w:val="567"/>
        </w:trPr>
        <w:tc>
          <w:tcPr>
            <w:tcW w:w="4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13CC6F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gramStart"/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3b</w:t>
            </w:r>
            <w:proofErr w:type="gramEnd"/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68BF3" w14:textId="77777777" w:rsidR="002028EF" w:rsidRPr="002028EF" w:rsidRDefault="002028EF" w:rsidP="000808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3595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1783CA03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Odvod daně ze mzdy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35E99BAC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028EF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 xml:space="preserve"> 20 000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5E05F35E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25564DD8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74" w:type="dxa"/>
            <w:tcBorders>
              <w:bottom w:val="single" w:sz="8" w:space="0" w:color="auto"/>
            </w:tcBorders>
            <w:vAlign w:val="center"/>
          </w:tcPr>
          <w:p w14:paraId="7AF51222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74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6C5AB2C" w14:textId="77777777" w:rsidR="002028EF" w:rsidRPr="002028EF" w:rsidRDefault="002028EF" w:rsidP="002028E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Calibri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09D71C4C" w14:textId="77777777" w:rsidR="002028EF" w:rsidRDefault="002028EF"/>
    <w:sectPr w:rsidR="00202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1993"/>
    <w:multiLevelType w:val="hybridMultilevel"/>
    <w:tmpl w:val="F266F0C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0257FF"/>
    <w:multiLevelType w:val="multilevel"/>
    <w:tmpl w:val="1CF8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4111B0"/>
    <w:multiLevelType w:val="hybridMultilevel"/>
    <w:tmpl w:val="481015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82058"/>
    <w:multiLevelType w:val="hybridMultilevel"/>
    <w:tmpl w:val="82FEE1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82B1B"/>
    <w:multiLevelType w:val="hybridMultilevel"/>
    <w:tmpl w:val="6406D5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286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126883">
    <w:abstractNumId w:val="3"/>
  </w:num>
  <w:num w:numId="3" w16cid:durableId="369648796">
    <w:abstractNumId w:val="4"/>
  </w:num>
  <w:num w:numId="4" w16cid:durableId="728113628">
    <w:abstractNumId w:val="2"/>
  </w:num>
  <w:num w:numId="5" w16cid:durableId="547651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23"/>
    <w:rsid w:val="0008085E"/>
    <w:rsid w:val="000858A4"/>
    <w:rsid w:val="000A42DC"/>
    <w:rsid w:val="001256FD"/>
    <w:rsid w:val="001E74EB"/>
    <w:rsid w:val="002028EF"/>
    <w:rsid w:val="002620FE"/>
    <w:rsid w:val="00277C44"/>
    <w:rsid w:val="002F2DB5"/>
    <w:rsid w:val="00436DD7"/>
    <w:rsid w:val="004C347A"/>
    <w:rsid w:val="00562D25"/>
    <w:rsid w:val="005D3EE0"/>
    <w:rsid w:val="006170BF"/>
    <w:rsid w:val="00632212"/>
    <w:rsid w:val="00642D23"/>
    <w:rsid w:val="006D3567"/>
    <w:rsid w:val="007D6F4A"/>
    <w:rsid w:val="008E21D6"/>
    <w:rsid w:val="009156E5"/>
    <w:rsid w:val="00C16967"/>
    <w:rsid w:val="00CE44FE"/>
    <w:rsid w:val="00DF75AD"/>
    <w:rsid w:val="00E53618"/>
    <w:rsid w:val="00E856FD"/>
    <w:rsid w:val="00EA4A3A"/>
    <w:rsid w:val="00F112E5"/>
    <w:rsid w:val="00F5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44FA"/>
  <w15:chartTrackingRefBased/>
  <w15:docId w15:val="{6478429D-1D39-40D2-894E-F711E45E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2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42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2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2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2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2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2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2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2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2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642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2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2D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2D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2D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2D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2D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2D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2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2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2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2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2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2D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2D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2D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2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2D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2D23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E53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897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17</cp:revision>
  <dcterms:created xsi:type="dcterms:W3CDTF">2026-08-25T13:05:00Z</dcterms:created>
  <dcterms:modified xsi:type="dcterms:W3CDTF">2026-09-07T11:30:00Z</dcterms:modified>
</cp:coreProperties>
</file>