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733EBA1" w14:textId="77777777" w:rsidR="00961859" w:rsidRPr="00961859" w:rsidRDefault="00961859" w:rsidP="00961859">
      <w:pPr>
        <w:jc w:val="left"/>
        <w:rPr>
          <w:b/>
          <w:bCs/>
        </w:rPr>
      </w:pPr>
      <w:r w:rsidRPr="00961859">
        <w:rPr>
          <w:b/>
          <w:bCs/>
        </w:rPr>
        <w:t>Zadání zápočtového úkolu</w:t>
      </w:r>
    </w:p>
    <w:p w14:paraId="1DE36EC2" w14:textId="77777777" w:rsidR="00961859" w:rsidRPr="00961859" w:rsidRDefault="00961859" w:rsidP="00961859">
      <w:pPr>
        <w:jc w:val="left"/>
        <w:rPr>
          <w:b/>
          <w:bCs/>
        </w:rPr>
      </w:pPr>
      <w:r w:rsidRPr="00961859">
        <w:rPr>
          <w:b/>
          <w:bCs/>
        </w:rPr>
        <w:t>1. Model AS-AD</w:t>
      </w:r>
    </w:p>
    <w:p w14:paraId="391CD847" w14:textId="77777777" w:rsidR="00961859" w:rsidRPr="00961859" w:rsidRDefault="00961859" w:rsidP="00961859">
      <w:pPr>
        <w:jc w:val="left"/>
      </w:pPr>
      <w:r w:rsidRPr="00961859">
        <w:t>a) Vysvětlete efekty klesající funkce agregátní poptávky (AD).</w:t>
      </w:r>
      <w:r w:rsidRPr="00961859">
        <w:br/>
        <w:t>b) Popište modely, které vysvětlují různé tvary křivky agregátní nabídky (AS).</w:t>
      </w:r>
      <w:r w:rsidRPr="00961859">
        <w:br/>
        <w:t>c) Zakreslete a popište tři situace v modelu AS-AD:</w:t>
      </w:r>
    </w:p>
    <w:p w14:paraId="22A1E06E" w14:textId="6C4B1DEC" w:rsidR="00961859" w:rsidRPr="00961859" w:rsidRDefault="00961859" w:rsidP="00F66182">
      <w:pPr>
        <w:pStyle w:val="ListParagraph"/>
        <w:numPr>
          <w:ilvl w:val="0"/>
          <w:numId w:val="29"/>
        </w:numPr>
        <w:jc w:val="left"/>
      </w:pPr>
      <w:r w:rsidRPr="00961859">
        <w:t>Ekonomika je na úrovni potenciálního produktu.</w:t>
      </w:r>
    </w:p>
    <w:p w14:paraId="372B9E20" w14:textId="569841FC" w:rsidR="00961859" w:rsidRPr="00961859" w:rsidRDefault="00961859" w:rsidP="00F66182">
      <w:pPr>
        <w:pStyle w:val="ListParagraph"/>
        <w:numPr>
          <w:ilvl w:val="0"/>
          <w:numId w:val="29"/>
        </w:numPr>
        <w:jc w:val="left"/>
      </w:pPr>
      <w:r w:rsidRPr="00961859">
        <w:t>Ekonomika se nachází v recesní mezeře.</w:t>
      </w:r>
    </w:p>
    <w:p w14:paraId="26953BDB" w14:textId="792CE7A5" w:rsidR="00F66182" w:rsidRDefault="00961859" w:rsidP="00F66182">
      <w:pPr>
        <w:pStyle w:val="ListParagraph"/>
        <w:numPr>
          <w:ilvl w:val="0"/>
          <w:numId w:val="29"/>
        </w:numPr>
        <w:jc w:val="left"/>
      </w:pPr>
      <w:r w:rsidRPr="00961859">
        <w:t>Ekonomika se nachází v inflační mezeře.</w:t>
      </w:r>
    </w:p>
    <w:p w14:paraId="359F6938" w14:textId="77777777" w:rsidR="00F66182" w:rsidRDefault="00961859" w:rsidP="00F66182">
      <w:pPr>
        <w:ind w:left="284" w:hanging="284"/>
        <w:jc w:val="left"/>
      </w:pPr>
      <w:r w:rsidRPr="00961859">
        <w:t>d) Jaké typy monetární a fiskální politiky byste navrhli k odstranění recesní a inflační mezery? Uveďte konkrétní příklady nástrojů pro obě politiky. Jaký přístup byste doporučili, pokud je ekonomika na úrovni potenciálního produktu?</w:t>
      </w:r>
    </w:p>
    <w:p w14:paraId="1F5DF404" w14:textId="3F946967" w:rsidR="00961859" w:rsidRPr="00961859" w:rsidRDefault="00961859" w:rsidP="00F66182">
      <w:pPr>
        <w:ind w:left="284" w:hanging="284"/>
        <w:jc w:val="left"/>
      </w:pPr>
      <w:r w:rsidRPr="00961859">
        <w:t xml:space="preserve">e) Zakreslete do grafu příklad </w:t>
      </w:r>
      <w:r w:rsidRPr="00F66182">
        <w:rPr>
          <w:b/>
          <w:bCs/>
        </w:rPr>
        <w:t>expanzivní</w:t>
      </w:r>
      <w:r w:rsidRPr="00961859">
        <w:t xml:space="preserve"> a </w:t>
      </w:r>
      <w:r w:rsidRPr="00F66182">
        <w:rPr>
          <w:b/>
          <w:bCs/>
        </w:rPr>
        <w:t>restriktivní politiky</w:t>
      </w:r>
      <w:r w:rsidRPr="00961859">
        <w:t xml:space="preserve"> (vyberte konkrétní situaci podle vlastního uvážení).</w:t>
      </w:r>
    </w:p>
    <w:p w14:paraId="7266EE61" w14:textId="77777777" w:rsidR="00961859" w:rsidRPr="00961859" w:rsidRDefault="00961859" w:rsidP="00961859">
      <w:pPr>
        <w:jc w:val="left"/>
      </w:pPr>
      <w:r w:rsidRPr="00961859">
        <w:pict w14:anchorId="4E00290E">
          <v:rect id="_x0000_i1054" style="width:0;height:1.5pt" o:hrstd="t" o:hr="t" fillcolor="#a0a0a0" stroked="f"/>
        </w:pict>
      </w:r>
    </w:p>
    <w:p w14:paraId="71D3F087" w14:textId="77777777" w:rsidR="00961859" w:rsidRPr="00961859" w:rsidRDefault="00961859" w:rsidP="00961859">
      <w:pPr>
        <w:jc w:val="left"/>
        <w:rPr>
          <w:b/>
          <w:bCs/>
        </w:rPr>
      </w:pPr>
      <w:r w:rsidRPr="00961859">
        <w:rPr>
          <w:b/>
          <w:bCs/>
        </w:rPr>
        <w:t>2. Model IS-LM</w:t>
      </w:r>
    </w:p>
    <w:p w14:paraId="70D515BC" w14:textId="77777777" w:rsidR="00F66182" w:rsidRDefault="00961859" w:rsidP="00F66182">
      <w:pPr>
        <w:pStyle w:val="ListParagraph"/>
        <w:numPr>
          <w:ilvl w:val="0"/>
          <w:numId w:val="31"/>
        </w:numPr>
        <w:jc w:val="left"/>
      </w:pPr>
      <w:r w:rsidRPr="00961859">
        <w:t>Vysvětlete podstatu IS a LM křivky.</w:t>
      </w:r>
    </w:p>
    <w:p w14:paraId="6546A33D" w14:textId="77777777" w:rsidR="00F66182" w:rsidRDefault="00961859" w:rsidP="00F66182">
      <w:pPr>
        <w:pStyle w:val="ListParagraph"/>
        <w:numPr>
          <w:ilvl w:val="0"/>
          <w:numId w:val="31"/>
        </w:numPr>
        <w:jc w:val="left"/>
      </w:pPr>
      <w:r w:rsidRPr="00961859">
        <w:t>Zakreslete do grafu vámi vybraný příklad monetární a fiskální politiky.</w:t>
      </w:r>
    </w:p>
    <w:p w14:paraId="6ABF5D75" w14:textId="403A2110" w:rsidR="00961859" w:rsidRPr="00961859" w:rsidRDefault="00961859" w:rsidP="00F66182">
      <w:pPr>
        <w:pStyle w:val="ListParagraph"/>
        <w:numPr>
          <w:ilvl w:val="0"/>
          <w:numId w:val="31"/>
        </w:numPr>
        <w:jc w:val="left"/>
      </w:pPr>
      <w:r w:rsidRPr="00961859">
        <w:t xml:space="preserve">Identifikujte </w:t>
      </w:r>
      <w:r w:rsidRPr="00F66182">
        <w:rPr>
          <w:b/>
          <w:bCs/>
        </w:rPr>
        <w:t>multiplikační</w:t>
      </w:r>
      <w:r w:rsidRPr="00961859">
        <w:t xml:space="preserve"> a </w:t>
      </w:r>
      <w:r w:rsidRPr="00F66182">
        <w:rPr>
          <w:b/>
          <w:bCs/>
        </w:rPr>
        <w:t>vytěsňovací efekt</w:t>
      </w:r>
      <w:r w:rsidRPr="00961859">
        <w:t xml:space="preserve"> na základě zvoleného příkladu a vyznačte je v grafu.</w:t>
      </w:r>
    </w:p>
    <w:p w14:paraId="6B1BC211" w14:textId="5B8665E7" w:rsidR="00FE1296" w:rsidRPr="00961859" w:rsidRDefault="00FE1296" w:rsidP="00961859">
      <w:pPr>
        <w:jc w:val="left"/>
      </w:pPr>
    </w:p>
    <w:sectPr w:rsidR="00FE1296" w:rsidRPr="0096185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93C4655" w14:textId="77777777" w:rsidR="00322E69" w:rsidRDefault="00773879">
      <w:pPr>
        <w:spacing w:line="240" w:lineRule="auto"/>
      </w:pPr>
      <w:r>
        <w:separator/>
      </w:r>
    </w:p>
  </w:endnote>
  <w:endnote w:type="continuationSeparator" w:id="0">
    <w:p w14:paraId="793C4656" w14:textId="77777777" w:rsidR="00322E69" w:rsidRDefault="0077387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93C4653" w14:textId="77777777" w:rsidR="00322E69" w:rsidRDefault="00773879">
      <w:pPr>
        <w:spacing w:after="0"/>
      </w:pPr>
      <w:r>
        <w:separator/>
      </w:r>
    </w:p>
  </w:footnote>
  <w:footnote w:type="continuationSeparator" w:id="0">
    <w:p w14:paraId="793C4654" w14:textId="77777777" w:rsidR="00322E69" w:rsidRDefault="00773879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6312B3"/>
    <w:multiLevelType w:val="multilevel"/>
    <w:tmpl w:val="006312B3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43458D"/>
    <w:multiLevelType w:val="multilevel"/>
    <w:tmpl w:val="0343458D"/>
    <w:lvl w:ilvl="0">
      <w:start w:val="1"/>
      <w:numFmt w:val="decimal"/>
      <w:pStyle w:val="NoSpacing"/>
      <w:lvlText w:val="%1."/>
      <w:lvlJc w:val="left"/>
      <w:pPr>
        <w:ind w:left="360" w:hanging="36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0"/>
        <w:szCs w:val="20"/>
        <w:u w:val="none"/>
        <w:vertAlign w:val="baseline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</w:rPr>
    </w:lvl>
    <w:lvl w:ilvl="1">
      <w:start w:val="1"/>
      <w:numFmt w:val="lowerLetter"/>
      <w:lvlText w:val="%2)"/>
      <w:lvlJc w:val="left"/>
      <w:pPr>
        <w:ind w:left="71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525153D"/>
    <w:multiLevelType w:val="hybridMultilevel"/>
    <w:tmpl w:val="69602060"/>
    <w:lvl w:ilvl="0" w:tplc="CDE2E9AE">
      <w:start w:val="1"/>
      <w:numFmt w:val="upperLetter"/>
      <w:lvlText w:val="%1)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9C7036"/>
    <w:multiLevelType w:val="multilevel"/>
    <w:tmpl w:val="510CA3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78C4679"/>
    <w:multiLevelType w:val="multilevel"/>
    <w:tmpl w:val="078C4679"/>
    <w:lvl w:ilvl="0">
      <w:start w:val="1"/>
      <w:numFmt w:val="lowerLetter"/>
      <w:lvlText w:val="%1)"/>
      <w:lvlJc w:val="left"/>
      <w:pPr>
        <w:ind w:left="1146" w:hanging="360"/>
      </w:pPr>
    </w:lvl>
    <w:lvl w:ilvl="1">
      <w:start w:val="1"/>
      <w:numFmt w:val="lowerLetter"/>
      <w:lvlText w:val="%2."/>
      <w:lvlJc w:val="left"/>
      <w:pPr>
        <w:ind w:left="1866" w:hanging="360"/>
      </w:pPr>
    </w:lvl>
    <w:lvl w:ilvl="2">
      <w:start w:val="1"/>
      <w:numFmt w:val="lowerRoman"/>
      <w:lvlText w:val="%3."/>
      <w:lvlJc w:val="right"/>
      <w:pPr>
        <w:ind w:left="2586" w:hanging="180"/>
      </w:pPr>
    </w:lvl>
    <w:lvl w:ilvl="3">
      <w:start w:val="1"/>
      <w:numFmt w:val="decimal"/>
      <w:lvlText w:val="%4."/>
      <w:lvlJc w:val="left"/>
      <w:pPr>
        <w:ind w:left="3306" w:hanging="360"/>
      </w:pPr>
    </w:lvl>
    <w:lvl w:ilvl="4">
      <w:start w:val="1"/>
      <w:numFmt w:val="lowerLetter"/>
      <w:lvlText w:val="%5."/>
      <w:lvlJc w:val="left"/>
      <w:pPr>
        <w:ind w:left="4026" w:hanging="360"/>
      </w:pPr>
    </w:lvl>
    <w:lvl w:ilvl="5">
      <w:start w:val="1"/>
      <w:numFmt w:val="lowerRoman"/>
      <w:lvlText w:val="%6."/>
      <w:lvlJc w:val="right"/>
      <w:pPr>
        <w:ind w:left="4746" w:hanging="180"/>
      </w:pPr>
    </w:lvl>
    <w:lvl w:ilvl="6">
      <w:start w:val="1"/>
      <w:numFmt w:val="decimal"/>
      <w:lvlText w:val="%7."/>
      <w:lvlJc w:val="left"/>
      <w:pPr>
        <w:ind w:left="5466" w:hanging="360"/>
      </w:pPr>
    </w:lvl>
    <w:lvl w:ilvl="7">
      <w:start w:val="1"/>
      <w:numFmt w:val="lowerLetter"/>
      <w:lvlText w:val="%8."/>
      <w:lvlJc w:val="left"/>
      <w:pPr>
        <w:ind w:left="6186" w:hanging="360"/>
      </w:pPr>
    </w:lvl>
    <w:lvl w:ilvl="8">
      <w:start w:val="1"/>
      <w:numFmt w:val="lowerRoman"/>
      <w:lvlText w:val="%9."/>
      <w:lvlJc w:val="right"/>
      <w:pPr>
        <w:ind w:left="6906" w:hanging="180"/>
      </w:pPr>
    </w:lvl>
  </w:abstractNum>
  <w:abstractNum w:abstractNumId="5" w15:restartNumberingAfterBreak="0">
    <w:nsid w:val="09B516BA"/>
    <w:multiLevelType w:val="multilevel"/>
    <w:tmpl w:val="09B516BA"/>
    <w:lvl w:ilvl="0">
      <w:start w:val="1"/>
      <w:numFmt w:val="lowerLetter"/>
      <w:lvlText w:val="%1)"/>
      <w:lvlJc w:val="left"/>
      <w:pPr>
        <w:ind w:left="1146" w:hanging="360"/>
      </w:pPr>
    </w:lvl>
    <w:lvl w:ilvl="1">
      <w:start w:val="1"/>
      <w:numFmt w:val="lowerLetter"/>
      <w:lvlText w:val="%2."/>
      <w:lvlJc w:val="left"/>
      <w:pPr>
        <w:ind w:left="1866" w:hanging="360"/>
      </w:pPr>
    </w:lvl>
    <w:lvl w:ilvl="2">
      <w:start w:val="1"/>
      <w:numFmt w:val="lowerRoman"/>
      <w:lvlText w:val="%3."/>
      <w:lvlJc w:val="right"/>
      <w:pPr>
        <w:ind w:left="2586" w:hanging="180"/>
      </w:pPr>
    </w:lvl>
    <w:lvl w:ilvl="3">
      <w:start w:val="1"/>
      <w:numFmt w:val="decimal"/>
      <w:lvlText w:val="%4."/>
      <w:lvlJc w:val="left"/>
      <w:pPr>
        <w:ind w:left="3306" w:hanging="360"/>
      </w:pPr>
    </w:lvl>
    <w:lvl w:ilvl="4">
      <w:start w:val="1"/>
      <w:numFmt w:val="lowerLetter"/>
      <w:lvlText w:val="%5."/>
      <w:lvlJc w:val="left"/>
      <w:pPr>
        <w:ind w:left="4026" w:hanging="360"/>
      </w:pPr>
    </w:lvl>
    <w:lvl w:ilvl="5">
      <w:start w:val="1"/>
      <w:numFmt w:val="lowerRoman"/>
      <w:lvlText w:val="%6."/>
      <w:lvlJc w:val="right"/>
      <w:pPr>
        <w:ind w:left="4746" w:hanging="180"/>
      </w:pPr>
    </w:lvl>
    <w:lvl w:ilvl="6">
      <w:start w:val="1"/>
      <w:numFmt w:val="decimal"/>
      <w:lvlText w:val="%7."/>
      <w:lvlJc w:val="left"/>
      <w:pPr>
        <w:ind w:left="5466" w:hanging="360"/>
      </w:pPr>
    </w:lvl>
    <w:lvl w:ilvl="7">
      <w:start w:val="1"/>
      <w:numFmt w:val="lowerLetter"/>
      <w:lvlText w:val="%8."/>
      <w:lvlJc w:val="left"/>
      <w:pPr>
        <w:ind w:left="6186" w:hanging="360"/>
      </w:pPr>
    </w:lvl>
    <w:lvl w:ilvl="8">
      <w:start w:val="1"/>
      <w:numFmt w:val="lowerRoman"/>
      <w:lvlText w:val="%9."/>
      <w:lvlJc w:val="right"/>
      <w:pPr>
        <w:ind w:left="6906" w:hanging="180"/>
      </w:pPr>
    </w:lvl>
  </w:abstractNum>
  <w:abstractNum w:abstractNumId="6" w15:restartNumberingAfterBreak="0">
    <w:nsid w:val="0F4755F4"/>
    <w:multiLevelType w:val="multilevel"/>
    <w:tmpl w:val="0F4755F4"/>
    <w:lvl w:ilvl="0">
      <w:start w:val="1"/>
      <w:numFmt w:val="lowerLetter"/>
      <w:lvlText w:val="%1)"/>
      <w:lvlJc w:val="left"/>
      <w:pPr>
        <w:tabs>
          <w:tab w:val="left" w:pos="1724"/>
        </w:tabs>
        <w:ind w:left="1724" w:hanging="360"/>
      </w:pPr>
      <w:rPr>
        <w:rFonts w:hint="default"/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left" w:pos="1724"/>
        </w:tabs>
        <w:ind w:left="1724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left" w:pos="2444"/>
        </w:tabs>
        <w:ind w:left="2444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left" w:pos="3164"/>
        </w:tabs>
        <w:ind w:left="3164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left" w:pos="3884"/>
        </w:tabs>
        <w:ind w:left="3884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left" w:pos="4604"/>
        </w:tabs>
        <w:ind w:left="4604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left" w:pos="5324"/>
        </w:tabs>
        <w:ind w:left="5324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left" w:pos="6044"/>
        </w:tabs>
        <w:ind w:left="6044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left" w:pos="6764"/>
        </w:tabs>
        <w:ind w:left="6764" w:hanging="180"/>
      </w:pPr>
      <w:rPr>
        <w:rFonts w:cs="Times New Roman"/>
      </w:rPr>
    </w:lvl>
  </w:abstractNum>
  <w:abstractNum w:abstractNumId="7" w15:restartNumberingAfterBreak="0">
    <w:nsid w:val="103903A4"/>
    <w:multiLevelType w:val="hybridMultilevel"/>
    <w:tmpl w:val="7F66EAC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E6482D"/>
    <w:multiLevelType w:val="multilevel"/>
    <w:tmpl w:val="19E6482D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637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DA55836"/>
    <w:multiLevelType w:val="multilevel"/>
    <w:tmpl w:val="2DA5583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DAF46FF"/>
    <w:multiLevelType w:val="multilevel"/>
    <w:tmpl w:val="F5069A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72F42A4"/>
    <w:multiLevelType w:val="multilevel"/>
    <w:tmpl w:val="372F42A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BD23128"/>
    <w:multiLevelType w:val="multilevel"/>
    <w:tmpl w:val="3BD2312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637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CF711FE"/>
    <w:multiLevelType w:val="multilevel"/>
    <w:tmpl w:val="3CF711FE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21E3795"/>
    <w:multiLevelType w:val="hybridMultilevel"/>
    <w:tmpl w:val="28269BE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4523908"/>
    <w:multiLevelType w:val="multilevel"/>
    <w:tmpl w:val="4452390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637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6E73D5F"/>
    <w:multiLevelType w:val="hybridMultilevel"/>
    <w:tmpl w:val="3E72E6A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68E517E"/>
    <w:multiLevelType w:val="hybridMultilevel"/>
    <w:tmpl w:val="50C2A03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9780922"/>
    <w:multiLevelType w:val="hybridMultilevel"/>
    <w:tmpl w:val="2EAE506C"/>
    <w:lvl w:ilvl="0" w:tplc="04050017">
      <w:start w:val="1"/>
      <w:numFmt w:val="lowerLetter"/>
      <w:lvlText w:val="%1)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59D80766"/>
    <w:multiLevelType w:val="multilevel"/>
    <w:tmpl w:val="59D8076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637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0711A83"/>
    <w:multiLevelType w:val="multilevel"/>
    <w:tmpl w:val="9910A4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2B572B9"/>
    <w:multiLevelType w:val="hybridMultilevel"/>
    <w:tmpl w:val="D39C8AE8"/>
    <w:lvl w:ilvl="0" w:tplc="04050017">
      <w:start w:val="1"/>
      <w:numFmt w:val="lowerLetter"/>
      <w:lvlText w:val="%1)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63700EDF"/>
    <w:multiLevelType w:val="multilevel"/>
    <w:tmpl w:val="63700EDF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637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B9804AC"/>
    <w:multiLevelType w:val="hybridMultilevel"/>
    <w:tmpl w:val="B9904B34"/>
    <w:lvl w:ilvl="0" w:tplc="04050015">
      <w:start w:val="1"/>
      <w:numFmt w:val="upp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F795187"/>
    <w:multiLevelType w:val="multilevel"/>
    <w:tmpl w:val="6F795187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1907939"/>
    <w:multiLevelType w:val="multilevel"/>
    <w:tmpl w:val="71907939"/>
    <w:lvl w:ilvl="0">
      <w:start w:val="1"/>
      <w:numFmt w:val="lowerLetter"/>
      <w:lvlText w:val="%1)"/>
      <w:lvlJc w:val="left"/>
      <w:pPr>
        <w:ind w:left="1997" w:hanging="360"/>
      </w:pPr>
    </w:lvl>
    <w:lvl w:ilvl="1">
      <w:start w:val="1"/>
      <w:numFmt w:val="lowerLetter"/>
      <w:lvlText w:val="%2)"/>
      <w:lvlJc w:val="left"/>
      <w:pPr>
        <w:ind w:left="2717" w:hanging="360"/>
      </w:pPr>
    </w:lvl>
    <w:lvl w:ilvl="2">
      <w:start w:val="1"/>
      <w:numFmt w:val="lowerRoman"/>
      <w:lvlText w:val="%3."/>
      <w:lvlJc w:val="right"/>
      <w:pPr>
        <w:ind w:left="3437" w:hanging="180"/>
      </w:pPr>
    </w:lvl>
    <w:lvl w:ilvl="3">
      <w:start w:val="1"/>
      <w:numFmt w:val="decimal"/>
      <w:lvlText w:val="%4."/>
      <w:lvlJc w:val="left"/>
      <w:pPr>
        <w:ind w:left="4157" w:hanging="360"/>
      </w:pPr>
    </w:lvl>
    <w:lvl w:ilvl="4">
      <w:start w:val="1"/>
      <w:numFmt w:val="lowerLetter"/>
      <w:lvlText w:val="%5."/>
      <w:lvlJc w:val="left"/>
      <w:pPr>
        <w:ind w:left="4877" w:hanging="360"/>
      </w:pPr>
    </w:lvl>
    <w:lvl w:ilvl="5">
      <w:start w:val="1"/>
      <w:numFmt w:val="lowerRoman"/>
      <w:lvlText w:val="%6."/>
      <w:lvlJc w:val="right"/>
      <w:pPr>
        <w:ind w:left="5597" w:hanging="180"/>
      </w:pPr>
    </w:lvl>
    <w:lvl w:ilvl="6">
      <w:start w:val="1"/>
      <w:numFmt w:val="decimal"/>
      <w:lvlText w:val="%7."/>
      <w:lvlJc w:val="left"/>
      <w:pPr>
        <w:ind w:left="6317" w:hanging="360"/>
      </w:pPr>
    </w:lvl>
    <w:lvl w:ilvl="7">
      <w:start w:val="1"/>
      <w:numFmt w:val="lowerLetter"/>
      <w:lvlText w:val="%8."/>
      <w:lvlJc w:val="left"/>
      <w:pPr>
        <w:ind w:left="7037" w:hanging="360"/>
      </w:pPr>
    </w:lvl>
    <w:lvl w:ilvl="8">
      <w:start w:val="1"/>
      <w:numFmt w:val="lowerRoman"/>
      <w:lvlText w:val="%9."/>
      <w:lvlJc w:val="right"/>
      <w:pPr>
        <w:ind w:left="7757" w:hanging="180"/>
      </w:pPr>
    </w:lvl>
  </w:abstractNum>
  <w:abstractNum w:abstractNumId="26" w15:restartNumberingAfterBreak="0">
    <w:nsid w:val="72574326"/>
    <w:multiLevelType w:val="multilevel"/>
    <w:tmpl w:val="7257432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637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6B7117F"/>
    <w:multiLevelType w:val="hybridMultilevel"/>
    <w:tmpl w:val="87DC8A82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BFA77A4"/>
    <w:multiLevelType w:val="multilevel"/>
    <w:tmpl w:val="7BFA77A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CE53D27"/>
    <w:multiLevelType w:val="multilevel"/>
    <w:tmpl w:val="7CE53D27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D7A1390"/>
    <w:multiLevelType w:val="multilevel"/>
    <w:tmpl w:val="7D7A1390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F6D5928"/>
    <w:multiLevelType w:val="multilevel"/>
    <w:tmpl w:val="43D0E4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77418452">
    <w:abstractNumId w:val="1"/>
  </w:num>
  <w:num w:numId="2" w16cid:durableId="457145141">
    <w:abstractNumId w:val="11"/>
  </w:num>
  <w:num w:numId="3" w16cid:durableId="684675532">
    <w:abstractNumId w:val="28"/>
  </w:num>
  <w:num w:numId="4" w16cid:durableId="1476485164">
    <w:abstractNumId w:val="0"/>
  </w:num>
  <w:num w:numId="5" w16cid:durableId="857158803">
    <w:abstractNumId w:val="30"/>
  </w:num>
  <w:num w:numId="6" w16cid:durableId="2019034929">
    <w:abstractNumId w:val="4"/>
  </w:num>
  <w:num w:numId="7" w16cid:durableId="938759769">
    <w:abstractNumId w:val="6"/>
  </w:num>
  <w:num w:numId="8" w16cid:durableId="1693411987">
    <w:abstractNumId w:val="5"/>
  </w:num>
  <w:num w:numId="9" w16cid:durableId="1762529262">
    <w:abstractNumId w:val="13"/>
  </w:num>
  <w:num w:numId="10" w16cid:durableId="1532258370">
    <w:abstractNumId w:val="22"/>
  </w:num>
  <w:num w:numId="11" w16cid:durableId="1961690970">
    <w:abstractNumId w:val="24"/>
  </w:num>
  <w:num w:numId="12" w16cid:durableId="1610770734">
    <w:abstractNumId w:val="29"/>
  </w:num>
  <w:num w:numId="13" w16cid:durableId="720640704">
    <w:abstractNumId w:val="26"/>
  </w:num>
  <w:num w:numId="14" w16cid:durableId="1778914807">
    <w:abstractNumId w:val="12"/>
  </w:num>
  <w:num w:numId="15" w16cid:durableId="423497599">
    <w:abstractNumId w:val="25"/>
  </w:num>
  <w:num w:numId="16" w16cid:durableId="1880122642">
    <w:abstractNumId w:val="8"/>
  </w:num>
  <w:num w:numId="17" w16cid:durableId="1063989773">
    <w:abstractNumId w:val="15"/>
  </w:num>
  <w:num w:numId="18" w16cid:durableId="1853182987">
    <w:abstractNumId w:val="19"/>
  </w:num>
  <w:num w:numId="19" w16cid:durableId="976452478">
    <w:abstractNumId w:val="9"/>
  </w:num>
  <w:num w:numId="20" w16cid:durableId="456291241">
    <w:abstractNumId w:val="31"/>
  </w:num>
  <w:num w:numId="21" w16cid:durableId="242379107">
    <w:abstractNumId w:val="20"/>
  </w:num>
  <w:num w:numId="22" w16cid:durableId="115955143">
    <w:abstractNumId w:val="10"/>
  </w:num>
  <w:num w:numId="23" w16cid:durableId="517432015">
    <w:abstractNumId w:val="7"/>
  </w:num>
  <w:num w:numId="24" w16cid:durableId="1653632238">
    <w:abstractNumId w:val="27"/>
  </w:num>
  <w:num w:numId="25" w16cid:durableId="736632075">
    <w:abstractNumId w:val="18"/>
  </w:num>
  <w:num w:numId="26" w16cid:durableId="40179210">
    <w:abstractNumId w:val="14"/>
  </w:num>
  <w:num w:numId="27" w16cid:durableId="753404798">
    <w:abstractNumId w:val="3"/>
  </w:num>
  <w:num w:numId="28" w16cid:durableId="1487165684">
    <w:abstractNumId w:val="21"/>
  </w:num>
  <w:num w:numId="29" w16cid:durableId="328607138">
    <w:abstractNumId w:val="23"/>
  </w:num>
  <w:num w:numId="30" w16cid:durableId="848756868">
    <w:abstractNumId w:val="2"/>
  </w:num>
  <w:num w:numId="31" w16cid:durableId="1990938040">
    <w:abstractNumId w:val="16"/>
  </w:num>
  <w:num w:numId="32" w16cid:durableId="75223946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001B"/>
    <w:rsid w:val="000363B3"/>
    <w:rsid w:val="000A2296"/>
    <w:rsid w:val="000A5639"/>
    <w:rsid w:val="000F3E78"/>
    <w:rsid w:val="00103D5C"/>
    <w:rsid w:val="00120B95"/>
    <w:rsid w:val="001A51B7"/>
    <w:rsid w:val="001A7433"/>
    <w:rsid w:val="001D4C4A"/>
    <w:rsid w:val="00271FCA"/>
    <w:rsid w:val="00280A99"/>
    <w:rsid w:val="00303BEC"/>
    <w:rsid w:val="003172D0"/>
    <w:rsid w:val="00322E69"/>
    <w:rsid w:val="003328A7"/>
    <w:rsid w:val="0035108C"/>
    <w:rsid w:val="00361031"/>
    <w:rsid w:val="004A6461"/>
    <w:rsid w:val="004D44D7"/>
    <w:rsid w:val="005176C8"/>
    <w:rsid w:val="006B62D4"/>
    <w:rsid w:val="006D481F"/>
    <w:rsid w:val="006F53E0"/>
    <w:rsid w:val="00703B1D"/>
    <w:rsid w:val="00741094"/>
    <w:rsid w:val="00754E77"/>
    <w:rsid w:val="00773879"/>
    <w:rsid w:val="0077787A"/>
    <w:rsid w:val="00874803"/>
    <w:rsid w:val="008A2648"/>
    <w:rsid w:val="0090037A"/>
    <w:rsid w:val="00922EE4"/>
    <w:rsid w:val="00961859"/>
    <w:rsid w:val="00981F3B"/>
    <w:rsid w:val="00982EA4"/>
    <w:rsid w:val="009E61E1"/>
    <w:rsid w:val="00A13A20"/>
    <w:rsid w:val="00A248D6"/>
    <w:rsid w:val="00A54C13"/>
    <w:rsid w:val="00AF32B2"/>
    <w:rsid w:val="00C479D5"/>
    <w:rsid w:val="00C53177"/>
    <w:rsid w:val="00C569B0"/>
    <w:rsid w:val="00C60E52"/>
    <w:rsid w:val="00CA2037"/>
    <w:rsid w:val="00CC14FF"/>
    <w:rsid w:val="00CF2A46"/>
    <w:rsid w:val="00D15FF3"/>
    <w:rsid w:val="00D2326B"/>
    <w:rsid w:val="00D35C37"/>
    <w:rsid w:val="00D524D4"/>
    <w:rsid w:val="00DE5318"/>
    <w:rsid w:val="00E02C46"/>
    <w:rsid w:val="00E53F2E"/>
    <w:rsid w:val="00E740C8"/>
    <w:rsid w:val="00F5001B"/>
    <w:rsid w:val="00F5685D"/>
    <w:rsid w:val="00F66182"/>
    <w:rsid w:val="00FE1296"/>
    <w:rsid w:val="1B982E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3C44C0"/>
  <w15:docId w15:val="{5A2476CF-90F2-4D25-8D60-0FD605441A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  <w:jc w:val="both"/>
    </w:pPr>
    <w:rPr>
      <w:rFonts w:ascii="Times New Roman" w:hAnsi="Times New Roman"/>
      <w:sz w:val="24"/>
      <w:szCs w:val="22"/>
      <w:lang w:val="cs-CZ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A51B7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61859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99"/>
    <w:semiHidden/>
    <w:unhideWhenUsed/>
    <w:pPr>
      <w:spacing w:after="120"/>
    </w:p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link w:val="ListParagraphChar"/>
    <w:uiPriority w:val="99"/>
    <w:qFormat/>
    <w:pPr>
      <w:ind w:left="720"/>
      <w:contextualSpacing/>
    </w:pPr>
  </w:style>
  <w:style w:type="table" w:customStyle="1" w:styleId="Styl1">
    <w:name w:val="Styl1"/>
    <w:basedOn w:val="TableNormal"/>
    <w:uiPriority w:val="99"/>
    <w:rPr>
      <w:rFonts w:eastAsiaTheme="minorEastAsia"/>
      <w:color w:val="000000" w:themeColor="text1"/>
      <w:sz w:val="21"/>
      <w:szCs w:val="21"/>
    </w:rPr>
    <w:tblPr/>
  </w:style>
  <w:style w:type="character" w:customStyle="1" w:styleId="ListParagraphChar">
    <w:name w:val="List Paragraph Char"/>
    <w:basedOn w:val="DefaultParagraphFont"/>
    <w:link w:val="ListParagraph"/>
    <w:uiPriority w:val="99"/>
    <w:qFormat/>
    <w:rPr>
      <w:rFonts w:ascii="Times New Roman" w:hAnsi="Times New Roman"/>
      <w:sz w:val="24"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Heading2Char">
    <w:name w:val="Heading 2 Char"/>
    <w:basedOn w:val="DefaultParagraphFont"/>
    <w:link w:val="Heading2"/>
    <w:uiPriority w:val="9"/>
    <w:semiHidden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oSpacing">
    <w:name w:val="No Spacing"/>
    <w:basedOn w:val="ListParagraph"/>
    <w:next w:val="BodyText"/>
    <w:link w:val="NoSpacingChar"/>
    <w:uiPriority w:val="1"/>
    <w:qFormat/>
    <w:pPr>
      <w:numPr>
        <w:numId w:val="1"/>
      </w:numPr>
      <w:spacing w:after="120" w:line="252" w:lineRule="auto"/>
      <w:contextualSpacing w:val="0"/>
    </w:pPr>
    <w:rPr>
      <w:rFonts w:asciiTheme="minorHAnsi" w:eastAsiaTheme="minorEastAsia" w:hAnsiTheme="minorHAnsi"/>
      <w:szCs w:val="24"/>
    </w:rPr>
  </w:style>
  <w:style w:type="character" w:customStyle="1" w:styleId="NoSpacingChar">
    <w:name w:val="No Spacing Char"/>
    <w:basedOn w:val="DefaultParagraphFont"/>
    <w:link w:val="NoSpacing"/>
    <w:uiPriority w:val="1"/>
    <w:qFormat/>
    <w:rPr>
      <w:rFonts w:eastAsiaTheme="minorEastAsia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99"/>
    <w:semiHidden/>
    <w:rPr>
      <w:rFonts w:ascii="Times New Roman" w:hAnsi="Times New Roman"/>
      <w:sz w:val="24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A51B7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val="cs-CZ" w:eastAsia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61859"/>
    <w:rPr>
      <w:rFonts w:asciiTheme="majorHAnsi" w:eastAsiaTheme="majorEastAsia" w:hAnsiTheme="majorHAnsi" w:cstheme="majorBidi"/>
      <w:i/>
      <w:iCs/>
      <w:color w:val="2F5496" w:themeColor="accent1" w:themeShade="BF"/>
      <w:sz w:val="24"/>
      <w:szCs w:val="22"/>
      <w:lang w:val="cs-CZ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545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8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writefull-cache xmlns="urn:writefull-cache:Suggestions">{"suggestions":{},"typeOfAccount":"freemium"}</writefull-cache>
</file>

<file path=customXml/itemProps1.xml><?xml version="1.0" encoding="utf-8"?>
<ds:datastoreItem xmlns:ds="http://schemas.openxmlformats.org/officeDocument/2006/customXml" ds:itemID="{D6244259-ED8D-4599-87CE-8F56E68031F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140</Words>
  <Characters>800</Characters>
  <Application>Microsoft Office Word</Application>
  <DocSecurity>0</DocSecurity>
  <Lines>6</Lines>
  <Paragraphs>1</Paragraphs>
  <ScaleCrop>false</ScaleCrop>
  <Company/>
  <LinksUpToDate>false</LinksUpToDate>
  <CharactersWithSpaces>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Jursa Lukas</dc:creator>
  <cp:lastModifiedBy>Drastichová Magdaléna</cp:lastModifiedBy>
  <cp:revision>2</cp:revision>
  <dcterms:created xsi:type="dcterms:W3CDTF">2024-12-01T21:52:00Z</dcterms:created>
  <dcterms:modified xsi:type="dcterms:W3CDTF">2024-12-01T21:52:00Z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1033-12.2.0.18911</vt:lpwstr>
  </property>
  <property fmtid="{D5CDD505-2E9C-101B-9397-08002B2CF9AE}" pid="3" name="ICV">
    <vt:lpwstr>3783778BD5CD4BC4B31469F680601AA5_13</vt:lpwstr>
  </property>
</Properties>
</file>