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C019" w14:textId="5995E444" w:rsidR="00427C4B" w:rsidRPr="006B590E" w:rsidRDefault="006B590E">
      <w:pPr>
        <w:rPr>
          <w:b/>
          <w:bCs/>
          <w:sz w:val="48"/>
          <w:szCs w:val="48"/>
        </w:rPr>
      </w:pPr>
      <w:r w:rsidRPr="006B590E">
        <w:rPr>
          <w:b/>
          <w:bCs/>
          <w:sz w:val="48"/>
          <w:szCs w:val="48"/>
        </w:rPr>
        <w:t>ZÁPOČTY A ZKOUŠKY:</w:t>
      </w:r>
    </w:p>
    <w:p w14:paraId="7E7578D2" w14:textId="77777777" w:rsidR="006B590E" w:rsidRDefault="006B590E"/>
    <w:p w14:paraId="21E18CF7" w14:textId="155FAA1D" w:rsidR="006B590E" w:rsidRPr="006B590E" w:rsidRDefault="006B590E" w:rsidP="006B590E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6B590E">
        <w:rPr>
          <w:b/>
          <w:bCs/>
          <w:sz w:val="32"/>
          <w:szCs w:val="32"/>
        </w:rPr>
        <w:t>XEM</w:t>
      </w:r>
    </w:p>
    <w:p w14:paraId="35B0C5C1" w14:textId="25C4AC14" w:rsidR="006B590E" w:rsidRDefault="006B590E" w:rsidP="006B590E">
      <w:r>
        <w:t>Zápočet: Účast na cvičeních, příprava a prezentace témat, absolvování testu základních vědomostí.</w:t>
      </w:r>
    </w:p>
    <w:p w14:paraId="72BB802D" w14:textId="102A92FE" w:rsidR="006B590E" w:rsidRDefault="006B590E" w:rsidP="006B590E">
      <w:r>
        <w:t>Zkouška: písemná část – esej (výběr z 12 tematických okruhů), ústní část – výběr ze 12 okruhů.</w:t>
      </w:r>
    </w:p>
    <w:p w14:paraId="14A03AF5" w14:textId="77777777" w:rsidR="006B590E" w:rsidRDefault="006B590E" w:rsidP="006B590E"/>
    <w:p w14:paraId="15544203" w14:textId="74099CCD" w:rsidR="006B590E" w:rsidRPr="006B590E" w:rsidRDefault="006B590E" w:rsidP="006B590E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 w:rsidRPr="006B590E">
        <w:rPr>
          <w:b/>
          <w:bCs/>
          <w:sz w:val="32"/>
          <w:szCs w:val="32"/>
        </w:rPr>
        <w:t>YEM</w:t>
      </w:r>
    </w:p>
    <w:p w14:paraId="0EB136F1" w14:textId="131B6B71" w:rsidR="006B590E" w:rsidRDefault="006B590E" w:rsidP="006B590E">
      <w:r>
        <w:t>Zápočet: aktivní účast na tutoriálech, absolvování testu základních vědomostí</w:t>
      </w:r>
    </w:p>
    <w:p w14:paraId="6E854911" w14:textId="3FED5A28" w:rsidR="006B590E" w:rsidRDefault="006B590E" w:rsidP="006B590E">
      <w:r>
        <w:t>Zkouška: písemná část – esej (výběr z 12 okruhů), ústní část – výběr ze 12 okruhů.</w:t>
      </w:r>
    </w:p>
    <w:p w14:paraId="5004EDDB" w14:textId="77777777" w:rsidR="006B590E" w:rsidRDefault="006B590E" w:rsidP="006B590E"/>
    <w:p w14:paraId="0C3CCB1C" w14:textId="77777777" w:rsidR="006B590E" w:rsidRDefault="006B590E" w:rsidP="006B590E"/>
    <w:p w14:paraId="64C48745" w14:textId="05377AA7" w:rsidR="006B590E" w:rsidRPr="006B590E" w:rsidRDefault="006B590E" w:rsidP="006B590E">
      <w:pPr>
        <w:rPr>
          <w:b/>
          <w:bCs/>
          <w:sz w:val="32"/>
          <w:szCs w:val="32"/>
        </w:rPr>
      </w:pPr>
      <w:r w:rsidRPr="006B590E">
        <w:rPr>
          <w:b/>
          <w:bCs/>
          <w:sz w:val="32"/>
          <w:szCs w:val="32"/>
        </w:rPr>
        <w:t>Seznam okruhů ke zkoušce:</w:t>
      </w:r>
    </w:p>
    <w:p w14:paraId="25DB4F6A" w14:textId="77777777" w:rsidR="006B590E" w:rsidRDefault="006B590E" w:rsidP="006B590E"/>
    <w:p w14:paraId="4B91DF88" w14:textId="4062C3CA" w:rsidR="006B590E" w:rsidRDefault="006B590E" w:rsidP="006B590E">
      <w:pPr>
        <w:pStyle w:val="Odstavecseseznamem"/>
        <w:numPr>
          <w:ilvl w:val="0"/>
          <w:numId w:val="2"/>
        </w:numPr>
      </w:pPr>
      <w:r>
        <w:t>Základy energetického managementu</w:t>
      </w:r>
    </w:p>
    <w:p w14:paraId="537D0A28" w14:textId="15DFB68C" w:rsidR="006B590E" w:rsidRDefault="006B590E" w:rsidP="006B590E">
      <w:pPr>
        <w:pStyle w:val="Odstavecseseznamem"/>
        <w:numPr>
          <w:ilvl w:val="0"/>
          <w:numId w:val="2"/>
        </w:numPr>
      </w:pPr>
      <w:r>
        <w:t>Formy energie</w:t>
      </w:r>
    </w:p>
    <w:p w14:paraId="16F1481F" w14:textId="41A3EC75" w:rsidR="006B590E" w:rsidRDefault="006B590E" w:rsidP="006B590E">
      <w:pPr>
        <w:pStyle w:val="Odstavecseseznamem"/>
        <w:numPr>
          <w:ilvl w:val="0"/>
          <w:numId w:val="2"/>
        </w:numPr>
      </w:pPr>
      <w:r>
        <w:t>Zdroje energie</w:t>
      </w:r>
    </w:p>
    <w:p w14:paraId="1B2CC14E" w14:textId="53547659" w:rsidR="006B590E" w:rsidRDefault="006B590E" w:rsidP="006B590E">
      <w:pPr>
        <w:pStyle w:val="Odstavecseseznamem"/>
        <w:numPr>
          <w:ilvl w:val="0"/>
          <w:numId w:val="2"/>
        </w:numPr>
      </w:pPr>
      <w:r>
        <w:t>Management výroby energie</w:t>
      </w:r>
    </w:p>
    <w:p w14:paraId="28118C13" w14:textId="430625FC" w:rsidR="006B590E" w:rsidRDefault="006B590E" w:rsidP="006B590E">
      <w:pPr>
        <w:pStyle w:val="Odstavecseseznamem"/>
        <w:numPr>
          <w:ilvl w:val="0"/>
          <w:numId w:val="2"/>
        </w:numPr>
      </w:pPr>
      <w:r>
        <w:t>Investice do zdrojů energie</w:t>
      </w:r>
    </w:p>
    <w:p w14:paraId="4649829C" w14:textId="7620148A" w:rsidR="006B590E" w:rsidRDefault="006B590E" w:rsidP="006B590E">
      <w:pPr>
        <w:pStyle w:val="Odstavecseseznamem"/>
        <w:numPr>
          <w:ilvl w:val="0"/>
          <w:numId w:val="2"/>
        </w:numPr>
      </w:pPr>
      <w:r>
        <w:t>Investice do spotřebičů energie (s akcentem na efektivitu spotřeby)</w:t>
      </w:r>
    </w:p>
    <w:p w14:paraId="4EADAF8B" w14:textId="32C9A76A" w:rsidR="006B590E" w:rsidRDefault="006B590E" w:rsidP="006B590E">
      <w:pPr>
        <w:pStyle w:val="Odstavecseseznamem"/>
        <w:numPr>
          <w:ilvl w:val="0"/>
          <w:numId w:val="2"/>
        </w:numPr>
      </w:pPr>
      <w:r>
        <w:t>Investice do skladování energie</w:t>
      </w:r>
    </w:p>
    <w:p w14:paraId="0E79BC64" w14:textId="4FA0FF58" w:rsidR="006B590E" w:rsidRDefault="006B590E" w:rsidP="006B590E">
      <w:pPr>
        <w:pStyle w:val="Odstavecseseznamem"/>
        <w:numPr>
          <w:ilvl w:val="0"/>
          <w:numId w:val="2"/>
        </w:numPr>
      </w:pPr>
      <w:r>
        <w:t>Energetické systémy a jejich řízení</w:t>
      </w:r>
    </w:p>
    <w:p w14:paraId="751DC1CC" w14:textId="51B8E606" w:rsidR="006B590E" w:rsidRDefault="006B590E" w:rsidP="006B590E">
      <w:pPr>
        <w:pStyle w:val="Odstavecseseznamem"/>
        <w:numPr>
          <w:ilvl w:val="0"/>
          <w:numId w:val="2"/>
        </w:numPr>
      </w:pPr>
      <w:r>
        <w:t>Energetická politika a legislativa</w:t>
      </w:r>
    </w:p>
    <w:p w14:paraId="3F9DE674" w14:textId="2DC48118" w:rsidR="006B590E" w:rsidRDefault="006B590E" w:rsidP="006B590E">
      <w:pPr>
        <w:pStyle w:val="Odstavecseseznamem"/>
        <w:numPr>
          <w:ilvl w:val="0"/>
          <w:numId w:val="2"/>
        </w:numPr>
      </w:pPr>
      <w:r>
        <w:t>Energetické vybavení budov</w:t>
      </w:r>
    </w:p>
    <w:p w14:paraId="1F5AB77B" w14:textId="03CAFD3A" w:rsidR="006B590E" w:rsidRDefault="006B590E" w:rsidP="006B590E">
      <w:pPr>
        <w:pStyle w:val="Odstavecseseznamem"/>
        <w:numPr>
          <w:ilvl w:val="0"/>
          <w:numId w:val="2"/>
        </w:numPr>
      </w:pPr>
      <w:r>
        <w:t>Energetická náročnost budov</w:t>
      </w:r>
    </w:p>
    <w:p w14:paraId="367EC156" w14:textId="19102CD0" w:rsidR="006B590E" w:rsidRDefault="006B590E" w:rsidP="006B590E">
      <w:pPr>
        <w:pStyle w:val="Odstavecseseznamem"/>
        <w:numPr>
          <w:ilvl w:val="0"/>
          <w:numId w:val="2"/>
        </w:numPr>
      </w:pPr>
      <w:r>
        <w:t>Energetický audit budov</w:t>
      </w:r>
    </w:p>
    <w:sectPr w:rsidR="006B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90B"/>
    <w:multiLevelType w:val="hybridMultilevel"/>
    <w:tmpl w:val="F3967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5A70"/>
    <w:multiLevelType w:val="hybridMultilevel"/>
    <w:tmpl w:val="ED6E4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2938">
    <w:abstractNumId w:val="0"/>
  </w:num>
  <w:num w:numId="2" w16cid:durableId="46983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0E"/>
    <w:rsid w:val="00427C4B"/>
    <w:rsid w:val="006B590E"/>
    <w:rsid w:val="00B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9954"/>
  <w15:chartTrackingRefBased/>
  <w15:docId w15:val="{0F89017A-219A-4EFA-8656-1FE70E6B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2</cp:revision>
  <dcterms:created xsi:type="dcterms:W3CDTF">2024-12-02T07:07:00Z</dcterms:created>
  <dcterms:modified xsi:type="dcterms:W3CDTF">2024-12-02T07:07:00Z</dcterms:modified>
</cp:coreProperties>
</file>