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73948" w14:textId="79558DA7" w:rsidR="00786943" w:rsidRPr="00DD4D47" w:rsidRDefault="00786943" w:rsidP="00786943">
      <w:pPr>
        <w:ind w:left="567" w:hanging="567"/>
        <w:rPr>
          <w:sz w:val="4"/>
          <w:szCs w:val="16"/>
        </w:rPr>
      </w:pPr>
    </w:p>
    <w:p w14:paraId="028322E6" w14:textId="77777777" w:rsidR="005900F6" w:rsidRDefault="005900F6" w:rsidP="005900F6">
      <w:pPr>
        <w:tabs>
          <w:tab w:val="clear" w:pos="284"/>
          <w:tab w:val="clear" w:pos="567"/>
        </w:tabs>
        <w:overflowPunct/>
        <w:autoSpaceDE/>
        <w:autoSpaceDN/>
        <w:adjustRightInd/>
        <w:ind w:right="0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</w:p>
    <w:p w14:paraId="2639EB91" w14:textId="7FAF55CD" w:rsidR="00C461D6" w:rsidRPr="0022169D" w:rsidRDefault="0022169D" w:rsidP="00C461D6">
      <w:pPr>
        <w:tabs>
          <w:tab w:val="clear" w:pos="567"/>
          <w:tab w:val="left" w:pos="0"/>
        </w:tabs>
        <w:rPr>
          <w:b/>
          <w:sz w:val="36"/>
          <w:szCs w:val="36"/>
        </w:rPr>
      </w:pPr>
      <w:r w:rsidRPr="0022169D">
        <w:rPr>
          <w:b/>
          <w:sz w:val="36"/>
          <w:szCs w:val="36"/>
        </w:rPr>
        <w:t>Účtový rozvrh 2023</w:t>
      </w:r>
    </w:p>
    <w:p w14:paraId="2EE3D734" w14:textId="77777777" w:rsidR="00C461D6" w:rsidRDefault="00C461D6" w:rsidP="00C461D6">
      <w:pPr>
        <w:tabs>
          <w:tab w:val="clear" w:pos="567"/>
          <w:tab w:val="left" w:pos="0"/>
        </w:tabs>
        <w:rPr>
          <w:b/>
        </w:rPr>
      </w:pPr>
    </w:p>
    <w:p w14:paraId="6DB6E79C" w14:textId="77777777" w:rsidR="00C461D6" w:rsidRDefault="00C461D6" w:rsidP="00C461D6">
      <w:pPr>
        <w:tabs>
          <w:tab w:val="clear" w:pos="567"/>
          <w:tab w:val="left" w:pos="0"/>
        </w:tabs>
        <w:rPr>
          <w:b/>
        </w:rPr>
      </w:pPr>
    </w:p>
    <w:p w14:paraId="6033CB81" w14:textId="77777777" w:rsidR="00C461D6" w:rsidRDefault="00C461D6" w:rsidP="00C461D6">
      <w:pPr>
        <w:tabs>
          <w:tab w:val="clear" w:pos="567"/>
          <w:tab w:val="left" w:pos="0"/>
        </w:tabs>
        <w:rPr>
          <w:b/>
        </w:rPr>
      </w:pPr>
    </w:p>
    <w:p w14:paraId="7A57DFFA" w14:textId="77777777" w:rsidR="00C461D6" w:rsidRDefault="00C461D6" w:rsidP="00C461D6">
      <w:pPr>
        <w:tabs>
          <w:tab w:val="clear" w:pos="567"/>
          <w:tab w:val="left" w:pos="0"/>
        </w:tabs>
        <w:rPr>
          <w:b/>
        </w:rPr>
      </w:pPr>
    </w:p>
    <w:p w14:paraId="30244B4B" w14:textId="18387AB3" w:rsidR="00C461D6" w:rsidRPr="00DD4D47" w:rsidRDefault="00C461D6" w:rsidP="00C461D6">
      <w:pPr>
        <w:tabs>
          <w:tab w:val="clear" w:pos="567"/>
          <w:tab w:val="left" w:pos="0"/>
        </w:tabs>
        <w:rPr>
          <w:b/>
        </w:rPr>
      </w:pPr>
      <w:r w:rsidRPr="00BD395C">
        <w:rPr>
          <w:b/>
        </w:rPr>
        <w:t>Účtová třída 0 – Dlouhodobý majetek</w:t>
      </w:r>
    </w:p>
    <w:p w14:paraId="7B6950D6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01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Dlouhodobý nehmotný majetek</w:t>
      </w:r>
    </w:p>
    <w:p w14:paraId="124F24B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012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Ne</w:t>
      </w:r>
      <w:r>
        <w:rPr>
          <w:sz w:val="16"/>
          <w:szCs w:val="16"/>
        </w:rPr>
        <w:t>hmotné výsledky vývoje</w:t>
      </w:r>
    </w:p>
    <w:p w14:paraId="01406DC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013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Software</w:t>
      </w:r>
    </w:p>
    <w:p w14:paraId="1FC12BD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014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ocenitelná práva</w:t>
      </w:r>
    </w:p>
    <w:p w14:paraId="50BB8CD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015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Goodwill</w:t>
      </w:r>
    </w:p>
    <w:p w14:paraId="46168F6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019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dlouhodobý nehmotný majetek</w:t>
      </w:r>
    </w:p>
    <w:p w14:paraId="6A8901B1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2512CCE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b/>
          <w:sz w:val="16"/>
          <w:szCs w:val="16"/>
        </w:rPr>
        <w:t>02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Dl.</w:t>
      </w:r>
      <w:r w:rsidRPr="00BD395C">
        <w:rPr>
          <w:b/>
          <w:sz w:val="16"/>
          <w:szCs w:val="16"/>
        </w:rPr>
        <w:t xml:space="preserve"> hmotný majetek odpisovaný</w:t>
      </w:r>
    </w:p>
    <w:p w14:paraId="5D4A849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Stavby</w:t>
      </w:r>
    </w:p>
    <w:p w14:paraId="0ECD7F2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022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Hmotné movité věci a jejich soubory </w:t>
      </w:r>
    </w:p>
    <w:p w14:paraId="7C94D7E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025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Pěstitelské celky trvalých porostů</w:t>
      </w:r>
    </w:p>
    <w:p w14:paraId="752AE09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026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Dospělá zvířata a jejich skupiny</w:t>
      </w:r>
    </w:p>
    <w:p w14:paraId="08F661C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029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Jiný dlouhodobý hmotný majetek</w:t>
      </w:r>
    </w:p>
    <w:p w14:paraId="6F114124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03FCF0FA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>
        <w:rPr>
          <w:b/>
          <w:sz w:val="16"/>
          <w:szCs w:val="16"/>
        </w:rPr>
        <w:t>03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Dl.</w:t>
      </w:r>
      <w:r w:rsidRPr="00BD395C">
        <w:rPr>
          <w:b/>
          <w:sz w:val="16"/>
          <w:szCs w:val="16"/>
        </w:rPr>
        <w:t xml:space="preserve"> hmotný majetek neodpisovaný</w:t>
      </w:r>
    </w:p>
    <w:p w14:paraId="19B553B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Pozemky</w:t>
      </w:r>
    </w:p>
    <w:p w14:paraId="5C58F2A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032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Umělecká díla a sbírky</w:t>
      </w:r>
    </w:p>
    <w:p w14:paraId="5B62282A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5FABCD3D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>
        <w:rPr>
          <w:b/>
          <w:sz w:val="16"/>
          <w:szCs w:val="16"/>
        </w:rPr>
        <w:t>04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Nedokončený dl.</w:t>
      </w:r>
      <w:r w:rsidRPr="00BD395C">
        <w:rPr>
          <w:b/>
          <w:sz w:val="16"/>
          <w:szCs w:val="16"/>
        </w:rPr>
        <w:t xml:space="preserve"> nehmotný a</w:t>
      </w:r>
    </w:p>
    <w:p w14:paraId="5CED9246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ab/>
      </w:r>
      <w:r w:rsidRPr="00BD395C">
        <w:rPr>
          <w:b/>
          <w:sz w:val="16"/>
          <w:szCs w:val="16"/>
        </w:rPr>
        <w:tab/>
        <w:t xml:space="preserve">hmotný majetek </w:t>
      </w:r>
    </w:p>
    <w:p w14:paraId="21115D9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041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Nedokon</w:t>
      </w:r>
      <w:proofErr w:type="spellEnd"/>
      <w:r>
        <w:rPr>
          <w:sz w:val="16"/>
          <w:szCs w:val="16"/>
        </w:rPr>
        <w:t xml:space="preserve">. dlouhodobý </w:t>
      </w:r>
      <w:proofErr w:type="spellStart"/>
      <w:r>
        <w:rPr>
          <w:sz w:val="16"/>
          <w:szCs w:val="16"/>
        </w:rPr>
        <w:t>nehm</w:t>
      </w:r>
      <w:proofErr w:type="spellEnd"/>
      <w:r>
        <w:rPr>
          <w:sz w:val="16"/>
          <w:szCs w:val="16"/>
        </w:rPr>
        <w:t>. majetek</w:t>
      </w:r>
    </w:p>
    <w:p w14:paraId="32408C1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042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Nedokon</w:t>
      </w:r>
      <w:proofErr w:type="spellEnd"/>
      <w:r>
        <w:rPr>
          <w:sz w:val="16"/>
          <w:szCs w:val="16"/>
        </w:rPr>
        <w:t>. dlouhodobý hmotný majetek</w:t>
      </w:r>
    </w:p>
    <w:p w14:paraId="714A9868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55C5B003" w14:textId="77777777" w:rsidR="00C461D6" w:rsidRPr="00DD4D47" w:rsidRDefault="00C461D6" w:rsidP="00C461D6">
      <w:pPr>
        <w:ind w:left="567" w:hanging="567"/>
        <w:rPr>
          <w:sz w:val="14"/>
          <w:szCs w:val="16"/>
        </w:rPr>
      </w:pPr>
      <w:r w:rsidRPr="00BD395C">
        <w:rPr>
          <w:b/>
          <w:sz w:val="16"/>
          <w:szCs w:val="16"/>
        </w:rPr>
        <w:t>05</w:t>
      </w:r>
      <w:r w:rsidRPr="00BD395C"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 xml:space="preserve">Poskytnuté zálohy na dl. </w:t>
      </w:r>
      <w:r w:rsidRPr="00BD395C">
        <w:rPr>
          <w:b/>
          <w:sz w:val="16"/>
          <w:szCs w:val="16"/>
        </w:rPr>
        <w:t xml:space="preserve"> majetek</w:t>
      </w:r>
    </w:p>
    <w:p w14:paraId="1BFE420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051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Poskytnuté zálohy a závdavky na</w:t>
      </w:r>
      <w:r>
        <w:rPr>
          <w:sz w:val="16"/>
          <w:szCs w:val="16"/>
        </w:rPr>
        <w:t xml:space="preserve"> DNM</w:t>
      </w:r>
      <w:r w:rsidRPr="00BD395C">
        <w:rPr>
          <w:sz w:val="16"/>
          <w:szCs w:val="16"/>
        </w:rPr>
        <w:t xml:space="preserve"> </w:t>
      </w:r>
    </w:p>
    <w:p w14:paraId="0437BF5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052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Poskytnuté zálohy a závdavky na </w:t>
      </w:r>
      <w:r>
        <w:rPr>
          <w:sz w:val="16"/>
          <w:szCs w:val="16"/>
        </w:rPr>
        <w:t xml:space="preserve">DHM </w:t>
      </w:r>
    </w:p>
    <w:p w14:paraId="69B43A4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053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Poskytnuté zálohy a závdavky na </w:t>
      </w:r>
      <w:r>
        <w:rPr>
          <w:sz w:val="16"/>
          <w:szCs w:val="16"/>
        </w:rPr>
        <w:t>DFM</w:t>
      </w:r>
    </w:p>
    <w:p w14:paraId="422DAA09" w14:textId="77777777" w:rsidR="00C461D6" w:rsidRPr="00DD4D47" w:rsidRDefault="00C461D6" w:rsidP="00C461D6">
      <w:pPr>
        <w:ind w:left="567" w:hanging="567"/>
        <w:rPr>
          <w:sz w:val="8"/>
          <w:szCs w:val="16"/>
        </w:rPr>
      </w:pPr>
      <w:r w:rsidRPr="00DD4D47">
        <w:rPr>
          <w:sz w:val="12"/>
          <w:szCs w:val="16"/>
        </w:rPr>
        <w:tab/>
      </w:r>
      <w:r w:rsidRPr="00DD4D47">
        <w:rPr>
          <w:sz w:val="12"/>
          <w:szCs w:val="16"/>
        </w:rPr>
        <w:tab/>
      </w:r>
    </w:p>
    <w:p w14:paraId="6CE10417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06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Dlouhodobý finanční majetek</w:t>
      </w:r>
    </w:p>
    <w:p w14:paraId="0F66EAFB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Podíly – ovládaná nebo ovládající osoba</w:t>
      </w:r>
    </w:p>
    <w:p w14:paraId="7A51662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Podíly </w:t>
      </w:r>
      <w:r>
        <w:rPr>
          <w:sz w:val="16"/>
          <w:szCs w:val="16"/>
        </w:rPr>
        <w:t>– podstatný vliv</w:t>
      </w:r>
    </w:p>
    <w:p w14:paraId="1FC84D72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dlouhodobé cenné papíry a podíly</w:t>
      </w:r>
    </w:p>
    <w:p w14:paraId="624FC44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064 -</w:t>
      </w:r>
      <w:r>
        <w:rPr>
          <w:sz w:val="16"/>
          <w:szCs w:val="16"/>
        </w:rPr>
        <w:tab/>
        <w:t xml:space="preserve">Pořízení dlouhodobého </w:t>
      </w:r>
      <w:proofErr w:type="spellStart"/>
      <w:r>
        <w:rPr>
          <w:sz w:val="16"/>
          <w:szCs w:val="16"/>
        </w:rPr>
        <w:t>fin</w:t>
      </w:r>
      <w:proofErr w:type="spellEnd"/>
      <w:r>
        <w:rPr>
          <w:sz w:val="16"/>
          <w:szCs w:val="16"/>
        </w:rPr>
        <w:t>. majetku</w:t>
      </w:r>
    </w:p>
    <w:p w14:paraId="292A155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Dluhové cenné papíry držené do splatnosti</w:t>
      </w:r>
    </w:p>
    <w:p w14:paraId="4E82596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Zápůjčky a úvěry – ovládaná nebo ovládající osoba</w:t>
      </w:r>
    </w:p>
    <w:p w14:paraId="79AC2B8A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Zápůjčky a úvěry – podstatný vliv</w:t>
      </w:r>
    </w:p>
    <w:p w14:paraId="5D0F41A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068 - </w:t>
      </w:r>
      <w:r>
        <w:rPr>
          <w:sz w:val="16"/>
          <w:szCs w:val="16"/>
        </w:rPr>
        <w:tab/>
        <w:t xml:space="preserve">Zápůjčky a úvěry – ostatní </w:t>
      </w:r>
    </w:p>
    <w:p w14:paraId="2D56422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069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Jiný dlouhodobý finanční majetek</w:t>
      </w:r>
    </w:p>
    <w:p w14:paraId="61351C53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4D8C788A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>
        <w:rPr>
          <w:b/>
          <w:sz w:val="16"/>
          <w:szCs w:val="16"/>
        </w:rPr>
        <w:t>07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Oprávky k dl.</w:t>
      </w:r>
      <w:r w:rsidRPr="00BD395C">
        <w:rPr>
          <w:b/>
          <w:sz w:val="16"/>
          <w:szCs w:val="16"/>
        </w:rPr>
        <w:t xml:space="preserve"> nehmotnému majetku</w:t>
      </w:r>
    </w:p>
    <w:p w14:paraId="20F91E8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072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 nehmotným výsledkům</w:t>
      </w:r>
      <w:r>
        <w:rPr>
          <w:sz w:val="16"/>
          <w:szCs w:val="16"/>
        </w:rPr>
        <w:t xml:space="preserve"> vývoje</w:t>
      </w:r>
    </w:p>
    <w:p w14:paraId="1015C79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073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 softwaru</w:t>
      </w:r>
    </w:p>
    <w:p w14:paraId="2E96A07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074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</w:t>
      </w:r>
      <w:r>
        <w:rPr>
          <w:sz w:val="16"/>
          <w:szCs w:val="16"/>
        </w:rPr>
        <w:t xml:space="preserve"> ostatním</w:t>
      </w:r>
      <w:r w:rsidRPr="00BD395C">
        <w:rPr>
          <w:sz w:val="16"/>
          <w:szCs w:val="16"/>
        </w:rPr>
        <w:t xml:space="preserve"> ocenitelným právům</w:t>
      </w:r>
    </w:p>
    <w:p w14:paraId="63966F9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075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ke goodwillu</w:t>
      </w:r>
    </w:p>
    <w:p w14:paraId="1D449BF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079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Oprávky k ostatnímu </w:t>
      </w:r>
      <w:r>
        <w:rPr>
          <w:sz w:val="16"/>
          <w:szCs w:val="16"/>
        </w:rPr>
        <w:t>DNM</w:t>
      </w:r>
    </w:p>
    <w:p w14:paraId="6C20734D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33F434A1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>
        <w:rPr>
          <w:b/>
          <w:sz w:val="16"/>
          <w:szCs w:val="16"/>
        </w:rPr>
        <w:t>08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Oprávky k dl.</w:t>
      </w:r>
      <w:r w:rsidRPr="00BD395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h</w:t>
      </w:r>
      <w:r w:rsidRPr="00BD395C">
        <w:rPr>
          <w:b/>
          <w:sz w:val="16"/>
          <w:szCs w:val="16"/>
        </w:rPr>
        <w:t>motnému</w:t>
      </w:r>
      <w:r>
        <w:rPr>
          <w:b/>
          <w:sz w:val="16"/>
          <w:szCs w:val="16"/>
        </w:rPr>
        <w:t xml:space="preserve"> </w:t>
      </w:r>
      <w:r w:rsidRPr="00BD395C">
        <w:rPr>
          <w:b/>
          <w:sz w:val="16"/>
          <w:szCs w:val="16"/>
        </w:rPr>
        <w:t>majetku</w:t>
      </w:r>
    </w:p>
    <w:p w14:paraId="3A93CE7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081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ke stavbám</w:t>
      </w:r>
    </w:p>
    <w:p w14:paraId="5363A99B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082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 hmotným movitým věcem a jejich souborům</w:t>
      </w:r>
    </w:p>
    <w:p w14:paraId="316E700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085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 pěstitelským celkům trvalých porostů</w:t>
      </w:r>
    </w:p>
    <w:p w14:paraId="74CBC84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086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 dospělým zvířatům a jejich</w:t>
      </w:r>
    </w:p>
    <w:p w14:paraId="48CE430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skupinám</w:t>
      </w:r>
    </w:p>
    <w:p w14:paraId="2BEF10A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089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Oprávky k jinému </w:t>
      </w:r>
      <w:r>
        <w:rPr>
          <w:sz w:val="16"/>
          <w:szCs w:val="16"/>
        </w:rPr>
        <w:t>DHM</w:t>
      </w:r>
    </w:p>
    <w:p w14:paraId="0D5FBD94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2CF88C7E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09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Opravné položky </w:t>
      </w:r>
      <w:r>
        <w:rPr>
          <w:b/>
          <w:sz w:val="16"/>
          <w:szCs w:val="16"/>
        </w:rPr>
        <w:t>k dl.</w:t>
      </w:r>
      <w:r w:rsidRPr="00BD395C">
        <w:rPr>
          <w:b/>
          <w:sz w:val="16"/>
          <w:szCs w:val="16"/>
        </w:rPr>
        <w:t xml:space="preserve"> majetku</w:t>
      </w:r>
    </w:p>
    <w:p w14:paraId="56327A5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Opravná položka k </w:t>
      </w:r>
      <w:r>
        <w:rPr>
          <w:sz w:val="16"/>
          <w:szCs w:val="16"/>
        </w:rPr>
        <w:t>DNM</w:t>
      </w:r>
    </w:p>
    <w:p w14:paraId="698B464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Opravná položka k </w:t>
      </w:r>
      <w:r>
        <w:rPr>
          <w:sz w:val="16"/>
          <w:szCs w:val="16"/>
        </w:rPr>
        <w:t>DHM</w:t>
      </w:r>
    </w:p>
    <w:p w14:paraId="1F13C4E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Opravná položka k dlouhodobému </w:t>
      </w:r>
    </w:p>
    <w:p w14:paraId="54755A6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nedokončenému nehmotnému majetku</w:t>
      </w:r>
    </w:p>
    <w:p w14:paraId="35194F9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Opravná položka k dlouhodobému </w:t>
      </w:r>
    </w:p>
    <w:p w14:paraId="270F6CF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nedokončenému hmotnému majetku</w:t>
      </w:r>
    </w:p>
    <w:p w14:paraId="15D2EA3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Opravná položka k poskytnutým </w:t>
      </w:r>
    </w:p>
    <w:p w14:paraId="576EF35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 xml:space="preserve">zálohám a závdavkům </w:t>
      </w:r>
      <w:r>
        <w:rPr>
          <w:sz w:val="16"/>
          <w:szCs w:val="16"/>
        </w:rPr>
        <w:t>na dl.</w:t>
      </w:r>
      <w:r w:rsidRPr="00BD395C">
        <w:rPr>
          <w:sz w:val="16"/>
          <w:szCs w:val="16"/>
        </w:rPr>
        <w:t xml:space="preserve"> majetek</w:t>
      </w:r>
    </w:p>
    <w:p w14:paraId="567A9B3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096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>-</w:t>
      </w:r>
      <w:r>
        <w:rPr>
          <w:sz w:val="16"/>
          <w:szCs w:val="16"/>
        </w:rPr>
        <w:tab/>
        <w:t xml:space="preserve">Opravná položka k dl. </w:t>
      </w:r>
      <w:r w:rsidRPr="00BD395C">
        <w:rPr>
          <w:sz w:val="16"/>
          <w:szCs w:val="16"/>
        </w:rPr>
        <w:t>finančnímu majetku</w:t>
      </w:r>
    </w:p>
    <w:p w14:paraId="38A1467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Oceňovací rozdíl k nabytému majetku</w:t>
      </w:r>
    </w:p>
    <w:p w14:paraId="1E188FD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098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Oprávky k oceňovacímu rozdílu k</w:t>
      </w:r>
    </w:p>
    <w:p w14:paraId="2F52A0F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nabytému majetku</w:t>
      </w:r>
    </w:p>
    <w:p w14:paraId="0FF6F61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</w:p>
    <w:p w14:paraId="104C4EBE" w14:textId="77777777" w:rsidR="00C461D6" w:rsidRPr="00DD4D47" w:rsidRDefault="00C461D6" w:rsidP="00C461D6">
      <w:pPr>
        <w:rPr>
          <w:b/>
        </w:rPr>
      </w:pPr>
      <w:r w:rsidRPr="00BD395C">
        <w:rPr>
          <w:b/>
        </w:rPr>
        <w:t>Účtová třída 1 – Zásoby</w:t>
      </w:r>
    </w:p>
    <w:p w14:paraId="5A7575D6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11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Materiál</w:t>
      </w:r>
    </w:p>
    <w:p w14:paraId="6736700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111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Pořízení materiálu</w:t>
      </w:r>
    </w:p>
    <w:p w14:paraId="2E749BD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112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Materiál na skladě</w:t>
      </w:r>
    </w:p>
    <w:p w14:paraId="4A8BD5D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119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Materiál na cestě</w:t>
      </w:r>
    </w:p>
    <w:p w14:paraId="71972BD6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4F799A51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12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Zásoby vlastní činnosti </w:t>
      </w:r>
    </w:p>
    <w:p w14:paraId="0721ECB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Nedokončená výroba</w:t>
      </w:r>
    </w:p>
    <w:p w14:paraId="3B8319C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122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Polotovary vlastní výroby</w:t>
      </w:r>
    </w:p>
    <w:p w14:paraId="2F808CF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123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Výrobky</w:t>
      </w:r>
    </w:p>
    <w:p w14:paraId="71AD610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124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Mladá a ostatní zvířata a jejich skupiny</w:t>
      </w:r>
    </w:p>
    <w:p w14:paraId="237066AB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2A1F8437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13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Zboží</w:t>
      </w:r>
    </w:p>
    <w:p w14:paraId="1620008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Pořízení zboží</w:t>
      </w:r>
    </w:p>
    <w:p w14:paraId="64C03C7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132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Zboží na skladě a v prodejnách</w:t>
      </w:r>
    </w:p>
    <w:p w14:paraId="3DDD6944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139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Zboží na cestě</w:t>
      </w:r>
    </w:p>
    <w:p w14:paraId="721C3815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</w:p>
    <w:p w14:paraId="3FA06A6D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15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Poskytnuté zálohy na zásoby</w:t>
      </w:r>
    </w:p>
    <w:p w14:paraId="081FA78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151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Poskytnuté zálohy</w:t>
      </w:r>
      <w:r>
        <w:rPr>
          <w:sz w:val="16"/>
          <w:szCs w:val="16"/>
        </w:rPr>
        <w:t xml:space="preserve"> a závdavky</w:t>
      </w:r>
      <w:r w:rsidRPr="00BD395C">
        <w:rPr>
          <w:sz w:val="16"/>
          <w:szCs w:val="16"/>
        </w:rPr>
        <w:t xml:space="preserve"> na materiál</w:t>
      </w:r>
    </w:p>
    <w:p w14:paraId="416B786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152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Poskytnuté zálohy </w:t>
      </w:r>
      <w:r>
        <w:rPr>
          <w:sz w:val="16"/>
          <w:szCs w:val="16"/>
        </w:rPr>
        <w:t xml:space="preserve">a závdavky </w:t>
      </w:r>
      <w:r w:rsidRPr="00BD395C">
        <w:rPr>
          <w:sz w:val="16"/>
          <w:szCs w:val="16"/>
        </w:rPr>
        <w:t>na zvířata</w:t>
      </w:r>
    </w:p>
    <w:p w14:paraId="52F7F43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153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Poskytnuté zálohy </w:t>
      </w:r>
      <w:r>
        <w:rPr>
          <w:sz w:val="16"/>
          <w:szCs w:val="16"/>
        </w:rPr>
        <w:t xml:space="preserve">a závdavky </w:t>
      </w:r>
      <w:r w:rsidRPr="00BD395C">
        <w:rPr>
          <w:sz w:val="16"/>
          <w:szCs w:val="16"/>
        </w:rPr>
        <w:t>na zboží</w:t>
      </w:r>
    </w:p>
    <w:p w14:paraId="0D61D807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7DA92E6D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19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Opravné položky k zásobám</w:t>
      </w:r>
    </w:p>
    <w:p w14:paraId="5E66FA0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 materiálu</w:t>
      </w:r>
    </w:p>
    <w:p w14:paraId="2F9347F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 nedokončené výrobě</w:t>
      </w:r>
    </w:p>
    <w:p w14:paraId="403BE17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</w:t>
      </w:r>
      <w:r>
        <w:rPr>
          <w:sz w:val="16"/>
          <w:szCs w:val="16"/>
        </w:rPr>
        <w:t xml:space="preserve">á položka k polotovarům </w:t>
      </w:r>
      <w:proofErr w:type="spellStart"/>
      <w:r>
        <w:rPr>
          <w:sz w:val="16"/>
          <w:szCs w:val="16"/>
        </w:rPr>
        <w:t>vl</w:t>
      </w:r>
      <w:proofErr w:type="spellEnd"/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výroby</w:t>
      </w:r>
    </w:p>
    <w:p w14:paraId="5446325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 výrobkům</w:t>
      </w:r>
    </w:p>
    <w:p w14:paraId="2405AA0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 mladým a ostatním zvířatům a jejich skupinám</w:t>
      </w:r>
    </w:p>
    <w:p w14:paraId="08582BB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ke zboží</w:t>
      </w:r>
    </w:p>
    <w:p w14:paraId="3991607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197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Opravná položka k </w:t>
      </w:r>
      <w:proofErr w:type="spellStart"/>
      <w:r>
        <w:rPr>
          <w:sz w:val="16"/>
          <w:szCs w:val="16"/>
        </w:rPr>
        <w:t>zál</w:t>
      </w:r>
      <w:proofErr w:type="spellEnd"/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 závdavkům </w:t>
      </w:r>
      <w:r w:rsidRPr="00BD395C">
        <w:rPr>
          <w:sz w:val="16"/>
          <w:szCs w:val="16"/>
        </w:rPr>
        <w:t>na materiál</w:t>
      </w:r>
    </w:p>
    <w:p w14:paraId="192ED1C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198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Opravná položka k </w:t>
      </w:r>
      <w:proofErr w:type="spellStart"/>
      <w:r>
        <w:rPr>
          <w:sz w:val="16"/>
          <w:szCs w:val="16"/>
        </w:rPr>
        <w:t>zál</w:t>
      </w:r>
      <w:proofErr w:type="spellEnd"/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 závdavkům </w:t>
      </w:r>
      <w:r w:rsidRPr="00BD395C">
        <w:rPr>
          <w:sz w:val="16"/>
          <w:szCs w:val="16"/>
        </w:rPr>
        <w:t>na zboží</w:t>
      </w:r>
    </w:p>
    <w:p w14:paraId="3431C41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199</w:t>
      </w: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 xml:space="preserve">Opravná položka k zálohám </w:t>
      </w:r>
      <w:r>
        <w:rPr>
          <w:sz w:val="16"/>
          <w:szCs w:val="16"/>
        </w:rPr>
        <w:t xml:space="preserve">a závdavkům </w:t>
      </w:r>
      <w:r w:rsidRPr="00BD395C">
        <w:rPr>
          <w:sz w:val="16"/>
          <w:szCs w:val="16"/>
        </w:rPr>
        <w:t>na zvířata</w:t>
      </w:r>
    </w:p>
    <w:p w14:paraId="743D4EB2" w14:textId="77777777" w:rsidR="00C461D6" w:rsidRPr="002C2DD9" w:rsidRDefault="00C461D6" w:rsidP="00C461D6">
      <w:pPr>
        <w:rPr>
          <w:sz w:val="16"/>
        </w:rPr>
      </w:pPr>
    </w:p>
    <w:p w14:paraId="6F00EB69" w14:textId="77777777" w:rsidR="00C461D6" w:rsidRPr="00BD395C" w:rsidRDefault="00C461D6" w:rsidP="00C461D6">
      <w:pPr>
        <w:pStyle w:val="Nadpis1"/>
        <w:tabs>
          <w:tab w:val="clear" w:pos="567"/>
          <w:tab w:val="left" w:pos="993"/>
        </w:tabs>
        <w:spacing w:before="0"/>
        <w:ind w:right="-85"/>
        <w:rPr>
          <w:color w:val="auto"/>
        </w:rPr>
      </w:pPr>
      <w:r w:rsidRPr="00BD395C">
        <w:rPr>
          <w:color w:val="auto"/>
        </w:rPr>
        <w:t xml:space="preserve">Účtová třída 2 – Krátkodobý finanční majetek a </w:t>
      </w:r>
      <w:r>
        <w:rPr>
          <w:color w:val="auto"/>
        </w:rPr>
        <w:t>peněžní prostředky</w:t>
      </w:r>
    </w:p>
    <w:p w14:paraId="115418F4" w14:textId="77777777" w:rsidR="00C461D6" w:rsidRPr="00BD395C" w:rsidRDefault="00C461D6" w:rsidP="00C461D6">
      <w:pPr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Peněžní prostředky v pokladně</w:t>
      </w:r>
    </w:p>
    <w:p w14:paraId="624DFB3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211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>Pokladna</w:t>
      </w:r>
    </w:p>
    <w:p w14:paraId="64AB5E1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213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Ceniny</w:t>
      </w:r>
    </w:p>
    <w:p w14:paraId="1D46AFBE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3BD0D5C1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22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Peněžní prostředky na účtech</w:t>
      </w:r>
    </w:p>
    <w:p w14:paraId="55A51CC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Peněžní prostředky na účtech</w:t>
      </w:r>
    </w:p>
    <w:p w14:paraId="3A4D41E7" w14:textId="77777777" w:rsidR="00C461D6" w:rsidRPr="00DD4D47" w:rsidRDefault="00C461D6" w:rsidP="00C461D6">
      <w:pPr>
        <w:ind w:left="567" w:hanging="567"/>
        <w:rPr>
          <w:sz w:val="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40E60552" w14:textId="77777777" w:rsidR="00C461D6" w:rsidRPr="00DD4D47" w:rsidRDefault="00C461D6" w:rsidP="00C461D6">
      <w:pPr>
        <w:ind w:left="567" w:hanging="567"/>
        <w:rPr>
          <w:b/>
          <w:sz w:val="16"/>
          <w:szCs w:val="16"/>
        </w:rPr>
      </w:pPr>
      <w:r w:rsidRPr="00DD4D47">
        <w:rPr>
          <w:b/>
          <w:sz w:val="16"/>
          <w:szCs w:val="16"/>
        </w:rPr>
        <w:t>23</w:t>
      </w:r>
      <w:r w:rsidRPr="00DD4D47">
        <w:rPr>
          <w:b/>
          <w:sz w:val="16"/>
          <w:szCs w:val="16"/>
        </w:rPr>
        <w:tab/>
        <w:t>-</w:t>
      </w:r>
      <w:r w:rsidRPr="00DD4D47">
        <w:rPr>
          <w:b/>
          <w:sz w:val="16"/>
          <w:szCs w:val="16"/>
        </w:rPr>
        <w:tab/>
        <w:t>Krátkodobé úvěry</w:t>
      </w:r>
    </w:p>
    <w:p w14:paraId="536702C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Krátkodobé </w:t>
      </w:r>
      <w:r>
        <w:rPr>
          <w:sz w:val="16"/>
          <w:szCs w:val="16"/>
        </w:rPr>
        <w:t>dluhy k úvěrovým institucím</w:t>
      </w:r>
    </w:p>
    <w:p w14:paraId="31E2DDB8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232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Eskontní úvěry</w:t>
      </w:r>
    </w:p>
    <w:p w14:paraId="6760A99E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02580112" w14:textId="77777777" w:rsidR="00C461D6" w:rsidRPr="00BD395C" w:rsidRDefault="00C461D6" w:rsidP="00C461D6">
      <w:pPr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24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Krátkodobé finanční výpomoci</w:t>
      </w:r>
    </w:p>
    <w:p w14:paraId="052DCDE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241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Emitované krátkodobé dluhopisy</w:t>
      </w:r>
    </w:p>
    <w:p w14:paraId="49400F6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249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krátkodobé finanční výpomoci</w:t>
      </w:r>
    </w:p>
    <w:p w14:paraId="399AB028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7E64B45C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25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Krátkodobé cenné papíry </w:t>
      </w:r>
    </w:p>
    <w:p w14:paraId="786838B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Majetkové cenné papíry k obchodování</w:t>
      </w:r>
    </w:p>
    <w:p w14:paraId="515491BB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Vlastní podíly</w:t>
      </w:r>
    </w:p>
    <w:p w14:paraId="34679743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Dluhové cenné papíry k</w:t>
      </w:r>
      <w:r>
        <w:rPr>
          <w:sz w:val="16"/>
          <w:szCs w:val="16"/>
        </w:rPr>
        <w:t> </w:t>
      </w:r>
      <w:r w:rsidRPr="00BD395C">
        <w:rPr>
          <w:sz w:val="16"/>
          <w:szCs w:val="16"/>
        </w:rPr>
        <w:t>obchodování</w:t>
      </w:r>
    </w:p>
    <w:p w14:paraId="0522C78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254 - </w:t>
      </w:r>
      <w:r>
        <w:rPr>
          <w:sz w:val="16"/>
          <w:szCs w:val="16"/>
        </w:rPr>
        <w:tab/>
        <w:t>Podíly – ovládaná nebo ovládající osoba</w:t>
      </w:r>
    </w:p>
    <w:p w14:paraId="224C2B0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Vlastní dluhopisy</w:t>
      </w:r>
    </w:p>
    <w:p w14:paraId="5F1B87D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Dluhové cenné papíry se splatností do </w:t>
      </w:r>
    </w:p>
    <w:p w14:paraId="3E37AE0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jednoho roku držené do splatnosti</w:t>
      </w:r>
    </w:p>
    <w:p w14:paraId="791B4735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257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Ostatní cenné papíry </w:t>
      </w:r>
    </w:p>
    <w:p w14:paraId="2687BD3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258 - </w:t>
      </w:r>
      <w:r>
        <w:rPr>
          <w:sz w:val="16"/>
          <w:szCs w:val="16"/>
        </w:rPr>
        <w:tab/>
        <w:t>Směnky k inkasu</w:t>
      </w:r>
    </w:p>
    <w:p w14:paraId="407264F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259</w:t>
      </w:r>
      <w:r w:rsidRPr="00BD395C">
        <w:rPr>
          <w:sz w:val="16"/>
          <w:szCs w:val="16"/>
        </w:rPr>
        <w:t xml:space="preserve"> - 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 xml:space="preserve">Pořizování </w:t>
      </w:r>
      <w:proofErr w:type="spellStart"/>
      <w:r>
        <w:rPr>
          <w:sz w:val="16"/>
          <w:szCs w:val="16"/>
        </w:rPr>
        <w:t>kr.</w:t>
      </w:r>
      <w:proofErr w:type="spellEnd"/>
      <w:r>
        <w:rPr>
          <w:sz w:val="16"/>
          <w:szCs w:val="16"/>
        </w:rPr>
        <w:t xml:space="preserve"> finančního majetku</w:t>
      </w:r>
    </w:p>
    <w:p w14:paraId="7F97E883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01BFDDCF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26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Převody mezi finančními účty</w:t>
      </w:r>
    </w:p>
    <w:p w14:paraId="38ACF73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Peníze na cestě</w:t>
      </w:r>
    </w:p>
    <w:p w14:paraId="5E93ADA0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6278C504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29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Opravné položky ke </w:t>
      </w:r>
      <w:proofErr w:type="spellStart"/>
      <w:r w:rsidRPr="00BD395C">
        <w:rPr>
          <w:b/>
          <w:sz w:val="16"/>
          <w:szCs w:val="16"/>
        </w:rPr>
        <w:t>kr</w:t>
      </w:r>
      <w:r>
        <w:rPr>
          <w:b/>
          <w:sz w:val="16"/>
          <w:szCs w:val="16"/>
        </w:rPr>
        <w:t>.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fin</w:t>
      </w:r>
      <w:proofErr w:type="spellEnd"/>
      <w:r>
        <w:rPr>
          <w:b/>
          <w:sz w:val="16"/>
          <w:szCs w:val="16"/>
        </w:rPr>
        <w:t>.</w:t>
      </w:r>
      <w:r w:rsidRPr="00BD395C">
        <w:rPr>
          <w:b/>
          <w:sz w:val="16"/>
          <w:szCs w:val="16"/>
        </w:rPr>
        <w:t xml:space="preserve"> majetku</w:t>
      </w:r>
    </w:p>
    <w:p w14:paraId="4E2B07E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291</w:t>
      </w:r>
      <w:r w:rsidRPr="00BD395C"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 xml:space="preserve">Opravná položka ke </w:t>
      </w:r>
      <w:proofErr w:type="spellStart"/>
      <w:r>
        <w:rPr>
          <w:sz w:val="16"/>
          <w:szCs w:val="16"/>
        </w:rPr>
        <w:t>kr.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fin</w:t>
      </w:r>
      <w:proofErr w:type="spellEnd"/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majetku</w:t>
      </w:r>
    </w:p>
    <w:p w14:paraId="63DA7CB5" w14:textId="77777777" w:rsidR="00C461D6" w:rsidRPr="002C2DD9" w:rsidRDefault="00C461D6" w:rsidP="00C461D6">
      <w:pPr>
        <w:ind w:left="567" w:hanging="567"/>
        <w:rPr>
          <w:sz w:val="16"/>
        </w:rPr>
      </w:pPr>
    </w:p>
    <w:p w14:paraId="4FEF2583" w14:textId="77777777" w:rsidR="00C461D6" w:rsidRPr="00BD395C" w:rsidRDefault="00C461D6" w:rsidP="00C461D6">
      <w:pPr>
        <w:pStyle w:val="Nadpis1"/>
        <w:spacing w:before="0"/>
        <w:ind w:left="567" w:right="-85" w:hanging="567"/>
        <w:rPr>
          <w:color w:val="auto"/>
        </w:rPr>
      </w:pPr>
      <w:r w:rsidRPr="00BD395C">
        <w:rPr>
          <w:color w:val="auto"/>
        </w:rPr>
        <w:t>Účtová třída 3 - Zúčtovací vztahy</w:t>
      </w:r>
    </w:p>
    <w:p w14:paraId="247EF2CD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Pohledávky (krátkodobé i dlouhodobé)</w:t>
      </w:r>
    </w:p>
    <w:p w14:paraId="35355EA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311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 obchodních vztahů</w:t>
      </w:r>
    </w:p>
    <w:p w14:paraId="5B7C8DF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313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za eskontované cenné papíry</w:t>
      </w:r>
    </w:p>
    <w:p w14:paraId="545E6AF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314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Poskytnuté zálohy a závdavky – dlouhodobé a krátkodobé</w:t>
      </w:r>
    </w:p>
    <w:p w14:paraId="453B18D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315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pohledávky</w:t>
      </w:r>
    </w:p>
    <w:p w14:paraId="0735D5E4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375B4C1E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32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Závazky (krátkodobé)</w:t>
      </w:r>
    </w:p>
    <w:p w14:paraId="4483EEE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z obchodních vztahů</w:t>
      </w:r>
    </w:p>
    <w:p w14:paraId="1470926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322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Směnky k úhradě</w:t>
      </w:r>
    </w:p>
    <w:p w14:paraId="3DADFAC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324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Přijaté provozní zálohy a závdavky</w:t>
      </w:r>
    </w:p>
    <w:p w14:paraId="567B3B7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325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dluhy</w:t>
      </w:r>
    </w:p>
    <w:p w14:paraId="50A58937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798DF146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33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Zúčtování se zaměstnanci a institucemi</w:t>
      </w:r>
    </w:p>
    <w:p w14:paraId="556DF2A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Zaměstnanci</w:t>
      </w:r>
    </w:p>
    <w:p w14:paraId="7602E3FB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333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dluhy vůči zaměstnancům</w:t>
      </w:r>
    </w:p>
    <w:p w14:paraId="67F102E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335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za zaměstnanci</w:t>
      </w:r>
    </w:p>
    <w:p w14:paraId="240A29E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336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Zúčtování s institucemi sociálního</w:t>
      </w:r>
    </w:p>
    <w:p w14:paraId="34F704D2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zabezpečení a zdravotního pojištění</w:t>
      </w:r>
    </w:p>
    <w:p w14:paraId="0380CE13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7F6E63F3" w14:textId="77777777" w:rsidR="00C461D6" w:rsidRPr="00BD395C" w:rsidRDefault="00C461D6" w:rsidP="00C461D6">
      <w:pPr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34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Zúčtování daní a dotací</w:t>
      </w:r>
    </w:p>
    <w:p w14:paraId="48FD523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Daň z příjmů</w:t>
      </w:r>
    </w:p>
    <w:p w14:paraId="394717D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přímé daně</w:t>
      </w:r>
    </w:p>
    <w:p w14:paraId="7769639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Daň z přidané hodnoty</w:t>
      </w:r>
    </w:p>
    <w:p w14:paraId="211FBB8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daně a poplatky</w:t>
      </w:r>
    </w:p>
    <w:p w14:paraId="596A121E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Dotace ze státního rozpočtu</w:t>
      </w:r>
    </w:p>
    <w:p w14:paraId="5545EE3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347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dotace</w:t>
      </w:r>
    </w:p>
    <w:p w14:paraId="76D00A8B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2631658B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35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Pohledávky za společníky</w:t>
      </w:r>
    </w:p>
    <w:p w14:paraId="5011407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351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Pohledávky </w:t>
      </w:r>
      <w:r>
        <w:rPr>
          <w:sz w:val="16"/>
          <w:szCs w:val="16"/>
        </w:rPr>
        <w:t>– ovládaná nebo ovládající os.</w:t>
      </w:r>
    </w:p>
    <w:p w14:paraId="40E2ED3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352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– podstatný vliv</w:t>
      </w:r>
    </w:p>
    <w:p w14:paraId="5CB27A7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353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za upsaný základní kapitál</w:t>
      </w:r>
    </w:p>
    <w:p w14:paraId="461034B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354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za společníky při úhradě ztráty obchodní korporace</w:t>
      </w:r>
    </w:p>
    <w:p w14:paraId="178614AF" w14:textId="77777777" w:rsidR="00C461D6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355</w:t>
      </w:r>
      <w:r w:rsidRPr="00BD395C"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 xml:space="preserve">Ostatní pohledávky za spol. obch. </w:t>
      </w:r>
      <w:proofErr w:type="spellStart"/>
      <w:r>
        <w:rPr>
          <w:sz w:val="16"/>
          <w:szCs w:val="16"/>
        </w:rPr>
        <w:t>kor</w:t>
      </w:r>
      <w:proofErr w:type="spellEnd"/>
      <w:r>
        <w:rPr>
          <w:sz w:val="16"/>
          <w:szCs w:val="16"/>
        </w:rPr>
        <w:t>.</w:t>
      </w:r>
    </w:p>
    <w:p w14:paraId="23F6E888" w14:textId="318005B7" w:rsidR="00C461D6" w:rsidRDefault="00C461D6" w:rsidP="00C461D6">
      <w:pPr>
        <w:rPr>
          <w:sz w:val="16"/>
          <w:szCs w:val="16"/>
        </w:rPr>
      </w:pPr>
      <w:r w:rsidRPr="00BD395C">
        <w:rPr>
          <w:sz w:val="16"/>
          <w:szCs w:val="16"/>
        </w:rPr>
        <w:t>358</w:t>
      </w:r>
      <w:r>
        <w:rPr>
          <w:sz w:val="16"/>
          <w:szCs w:val="16"/>
        </w:rPr>
        <w:t xml:space="preserve"> </w:t>
      </w:r>
      <w:r w:rsidRPr="00BD395C">
        <w:rPr>
          <w:sz w:val="16"/>
          <w:szCs w:val="16"/>
        </w:rPr>
        <w:t>-</w:t>
      </w:r>
      <w:r w:rsidRPr="00BD395C">
        <w:rPr>
          <w:sz w:val="16"/>
          <w:szCs w:val="16"/>
        </w:rPr>
        <w:tab/>
        <w:t>Pohledávky za společníky sdruženými ve</w:t>
      </w:r>
    </w:p>
    <w:p w14:paraId="13B4D362" w14:textId="17681C44" w:rsidR="00C461D6" w:rsidRPr="00BD395C" w:rsidRDefault="00C461D6" w:rsidP="00C461D6">
      <w:pPr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BD395C">
        <w:rPr>
          <w:sz w:val="16"/>
          <w:szCs w:val="16"/>
        </w:rPr>
        <w:t xml:space="preserve"> společnosti</w:t>
      </w:r>
    </w:p>
    <w:p w14:paraId="1B1E07C2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6A1C56F2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36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Závazky ke společníkům</w:t>
      </w:r>
    </w:p>
    <w:p w14:paraId="5C4067F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– ovládaná nebo ovládající osoba</w:t>
      </w:r>
    </w:p>
    <w:p w14:paraId="2DE157B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– podstatný vliv</w:t>
      </w:r>
    </w:p>
    <w:p w14:paraId="38EE809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ke společníkům obchodní korporace při rozdělování zisku</w:t>
      </w:r>
    </w:p>
    <w:p w14:paraId="30C7DF6C" w14:textId="77777777" w:rsidR="00C461D6" w:rsidRPr="00BD395C" w:rsidRDefault="00C461D6" w:rsidP="00C461D6">
      <w:pPr>
        <w:ind w:left="567" w:right="-426" w:hanging="567"/>
        <w:rPr>
          <w:sz w:val="16"/>
          <w:szCs w:val="16"/>
        </w:rPr>
      </w:pPr>
      <w:r w:rsidRPr="00BD395C">
        <w:rPr>
          <w:sz w:val="16"/>
          <w:szCs w:val="16"/>
        </w:rPr>
        <w:t>365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Ostatní </w:t>
      </w:r>
      <w:r>
        <w:rPr>
          <w:sz w:val="16"/>
          <w:szCs w:val="16"/>
        </w:rPr>
        <w:t xml:space="preserve">dluhy ke společníkům obch. </w:t>
      </w:r>
      <w:r w:rsidRPr="00BD395C">
        <w:rPr>
          <w:sz w:val="16"/>
          <w:szCs w:val="16"/>
        </w:rPr>
        <w:t xml:space="preserve">korporace </w:t>
      </w:r>
    </w:p>
    <w:p w14:paraId="7ED2FF6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ke společníkům obchodní korporace ze závislé činnosti</w:t>
      </w:r>
    </w:p>
    <w:p w14:paraId="7F9D3C6D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z upsaných nesplacených cenných papírů a vkladů</w:t>
      </w:r>
    </w:p>
    <w:p w14:paraId="4E24275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368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Dluhy ke společníkům sdruženým ve společnosti </w:t>
      </w:r>
    </w:p>
    <w:p w14:paraId="5C063DA6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</w:p>
    <w:p w14:paraId="7677EB9C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37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Jiné pohledávky a závazky</w:t>
      </w:r>
    </w:p>
    <w:p w14:paraId="7196A57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 prodeje obchodního závodu</w:t>
      </w:r>
    </w:p>
    <w:p w14:paraId="3B57F3A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z koupě obchodního závodu</w:t>
      </w:r>
    </w:p>
    <w:p w14:paraId="382ADA2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Pohledávky a dluhy z pevných </w:t>
      </w:r>
    </w:p>
    <w:p w14:paraId="5F00FD5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terminovaných operací</w:t>
      </w:r>
    </w:p>
    <w:p w14:paraId="4404ACC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 pachtu obchodního závodu</w:t>
      </w:r>
    </w:p>
    <w:p w14:paraId="02653FE3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 z emitovaných dluhopisů</w:t>
      </w:r>
    </w:p>
    <w:p w14:paraId="0150A908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Nakoupené opce</w:t>
      </w:r>
    </w:p>
    <w:p w14:paraId="0E7148E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Prodané opce</w:t>
      </w:r>
    </w:p>
    <w:p w14:paraId="2B06FB8A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Jiné pohledávky</w:t>
      </w:r>
    </w:p>
    <w:p w14:paraId="45ECAF3C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379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Jiné dluhy</w:t>
      </w:r>
    </w:p>
    <w:p w14:paraId="240B7581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</w:p>
    <w:p w14:paraId="66A78E22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38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Přechodné účty aktiv a pasiv</w:t>
      </w:r>
    </w:p>
    <w:p w14:paraId="4504980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Náklady příštích období</w:t>
      </w:r>
    </w:p>
    <w:p w14:paraId="5C48162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Komplexní náklady příštích období</w:t>
      </w:r>
    </w:p>
    <w:p w14:paraId="5487EF4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Výdaje příštích období</w:t>
      </w:r>
    </w:p>
    <w:p w14:paraId="7DF3475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Výnosy příštích období</w:t>
      </w:r>
    </w:p>
    <w:p w14:paraId="7904B88F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Příjmy příštích období</w:t>
      </w:r>
    </w:p>
    <w:p w14:paraId="45292BC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Dohadné účty aktivní</w:t>
      </w:r>
    </w:p>
    <w:p w14:paraId="57814570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389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Dohadné účty pasivní</w:t>
      </w:r>
    </w:p>
    <w:p w14:paraId="1551B2DB" w14:textId="77777777" w:rsidR="00C461D6" w:rsidRPr="00DD4D47" w:rsidRDefault="00C461D6" w:rsidP="00C461D6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7A4734E0" w14:textId="77777777" w:rsidR="00C461D6" w:rsidRPr="00BD395C" w:rsidRDefault="00C461D6" w:rsidP="00C461D6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39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Opravná položka k zúčtovacím vztahům a vnitřní zúčtování</w:t>
      </w:r>
    </w:p>
    <w:p w14:paraId="18C473DB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391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Opravná položka k pohledávkám</w:t>
      </w:r>
    </w:p>
    <w:p w14:paraId="439D6369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395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Vnitřní zúčtování</w:t>
      </w:r>
    </w:p>
    <w:p w14:paraId="60C7CF29" w14:textId="77777777" w:rsidR="00496445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398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Spojovací účet při společnosti</w:t>
      </w:r>
    </w:p>
    <w:p w14:paraId="3563805D" w14:textId="77777777" w:rsidR="00496445" w:rsidRDefault="00496445" w:rsidP="00C461D6">
      <w:pPr>
        <w:ind w:left="567" w:hanging="567"/>
        <w:rPr>
          <w:sz w:val="16"/>
          <w:szCs w:val="16"/>
        </w:rPr>
      </w:pPr>
    </w:p>
    <w:p w14:paraId="4F5DC4E6" w14:textId="77777777" w:rsidR="00496445" w:rsidRDefault="00496445" w:rsidP="00C461D6">
      <w:pPr>
        <w:ind w:left="567" w:hanging="567"/>
        <w:rPr>
          <w:sz w:val="16"/>
          <w:szCs w:val="16"/>
        </w:rPr>
      </w:pPr>
    </w:p>
    <w:p w14:paraId="48407E61" w14:textId="77777777" w:rsidR="00496445" w:rsidRDefault="00496445" w:rsidP="00C461D6">
      <w:pPr>
        <w:ind w:left="567" w:hanging="567"/>
        <w:rPr>
          <w:sz w:val="16"/>
          <w:szCs w:val="16"/>
        </w:rPr>
      </w:pPr>
    </w:p>
    <w:p w14:paraId="07FB9E98" w14:textId="5B578970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 </w:t>
      </w:r>
    </w:p>
    <w:p w14:paraId="5AFFF2D3" w14:textId="77777777" w:rsidR="00C461D6" w:rsidRPr="002C2DD9" w:rsidRDefault="00C461D6" w:rsidP="00C461D6">
      <w:pPr>
        <w:ind w:left="567" w:hanging="567"/>
        <w:rPr>
          <w:sz w:val="16"/>
        </w:rPr>
      </w:pPr>
      <w:r w:rsidRPr="00BD395C">
        <w:tab/>
      </w:r>
    </w:p>
    <w:p w14:paraId="28137F0A" w14:textId="77777777" w:rsidR="00C461D6" w:rsidRPr="00BD395C" w:rsidRDefault="00C461D6" w:rsidP="00C461D6">
      <w:pPr>
        <w:pStyle w:val="Nadpis1"/>
        <w:tabs>
          <w:tab w:val="clear" w:pos="567"/>
          <w:tab w:val="left" w:pos="0"/>
        </w:tabs>
        <w:spacing w:before="0"/>
        <w:ind w:right="-85"/>
        <w:rPr>
          <w:color w:val="auto"/>
        </w:rPr>
      </w:pPr>
      <w:r w:rsidRPr="00BD395C">
        <w:rPr>
          <w:color w:val="auto"/>
        </w:rPr>
        <w:lastRenderedPageBreak/>
        <w:t>Účtová třída 4 - Kapitálové účty a dlouhodobé závazky</w:t>
      </w:r>
    </w:p>
    <w:p w14:paraId="0EFD7C2D" w14:textId="77777777" w:rsidR="00C461D6" w:rsidRPr="00DD4D47" w:rsidRDefault="00C461D6" w:rsidP="00C461D6">
      <w:r w:rsidRPr="00BD395C">
        <w:rPr>
          <w:b/>
          <w:sz w:val="16"/>
          <w:szCs w:val="16"/>
        </w:rPr>
        <w:t>41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Základní kapitál a kapitálové fondy</w:t>
      </w:r>
    </w:p>
    <w:p w14:paraId="2D918026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Základní kapitál</w:t>
      </w:r>
    </w:p>
    <w:p w14:paraId="41EDF55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Ážio</w:t>
      </w:r>
    </w:p>
    <w:p w14:paraId="60E8F12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kapitálové fondy</w:t>
      </w:r>
    </w:p>
    <w:p w14:paraId="63783F01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414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Oc</w:t>
      </w:r>
      <w:proofErr w:type="spellEnd"/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rozdíly z přecenění majetku a dluhů</w:t>
      </w:r>
    </w:p>
    <w:p w14:paraId="17160167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Rozdíly z ocenění při přeměnách obchodních korporací </w:t>
      </w:r>
    </w:p>
    <w:p w14:paraId="42407F72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Rozdíly z přeměn obchodních korporací</w:t>
      </w:r>
    </w:p>
    <w:p w14:paraId="3F6606A4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418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Oceňovací rozdíly z přecenění při </w:t>
      </w:r>
    </w:p>
    <w:p w14:paraId="48198D55" w14:textId="77777777" w:rsidR="00C461D6" w:rsidRPr="00BD395C" w:rsidRDefault="00C461D6" w:rsidP="00C461D6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přeměnách obchodních korporací</w:t>
      </w:r>
    </w:p>
    <w:p w14:paraId="3E82F009" w14:textId="77777777" w:rsidR="00496445" w:rsidRDefault="00C461D6" w:rsidP="00496445">
      <w:pPr>
        <w:spacing w:after="120"/>
        <w:ind w:left="567" w:right="-85" w:hanging="567"/>
        <w:rPr>
          <w:sz w:val="16"/>
          <w:szCs w:val="16"/>
        </w:rPr>
      </w:pPr>
      <w:r w:rsidRPr="00BD395C">
        <w:rPr>
          <w:sz w:val="16"/>
          <w:szCs w:val="16"/>
        </w:rPr>
        <w:t>419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Změny základního kapitálu</w:t>
      </w:r>
      <w:r w:rsidR="0022169D">
        <w:rPr>
          <w:sz w:val="16"/>
          <w:szCs w:val="16"/>
        </w:rPr>
        <w:t xml:space="preserve"> </w:t>
      </w:r>
    </w:p>
    <w:p w14:paraId="4571B865" w14:textId="403F62BC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42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Fondy ze zisku a převedené výsledky hospodaření </w:t>
      </w:r>
    </w:p>
    <w:p w14:paraId="36BBD4F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Rezervní fond</w:t>
      </w:r>
    </w:p>
    <w:p w14:paraId="5EE6764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Statutární fondy</w:t>
      </w:r>
    </w:p>
    <w:p w14:paraId="4A554F0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Jiný výsledek hospodaření minulých let</w:t>
      </w:r>
    </w:p>
    <w:p w14:paraId="45C4837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fondy</w:t>
      </w:r>
    </w:p>
    <w:p w14:paraId="1EF495F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Nerozdělený zisk minulých let</w:t>
      </w:r>
    </w:p>
    <w:p w14:paraId="2829285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429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Neuhrazená ztráta minulých let</w:t>
      </w:r>
    </w:p>
    <w:p w14:paraId="4DFDCA74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1C4CA21A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43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Výsledek hospodaření</w:t>
      </w:r>
    </w:p>
    <w:p w14:paraId="42F390BE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Výsle</w:t>
      </w:r>
      <w:r>
        <w:rPr>
          <w:sz w:val="16"/>
          <w:szCs w:val="16"/>
        </w:rPr>
        <w:t>dek hospodaření ve schval.</w:t>
      </w:r>
      <w:r w:rsidRPr="00BD395C">
        <w:rPr>
          <w:sz w:val="16"/>
          <w:szCs w:val="16"/>
        </w:rPr>
        <w:t xml:space="preserve"> řízení</w:t>
      </w:r>
    </w:p>
    <w:p w14:paraId="1504A5F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432 - </w:t>
      </w:r>
      <w:r w:rsidRPr="00BD395C">
        <w:rPr>
          <w:sz w:val="16"/>
          <w:szCs w:val="16"/>
        </w:rPr>
        <w:tab/>
        <w:t xml:space="preserve">Zálohy na podíly na zisku </w:t>
      </w:r>
    </w:p>
    <w:p w14:paraId="6E5EA4A7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3FDF8AE9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45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Rezervy</w:t>
      </w:r>
    </w:p>
    <w:p w14:paraId="7DE0EA60" w14:textId="77777777" w:rsidR="0022169D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451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Rezervy podle zvl.</w:t>
      </w:r>
      <w:r w:rsidRPr="00BD395C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BD395C">
        <w:rPr>
          <w:sz w:val="16"/>
          <w:szCs w:val="16"/>
        </w:rPr>
        <w:t>rávních</w:t>
      </w:r>
      <w:r>
        <w:rPr>
          <w:sz w:val="16"/>
          <w:szCs w:val="16"/>
        </w:rPr>
        <w:t xml:space="preserve"> </w:t>
      </w:r>
      <w:r w:rsidRPr="00BD395C">
        <w:rPr>
          <w:sz w:val="16"/>
          <w:szCs w:val="16"/>
        </w:rPr>
        <w:t>předpisů</w:t>
      </w:r>
    </w:p>
    <w:p w14:paraId="388C6DF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452 - </w:t>
      </w:r>
      <w:r>
        <w:rPr>
          <w:sz w:val="16"/>
          <w:szCs w:val="16"/>
        </w:rPr>
        <w:tab/>
        <w:t>Rezerva na důchody a podobné závazky</w:t>
      </w:r>
    </w:p>
    <w:p w14:paraId="7E6492B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453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Rezerva na daň z příjmů</w:t>
      </w:r>
    </w:p>
    <w:p w14:paraId="735CA64E" w14:textId="77777777" w:rsidR="0022169D" w:rsidRPr="00BD395C" w:rsidRDefault="0022169D" w:rsidP="00496445">
      <w:pPr>
        <w:ind w:left="567" w:right="-85" w:hanging="567"/>
        <w:rPr>
          <w:sz w:val="16"/>
          <w:szCs w:val="16"/>
        </w:rPr>
      </w:pPr>
      <w:r w:rsidRPr="00BD395C">
        <w:rPr>
          <w:sz w:val="16"/>
          <w:szCs w:val="16"/>
        </w:rPr>
        <w:t>459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rezervy</w:t>
      </w:r>
    </w:p>
    <w:p w14:paraId="4464F10D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</w:p>
    <w:p w14:paraId="6F805D28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46</w:t>
      </w:r>
      <w:r>
        <w:rPr>
          <w:b/>
          <w:sz w:val="16"/>
          <w:szCs w:val="16"/>
        </w:rPr>
        <w:tab/>
        <w:t>-</w:t>
      </w:r>
      <w:r>
        <w:rPr>
          <w:b/>
          <w:sz w:val="16"/>
          <w:szCs w:val="16"/>
        </w:rPr>
        <w:tab/>
        <w:t>Dlouhodobé závazky k </w:t>
      </w:r>
      <w:proofErr w:type="spellStart"/>
      <w:r>
        <w:rPr>
          <w:b/>
          <w:sz w:val="16"/>
          <w:szCs w:val="16"/>
        </w:rPr>
        <w:t>úv</w:t>
      </w:r>
      <w:proofErr w:type="spellEnd"/>
      <w:r>
        <w:rPr>
          <w:b/>
          <w:sz w:val="16"/>
          <w:szCs w:val="16"/>
        </w:rPr>
        <w:t>.</w:t>
      </w:r>
      <w:r w:rsidRPr="00BD395C">
        <w:rPr>
          <w:b/>
          <w:sz w:val="16"/>
          <w:szCs w:val="16"/>
        </w:rPr>
        <w:t xml:space="preserve"> institucím</w:t>
      </w:r>
    </w:p>
    <w:p w14:paraId="2A82B4C7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>Dlouhodobé dluhy</w:t>
      </w:r>
      <w:r w:rsidRPr="00BD395C">
        <w:rPr>
          <w:sz w:val="16"/>
          <w:szCs w:val="16"/>
        </w:rPr>
        <w:t xml:space="preserve"> k úvěrovým institucím</w:t>
      </w:r>
    </w:p>
    <w:p w14:paraId="735E09D6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79AC44E2" w14:textId="77777777" w:rsidR="0022169D" w:rsidRPr="00DD4D47" w:rsidRDefault="0022169D" w:rsidP="0022169D">
      <w:pPr>
        <w:ind w:left="567" w:hanging="567"/>
        <w:rPr>
          <w:b/>
          <w:sz w:val="16"/>
          <w:szCs w:val="16"/>
        </w:rPr>
      </w:pPr>
      <w:r w:rsidRPr="00DD4D47">
        <w:rPr>
          <w:b/>
          <w:sz w:val="16"/>
          <w:szCs w:val="16"/>
        </w:rPr>
        <w:t>47</w:t>
      </w:r>
      <w:r w:rsidRPr="00DD4D47">
        <w:rPr>
          <w:b/>
          <w:sz w:val="16"/>
          <w:szCs w:val="16"/>
        </w:rPr>
        <w:tab/>
        <w:t>-</w:t>
      </w:r>
      <w:r w:rsidRPr="00DD4D47">
        <w:rPr>
          <w:b/>
          <w:sz w:val="16"/>
          <w:szCs w:val="16"/>
        </w:rPr>
        <w:tab/>
        <w:t>Dlouhodobé závazky</w:t>
      </w:r>
    </w:p>
    <w:p w14:paraId="60DB92E7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Dlouhodobé dluhy – ovládaná nebo</w:t>
      </w:r>
    </w:p>
    <w:p w14:paraId="629F8B0C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  <w:t>ovládající osoba</w:t>
      </w:r>
    </w:p>
    <w:p w14:paraId="1DA6311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Dlouhodobé dluhy – podstatný vliv</w:t>
      </w:r>
    </w:p>
    <w:p w14:paraId="0BB6F2A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Emitované dluhopisy</w:t>
      </w:r>
    </w:p>
    <w:p w14:paraId="04872D8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Dluhy z pachtu obchodního závodu</w:t>
      </w:r>
    </w:p>
    <w:p w14:paraId="50EA9DD6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Dlouhodobé přijaté zálohy a závdavky</w:t>
      </w:r>
    </w:p>
    <w:p w14:paraId="53B5F60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Dlouhodobé směnky k úhradě</w:t>
      </w:r>
    </w:p>
    <w:p w14:paraId="06AB675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479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Jiné dlouhodobé dluhy </w:t>
      </w:r>
    </w:p>
    <w:p w14:paraId="78A872C8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71485E5C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48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Odložený daňový závazek a pohledávka</w:t>
      </w:r>
    </w:p>
    <w:p w14:paraId="0058EB6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481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Odložený daňový dluh a pohledávka</w:t>
      </w:r>
    </w:p>
    <w:p w14:paraId="6E4CA61D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0D8D877F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49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Individuální podnikatel</w:t>
      </w:r>
    </w:p>
    <w:p w14:paraId="0993D6A7" w14:textId="77777777" w:rsidR="0022169D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491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Účet individuálního podnikatele</w:t>
      </w:r>
    </w:p>
    <w:p w14:paraId="079E6B0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</w:p>
    <w:p w14:paraId="637CEBBE" w14:textId="77777777" w:rsidR="0022169D" w:rsidRPr="00DD4D47" w:rsidRDefault="0022169D" w:rsidP="0022169D">
      <w:pPr>
        <w:ind w:left="567" w:hanging="567"/>
        <w:rPr>
          <w:b/>
        </w:rPr>
      </w:pPr>
      <w:r w:rsidRPr="00DD4D47">
        <w:rPr>
          <w:b/>
        </w:rPr>
        <w:t>Účtová třída 5 - Náklady</w:t>
      </w:r>
    </w:p>
    <w:p w14:paraId="4A6CD00F" w14:textId="77777777" w:rsidR="0022169D" w:rsidRPr="00DD4D47" w:rsidRDefault="0022169D" w:rsidP="0022169D">
      <w:pPr>
        <w:ind w:left="567" w:hanging="567"/>
      </w:pPr>
      <w:r w:rsidRPr="00BD395C">
        <w:rPr>
          <w:b/>
          <w:sz w:val="16"/>
          <w:szCs w:val="16"/>
        </w:rPr>
        <w:t>50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Spotřebované nákupy</w:t>
      </w:r>
    </w:p>
    <w:p w14:paraId="4B76A8D7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501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Spotřeba materiálu</w:t>
      </w:r>
    </w:p>
    <w:p w14:paraId="22380E5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502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Spotřeba energie</w:t>
      </w:r>
    </w:p>
    <w:p w14:paraId="5B8A9EA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503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Spot</w:t>
      </w:r>
      <w:r>
        <w:rPr>
          <w:sz w:val="16"/>
          <w:szCs w:val="16"/>
        </w:rPr>
        <w:t>řeba ostatních nesklad.</w:t>
      </w:r>
      <w:r w:rsidRPr="00BD395C">
        <w:rPr>
          <w:sz w:val="16"/>
          <w:szCs w:val="16"/>
        </w:rPr>
        <w:t xml:space="preserve"> dodávek</w:t>
      </w:r>
    </w:p>
    <w:p w14:paraId="6FF478D4" w14:textId="77777777" w:rsidR="0022169D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504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Prodané zboží</w:t>
      </w:r>
    </w:p>
    <w:p w14:paraId="33BB0EC7" w14:textId="77777777" w:rsidR="00496445" w:rsidRPr="00BD395C" w:rsidRDefault="00496445" w:rsidP="0022169D">
      <w:pPr>
        <w:ind w:left="567" w:hanging="567"/>
        <w:rPr>
          <w:sz w:val="16"/>
          <w:szCs w:val="16"/>
        </w:rPr>
      </w:pPr>
    </w:p>
    <w:p w14:paraId="10CC3DE7" w14:textId="77777777" w:rsidR="0022169D" w:rsidRPr="00DD4D47" w:rsidRDefault="0022169D" w:rsidP="0022169D">
      <w:pPr>
        <w:rPr>
          <w:sz w:val="4"/>
          <w:szCs w:val="16"/>
        </w:rPr>
      </w:pPr>
    </w:p>
    <w:p w14:paraId="066F7527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Služby</w:t>
      </w:r>
    </w:p>
    <w:p w14:paraId="7CEE0F6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511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Opravy a udržování</w:t>
      </w:r>
    </w:p>
    <w:p w14:paraId="53D242D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512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Cestovné</w:t>
      </w:r>
    </w:p>
    <w:p w14:paraId="445A997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513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Náklady na reprezentaci</w:t>
      </w:r>
    </w:p>
    <w:p w14:paraId="62BDDA3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518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služby</w:t>
      </w:r>
    </w:p>
    <w:p w14:paraId="28688EF3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4E40D180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52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Osobní náklady</w:t>
      </w:r>
    </w:p>
    <w:p w14:paraId="27B1F17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Mzdové náklady</w:t>
      </w:r>
    </w:p>
    <w:p w14:paraId="7088630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522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 xml:space="preserve">Příjmy společníků </w:t>
      </w:r>
      <w:proofErr w:type="spellStart"/>
      <w:r>
        <w:rPr>
          <w:sz w:val="16"/>
          <w:szCs w:val="16"/>
        </w:rPr>
        <w:t>obch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korp</w:t>
      </w:r>
      <w:proofErr w:type="spellEnd"/>
      <w:r>
        <w:rPr>
          <w:sz w:val="16"/>
          <w:szCs w:val="16"/>
        </w:rPr>
        <w:t xml:space="preserve">, ze </w:t>
      </w:r>
      <w:proofErr w:type="spellStart"/>
      <w:r>
        <w:rPr>
          <w:sz w:val="16"/>
          <w:szCs w:val="16"/>
        </w:rPr>
        <w:t>záv</w:t>
      </w:r>
      <w:proofErr w:type="spellEnd"/>
      <w:r>
        <w:rPr>
          <w:sz w:val="16"/>
          <w:szCs w:val="16"/>
        </w:rPr>
        <w:t>. čin.</w:t>
      </w:r>
    </w:p>
    <w:p w14:paraId="3B4AE6DE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Odměny členům orgánů </w:t>
      </w:r>
      <w:r>
        <w:rPr>
          <w:sz w:val="16"/>
          <w:szCs w:val="16"/>
        </w:rPr>
        <w:t>obch.</w:t>
      </w:r>
      <w:r w:rsidRPr="00BD395C">
        <w:rPr>
          <w:sz w:val="16"/>
          <w:szCs w:val="16"/>
        </w:rPr>
        <w:t xml:space="preserve"> korporace</w:t>
      </w:r>
    </w:p>
    <w:p w14:paraId="4387B3D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Zákonné sociální a zdravotní pojištění</w:t>
      </w:r>
    </w:p>
    <w:p w14:paraId="480ABC68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sociální pojištění</w:t>
      </w:r>
    </w:p>
    <w:p w14:paraId="5EEACD4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526</w:t>
      </w:r>
      <w:r w:rsidRPr="00BD395C"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 xml:space="preserve">Sociální náklady </w:t>
      </w:r>
      <w:proofErr w:type="spellStart"/>
      <w:r>
        <w:rPr>
          <w:sz w:val="16"/>
          <w:szCs w:val="16"/>
        </w:rPr>
        <w:t>ind</w:t>
      </w:r>
      <w:proofErr w:type="spellEnd"/>
      <w:r>
        <w:rPr>
          <w:sz w:val="16"/>
          <w:szCs w:val="16"/>
        </w:rPr>
        <w:t xml:space="preserve">. </w:t>
      </w:r>
      <w:r w:rsidRPr="00BD395C">
        <w:rPr>
          <w:sz w:val="16"/>
          <w:szCs w:val="16"/>
        </w:rPr>
        <w:t>podnikatele</w:t>
      </w:r>
    </w:p>
    <w:p w14:paraId="70D2F5E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Zákonné sociální náklady</w:t>
      </w:r>
    </w:p>
    <w:p w14:paraId="6830DDE8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528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sociální náklady</w:t>
      </w:r>
    </w:p>
    <w:p w14:paraId="35BE0DA2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</w:p>
    <w:p w14:paraId="571DDF75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53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Daně a poplatky</w:t>
      </w:r>
    </w:p>
    <w:p w14:paraId="3012830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531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Daň silniční</w:t>
      </w:r>
    </w:p>
    <w:p w14:paraId="5138FF6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532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Daň z nemovitých věcí </w:t>
      </w:r>
    </w:p>
    <w:p w14:paraId="12ABE3AC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538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daně a poplatky</w:t>
      </w:r>
    </w:p>
    <w:p w14:paraId="674A069D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1DEC99AB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54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Jiné provozní náklady</w:t>
      </w:r>
    </w:p>
    <w:p w14:paraId="18CFE66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Zůstatková cena prodaného </w:t>
      </w:r>
      <w:r>
        <w:rPr>
          <w:sz w:val="16"/>
          <w:szCs w:val="16"/>
        </w:rPr>
        <w:t>DNHM</w:t>
      </w:r>
    </w:p>
    <w:p w14:paraId="7AC7AB0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Prodaný materiál</w:t>
      </w:r>
    </w:p>
    <w:p w14:paraId="58F8232C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543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 xml:space="preserve">Poskytnuté dary v provozní oblasti </w:t>
      </w:r>
    </w:p>
    <w:p w14:paraId="426A38B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Smluvní pokuty a úroky z prodlení</w:t>
      </w:r>
    </w:p>
    <w:p w14:paraId="000E5CE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pokuty a penále</w:t>
      </w:r>
    </w:p>
    <w:p w14:paraId="420F125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Odpis pohledávky</w:t>
      </w:r>
    </w:p>
    <w:p w14:paraId="57404AB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547 -</w:t>
      </w:r>
      <w:r w:rsidRPr="00BD395C">
        <w:rPr>
          <w:sz w:val="16"/>
          <w:szCs w:val="16"/>
        </w:rPr>
        <w:tab/>
        <w:t xml:space="preserve">Mimořádné provozní náklady </w:t>
      </w:r>
    </w:p>
    <w:p w14:paraId="587EEFD3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provozní náklady</w:t>
      </w:r>
    </w:p>
    <w:p w14:paraId="18C344F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549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Manka a škody z provozní činnosti</w:t>
      </w:r>
    </w:p>
    <w:p w14:paraId="1639DDB3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44FADC51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55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Odpisy, rezervy, komplexní náklady</w:t>
      </w:r>
    </w:p>
    <w:p w14:paraId="66E2E36B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ab/>
      </w:r>
      <w:r w:rsidRPr="00BD395C">
        <w:rPr>
          <w:b/>
          <w:sz w:val="16"/>
          <w:szCs w:val="16"/>
        </w:rPr>
        <w:tab/>
        <w:t>příštích období a opravné položky</w:t>
      </w:r>
    </w:p>
    <w:p w14:paraId="293B7177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ab/>
      </w:r>
      <w:r w:rsidRPr="00BD395C">
        <w:rPr>
          <w:b/>
          <w:sz w:val="16"/>
          <w:szCs w:val="16"/>
        </w:rPr>
        <w:tab/>
        <w:t>v provozní oblasti</w:t>
      </w:r>
    </w:p>
    <w:p w14:paraId="687CA3C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Odpisy </w:t>
      </w:r>
      <w:r>
        <w:rPr>
          <w:sz w:val="16"/>
          <w:szCs w:val="16"/>
        </w:rPr>
        <w:t>DNHM</w:t>
      </w:r>
    </w:p>
    <w:p w14:paraId="10A47A1E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rezerv podle zvláštních právních předpisů</w:t>
      </w:r>
    </w:p>
    <w:p w14:paraId="10ED7C6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ostatních rezerv</w:t>
      </w:r>
    </w:p>
    <w:p w14:paraId="01CB764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komplexních nákladů příštích období</w:t>
      </w:r>
    </w:p>
    <w:p w14:paraId="758483D6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Zúčtování oprávky k oceňovacímu rozdílu k nabytému majetku</w:t>
      </w:r>
    </w:p>
    <w:p w14:paraId="77C29BF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zákonných opravných položek v provozní činnosti</w:t>
      </w:r>
    </w:p>
    <w:p w14:paraId="7FE6EB0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559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Tvorba a zúčtování </w:t>
      </w:r>
      <w:r>
        <w:rPr>
          <w:sz w:val="16"/>
          <w:szCs w:val="16"/>
        </w:rPr>
        <w:t xml:space="preserve">ostatních </w:t>
      </w:r>
      <w:r w:rsidRPr="00BD395C">
        <w:rPr>
          <w:sz w:val="16"/>
          <w:szCs w:val="16"/>
        </w:rPr>
        <w:t>opravných položek v provozní činnosti</w:t>
      </w:r>
    </w:p>
    <w:p w14:paraId="58D3A60A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4A95AB85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56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Finanční náklady</w:t>
      </w:r>
    </w:p>
    <w:p w14:paraId="6AE1D7A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Prodané cenné papíry a podíly</w:t>
      </w:r>
    </w:p>
    <w:p w14:paraId="751AB5F8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Úroky</w:t>
      </w:r>
    </w:p>
    <w:p w14:paraId="1CC3F3F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Kursové ztráty</w:t>
      </w:r>
    </w:p>
    <w:p w14:paraId="2474055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Náklady z přecenění cenných papírů</w:t>
      </w:r>
    </w:p>
    <w:p w14:paraId="11FE42B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565 - 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>Mimořádné finanční náklady</w:t>
      </w:r>
      <w:r w:rsidRPr="00BD395C">
        <w:rPr>
          <w:sz w:val="16"/>
          <w:szCs w:val="16"/>
        </w:rPr>
        <w:t xml:space="preserve"> </w:t>
      </w:r>
    </w:p>
    <w:p w14:paraId="6252F57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Náklady z finančního majetku</w:t>
      </w:r>
    </w:p>
    <w:p w14:paraId="23A0E2C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Náklady z derivátových operací</w:t>
      </w:r>
    </w:p>
    <w:p w14:paraId="6E27C2E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finanční náklady</w:t>
      </w:r>
    </w:p>
    <w:p w14:paraId="066C177F" w14:textId="77777777" w:rsidR="0022169D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569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Manka a škody na finančním majetku</w:t>
      </w:r>
    </w:p>
    <w:p w14:paraId="7BCE0A05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</w:p>
    <w:p w14:paraId="2A636C6F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57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Rezervy a opravné položky ve finanční oblasti</w:t>
      </w:r>
    </w:p>
    <w:p w14:paraId="4343B9A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574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finančních rezerv</w:t>
      </w:r>
    </w:p>
    <w:p w14:paraId="1836725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579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Tvorba a zúčtování opravných položek ve finanční činnosti </w:t>
      </w:r>
    </w:p>
    <w:p w14:paraId="7BCD6DA9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</w:p>
    <w:p w14:paraId="12F4E87B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58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Změna stavu zásob vlastní činnosti a aktivace </w:t>
      </w:r>
    </w:p>
    <w:p w14:paraId="5887625E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581-</w:t>
      </w:r>
      <w:r w:rsidRPr="00BD395C">
        <w:rPr>
          <w:sz w:val="16"/>
          <w:szCs w:val="16"/>
        </w:rPr>
        <w:tab/>
        <w:t xml:space="preserve">Změna stavu nedokončené výroby </w:t>
      </w:r>
    </w:p>
    <w:p w14:paraId="5CD5860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582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Změna stavu polotovarů </w:t>
      </w:r>
      <w:proofErr w:type="spellStart"/>
      <w:r>
        <w:rPr>
          <w:sz w:val="16"/>
          <w:szCs w:val="16"/>
        </w:rPr>
        <w:t>vl</w:t>
      </w:r>
      <w:proofErr w:type="spellEnd"/>
      <w:r>
        <w:rPr>
          <w:sz w:val="16"/>
          <w:szCs w:val="16"/>
        </w:rPr>
        <w:t>. výroby</w:t>
      </w:r>
    </w:p>
    <w:p w14:paraId="0683277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583 - </w:t>
      </w:r>
      <w:r w:rsidRPr="00BD395C">
        <w:rPr>
          <w:sz w:val="16"/>
          <w:szCs w:val="16"/>
        </w:rPr>
        <w:tab/>
        <w:t xml:space="preserve">Změna stavu výrobků </w:t>
      </w:r>
    </w:p>
    <w:p w14:paraId="708CC15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584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Změna stavu zvířat </w:t>
      </w:r>
    </w:p>
    <w:p w14:paraId="62E0FAC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585 - </w:t>
      </w:r>
      <w:r w:rsidRPr="00BD395C">
        <w:rPr>
          <w:sz w:val="16"/>
          <w:szCs w:val="16"/>
        </w:rPr>
        <w:tab/>
        <w:t xml:space="preserve">Aktivace materiálu a zboží </w:t>
      </w:r>
    </w:p>
    <w:p w14:paraId="6C022AC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586 - </w:t>
      </w:r>
      <w:r w:rsidRPr="00BD395C">
        <w:rPr>
          <w:sz w:val="16"/>
          <w:szCs w:val="16"/>
        </w:rPr>
        <w:tab/>
        <w:t xml:space="preserve">Aktivace vnitropodnikových služeb </w:t>
      </w:r>
    </w:p>
    <w:p w14:paraId="2A2F860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587 - </w:t>
      </w:r>
      <w:r>
        <w:rPr>
          <w:sz w:val="16"/>
          <w:szCs w:val="16"/>
        </w:rPr>
        <w:tab/>
        <w:t>Aktivace dl.</w:t>
      </w:r>
      <w:r w:rsidRPr="00BD395C">
        <w:rPr>
          <w:sz w:val="16"/>
          <w:szCs w:val="16"/>
        </w:rPr>
        <w:t xml:space="preserve"> nehmotného majetku </w:t>
      </w:r>
    </w:p>
    <w:p w14:paraId="7C36B3CE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588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Aktivace dl</w:t>
      </w:r>
      <w:r>
        <w:rPr>
          <w:sz w:val="16"/>
          <w:szCs w:val="16"/>
        </w:rPr>
        <w:t>.</w:t>
      </w:r>
      <w:r w:rsidRPr="00BD395C">
        <w:rPr>
          <w:sz w:val="16"/>
          <w:szCs w:val="16"/>
        </w:rPr>
        <w:t xml:space="preserve"> hmotného majetku </w:t>
      </w:r>
    </w:p>
    <w:p w14:paraId="599CD52E" w14:textId="77777777" w:rsidR="0022169D" w:rsidRPr="00DD4D47" w:rsidRDefault="0022169D" w:rsidP="0022169D">
      <w:pPr>
        <w:rPr>
          <w:sz w:val="4"/>
          <w:szCs w:val="16"/>
        </w:rPr>
      </w:pPr>
    </w:p>
    <w:p w14:paraId="70AB1C8D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59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Daně z příjmů, převodové účty a rezerva na daň z příjmů</w:t>
      </w:r>
    </w:p>
    <w:p w14:paraId="6F733B1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Daň z</w:t>
      </w:r>
      <w:r>
        <w:rPr>
          <w:sz w:val="16"/>
          <w:szCs w:val="16"/>
        </w:rPr>
        <w:t> </w:t>
      </w:r>
      <w:r w:rsidRPr="00BD395C">
        <w:rPr>
          <w:sz w:val="16"/>
          <w:szCs w:val="16"/>
        </w:rPr>
        <w:t>příjmů</w:t>
      </w:r>
      <w:r>
        <w:rPr>
          <w:sz w:val="16"/>
          <w:szCs w:val="16"/>
        </w:rPr>
        <w:t xml:space="preserve"> </w:t>
      </w:r>
      <w:r w:rsidRPr="00BD395C">
        <w:rPr>
          <w:sz w:val="16"/>
          <w:szCs w:val="16"/>
        </w:rPr>
        <w:t xml:space="preserve">– splatná </w:t>
      </w:r>
    </w:p>
    <w:p w14:paraId="32ADE01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Daň z</w:t>
      </w:r>
      <w:r>
        <w:rPr>
          <w:sz w:val="16"/>
          <w:szCs w:val="16"/>
        </w:rPr>
        <w:t> </w:t>
      </w:r>
      <w:r w:rsidRPr="00BD395C">
        <w:rPr>
          <w:sz w:val="16"/>
          <w:szCs w:val="16"/>
        </w:rPr>
        <w:t>příjmů</w:t>
      </w:r>
      <w:r>
        <w:rPr>
          <w:sz w:val="16"/>
          <w:szCs w:val="16"/>
        </w:rPr>
        <w:t xml:space="preserve"> </w:t>
      </w:r>
      <w:r w:rsidRPr="00BD395C">
        <w:rPr>
          <w:sz w:val="16"/>
          <w:szCs w:val="16"/>
        </w:rPr>
        <w:t xml:space="preserve">– odložená </w:t>
      </w:r>
    </w:p>
    <w:p w14:paraId="537B390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595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Dodatečné odvody daně z příjmů</w:t>
      </w:r>
    </w:p>
    <w:p w14:paraId="3948D8B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Převod podílu na výsledku hospodaření společníkům obchodní korporace</w:t>
      </w:r>
    </w:p>
    <w:p w14:paraId="3AAE4C9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Převod provozních nákladů</w:t>
      </w:r>
    </w:p>
    <w:p w14:paraId="4BBCA5C7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Převod finančních nákladů</w:t>
      </w:r>
    </w:p>
    <w:p w14:paraId="1F309F3B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599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Tvorba a zúčtování rezervy na daň z příjmů</w:t>
      </w:r>
    </w:p>
    <w:p w14:paraId="27596F67" w14:textId="77777777" w:rsidR="0022169D" w:rsidRPr="00BD395C" w:rsidRDefault="0022169D" w:rsidP="0022169D">
      <w:pPr>
        <w:rPr>
          <w:sz w:val="16"/>
          <w:szCs w:val="16"/>
        </w:rPr>
      </w:pPr>
    </w:p>
    <w:p w14:paraId="2D139B82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</w:rPr>
        <w:t>Účtová třída 6 - Výnosy</w:t>
      </w:r>
    </w:p>
    <w:p w14:paraId="6441A2F1" w14:textId="77777777" w:rsidR="0022169D" w:rsidRPr="00BD395C" w:rsidRDefault="0022169D" w:rsidP="0022169D">
      <w:pPr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60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Tržby za vlastní výkony a zboží</w:t>
      </w:r>
    </w:p>
    <w:p w14:paraId="4514D3C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601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Tržby za vlastní výrobky</w:t>
      </w:r>
    </w:p>
    <w:p w14:paraId="4B0DB6DC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602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Tržby z prodeje služeb</w:t>
      </w:r>
    </w:p>
    <w:p w14:paraId="682D04E3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604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Tržby za zboží</w:t>
      </w:r>
    </w:p>
    <w:p w14:paraId="2221790B" w14:textId="77777777" w:rsidR="0022169D" w:rsidRPr="00DD4D47" w:rsidRDefault="0022169D" w:rsidP="0022169D">
      <w:pPr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792D6925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64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Jiné provozní výnosy</w:t>
      </w:r>
    </w:p>
    <w:p w14:paraId="5E279B96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641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Tržby z prodeje </w:t>
      </w:r>
      <w:r>
        <w:rPr>
          <w:sz w:val="16"/>
          <w:szCs w:val="16"/>
        </w:rPr>
        <w:t>DHNM</w:t>
      </w:r>
    </w:p>
    <w:p w14:paraId="3088C01B" w14:textId="77777777" w:rsidR="0022169D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642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Tržby z prodeje materiálu</w:t>
      </w:r>
    </w:p>
    <w:p w14:paraId="093E93E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 xml:space="preserve">643 - </w:t>
      </w:r>
      <w:r>
        <w:rPr>
          <w:sz w:val="16"/>
          <w:szCs w:val="16"/>
        </w:rPr>
        <w:tab/>
        <w:t xml:space="preserve">Přijaté dary v provozní oblasti </w:t>
      </w:r>
    </w:p>
    <w:p w14:paraId="40BC61A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644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Smluvní pokuty a úroky z prodlení</w:t>
      </w:r>
    </w:p>
    <w:p w14:paraId="15FA222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646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Výnosy z odepsaných pohledávek</w:t>
      </w:r>
    </w:p>
    <w:p w14:paraId="37FBE7C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648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provozní výnosy</w:t>
      </w:r>
    </w:p>
    <w:p w14:paraId="55F7F2C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649</w:t>
      </w:r>
      <w:r w:rsidRPr="00BD395C">
        <w:rPr>
          <w:sz w:val="16"/>
          <w:szCs w:val="16"/>
        </w:rPr>
        <w:t xml:space="preserve"> - </w:t>
      </w:r>
      <w:r w:rsidRPr="00BD395C">
        <w:rPr>
          <w:sz w:val="16"/>
          <w:szCs w:val="16"/>
        </w:rPr>
        <w:tab/>
        <w:t xml:space="preserve">Mimořádné provozní výnosy </w:t>
      </w:r>
    </w:p>
    <w:p w14:paraId="242946DC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</w:p>
    <w:p w14:paraId="5E9030D9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66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Finanční výnosy</w:t>
      </w:r>
    </w:p>
    <w:p w14:paraId="5CAEE73F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Tržby z prodeje cenných papírů a podílů</w:t>
      </w:r>
    </w:p>
    <w:p w14:paraId="3CEA43B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Úroky</w:t>
      </w:r>
    </w:p>
    <w:p w14:paraId="02357A1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663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Kursové zisky</w:t>
      </w:r>
    </w:p>
    <w:p w14:paraId="58986777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664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Výnosy z přecenění cenných papírů</w:t>
      </w:r>
    </w:p>
    <w:p w14:paraId="69C62E26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665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Výnosy z dl.</w:t>
      </w:r>
      <w:r w:rsidRPr="00BD395C">
        <w:rPr>
          <w:sz w:val="16"/>
          <w:szCs w:val="16"/>
        </w:rPr>
        <w:t xml:space="preserve"> finančního majetku</w:t>
      </w:r>
    </w:p>
    <w:p w14:paraId="72E56A8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>
        <w:rPr>
          <w:sz w:val="16"/>
          <w:szCs w:val="16"/>
        </w:rPr>
        <w:t>666</w:t>
      </w:r>
      <w:r>
        <w:rPr>
          <w:sz w:val="16"/>
          <w:szCs w:val="16"/>
        </w:rPr>
        <w:tab/>
        <w:t>-</w:t>
      </w:r>
      <w:r>
        <w:rPr>
          <w:sz w:val="16"/>
          <w:szCs w:val="16"/>
        </w:rPr>
        <w:tab/>
        <w:t>Výnosy z </w:t>
      </w:r>
      <w:proofErr w:type="spellStart"/>
      <w:r>
        <w:rPr>
          <w:sz w:val="16"/>
          <w:szCs w:val="16"/>
        </w:rPr>
        <w:t>kr.</w:t>
      </w:r>
      <w:proofErr w:type="spellEnd"/>
      <w:r w:rsidRPr="00BD395C">
        <w:rPr>
          <w:sz w:val="16"/>
          <w:szCs w:val="16"/>
        </w:rPr>
        <w:t xml:space="preserve"> finančního</w:t>
      </w:r>
      <w:r>
        <w:rPr>
          <w:sz w:val="16"/>
          <w:szCs w:val="16"/>
        </w:rPr>
        <w:t xml:space="preserve"> </w:t>
      </w:r>
      <w:r w:rsidRPr="00BD395C">
        <w:rPr>
          <w:sz w:val="16"/>
          <w:szCs w:val="16"/>
        </w:rPr>
        <w:t>majetku</w:t>
      </w:r>
    </w:p>
    <w:p w14:paraId="6635A200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Výnosy z derivátových operací</w:t>
      </w:r>
    </w:p>
    <w:p w14:paraId="3294C0BA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668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Ostatní finanční výnosy</w:t>
      </w:r>
    </w:p>
    <w:p w14:paraId="0FB27A89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 xml:space="preserve">669 - </w:t>
      </w:r>
      <w:r w:rsidRPr="00BD395C">
        <w:rPr>
          <w:sz w:val="16"/>
          <w:szCs w:val="16"/>
        </w:rPr>
        <w:tab/>
      </w:r>
      <w:r>
        <w:rPr>
          <w:sz w:val="16"/>
          <w:szCs w:val="16"/>
        </w:rPr>
        <w:t>Mimořádné finanční výnosy</w:t>
      </w:r>
      <w:r w:rsidRPr="00BD395C">
        <w:rPr>
          <w:sz w:val="16"/>
          <w:szCs w:val="16"/>
        </w:rPr>
        <w:t xml:space="preserve"> </w:t>
      </w:r>
    </w:p>
    <w:p w14:paraId="4D13A0E0" w14:textId="77777777" w:rsidR="0022169D" w:rsidRPr="00DD4D47" w:rsidRDefault="0022169D" w:rsidP="0022169D">
      <w:pPr>
        <w:rPr>
          <w:sz w:val="4"/>
          <w:szCs w:val="16"/>
        </w:rPr>
      </w:pPr>
    </w:p>
    <w:p w14:paraId="050F99AE" w14:textId="77777777" w:rsidR="0022169D" w:rsidRPr="00DD4D47" w:rsidRDefault="0022169D" w:rsidP="0022169D">
      <w:pPr>
        <w:rPr>
          <w:sz w:val="16"/>
          <w:szCs w:val="16"/>
        </w:rPr>
      </w:pPr>
      <w:r w:rsidRPr="00BD395C">
        <w:rPr>
          <w:b/>
          <w:sz w:val="16"/>
          <w:szCs w:val="16"/>
        </w:rPr>
        <w:t>69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Převodové účty</w:t>
      </w:r>
    </w:p>
    <w:p w14:paraId="428755B1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697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Převod provozních výnosů</w:t>
      </w:r>
    </w:p>
    <w:p w14:paraId="5CEF4AF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698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Převod finančních výnosů</w:t>
      </w:r>
    </w:p>
    <w:p w14:paraId="2CAA75D1" w14:textId="77777777" w:rsidR="0022169D" w:rsidRPr="00DD4D47" w:rsidRDefault="0022169D" w:rsidP="0022169D">
      <w:pPr>
        <w:tabs>
          <w:tab w:val="clear" w:pos="567"/>
          <w:tab w:val="left" w:pos="0"/>
        </w:tabs>
        <w:rPr>
          <w:b/>
        </w:rPr>
      </w:pPr>
      <w:r w:rsidRPr="00BD395C">
        <w:rPr>
          <w:b/>
        </w:rPr>
        <w:t xml:space="preserve">Účtová třída 7 - Závěrkové </w:t>
      </w:r>
      <w:r>
        <w:rPr>
          <w:b/>
        </w:rPr>
        <w:t>a</w:t>
      </w:r>
      <w:r w:rsidRPr="00BD395C">
        <w:rPr>
          <w:b/>
        </w:rPr>
        <w:t xml:space="preserve"> podrozvahové účty</w:t>
      </w:r>
      <w:r w:rsidRPr="00BD395C">
        <w:tab/>
      </w:r>
      <w:r w:rsidRPr="00BD395C">
        <w:tab/>
      </w:r>
    </w:p>
    <w:p w14:paraId="2276ABDE" w14:textId="77777777" w:rsidR="0022169D" w:rsidRPr="00BD395C" w:rsidRDefault="0022169D" w:rsidP="0022169D">
      <w:pPr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70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 xml:space="preserve">Účty </w:t>
      </w:r>
      <w:proofErr w:type="spellStart"/>
      <w:r w:rsidRPr="00BD395C">
        <w:rPr>
          <w:b/>
          <w:sz w:val="16"/>
          <w:szCs w:val="16"/>
        </w:rPr>
        <w:t>rozvažné</w:t>
      </w:r>
      <w:proofErr w:type="spellEnd"/>
    </w:p>
    <w:p w14:paraId="3DAC2E6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701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Počáteční účet </w:t>
      </w:r>
      <w:proofErr w:type="spellStart"/>
      <w:r w:rsidRPr="00BD395C">
        <w:rPr>
          <w:sz w:val="16"/>
          <w:szCs w:val="16"/>
        </w:rPr>
        <w:t>rozvažný</w:t>
      </w:r>
      <w:proofErr w:type="spellEnd"/>
    </w:p>
    <w:p w14:paraId="117DF014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702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 xml:space="preserve">Konečný účet </w:t>
      </w:r>
      <w:proofErr w:type="spellStart"/>
      <w:r w:rsidRPr="00BD395C">
        <w:rPr>
          <w:sz w:val="16"/>
          <w:szCs w:val="16"/>
        </w:rPr>
        <w:t>rozvažný</w:t>
      </w:r>
      <w:proofErr w:type="spellEnd"/>
    </w:p>
    <w:p w14:paraId="276FF8FF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0DB01E4A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71</w:t>
      </w:r>
      <w:r w:rsidRPr="00BD395C">
        <w:rPr>
          <w:b/>
          <w:sz w:val="16"/>
          <w:szCs w:val="16"/>
        </w:rPr>
        <w:tab/>
        <w:t>-</w:t>
      </w:r>
      <w:r w:rsidRPr="00BD395C">
        <w:rPr>
          <w:b/>
          <w:sz w:val="16"/>
          <w:szCs w:val="16"/>
        </w:rPr>
        <w:tab/>
        <w:t>Účet zisků a ztrát</w:t>
      </w:r>
    </w:p>
    <w:p w14:paraId="3886B395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r w:rsidRPr="00BD395C">
        <w:rPr>
          <w:sz w:val="16"/>
          <w:szCs w:val="16"/>
        </w:rPr>
        <w:t>710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Úče</w:t>
      </w:r>
      <w:r>
        <w:rPr>
          <w:sz w:val="16"/>
          <w:szCs w:val="16"/>
        </w:rPr>
        <w:t>t zisků a ztrát</w:t>
      </w:r>
    </w:p>
    <w:p w14:paraId="22A42589" w14:textId="77777777" w:rsidR="0022169D" w:rsidRPr="00DD4D47" w:rsidRDefault="0022169D" w:rsidP="0022169D">
      <w:pPr>
        <w:ind w:left="567" w:hanging="567"/>
        <w:rPr>
          <w:sz w:val="4"/>
          <w:szCs w:val="16"/>
        </w:rPr>
      </w:pPr>
      <w:r w:rsidRPr="00BD395C">
        <w:rPr>
          <w:sz w:val="16"/>
          <w:szCs w:val="16"/>
        </w:rPr>
        <w:tab/>
      </w:r>
      <w:r w:rsidRPr="00BD395C">
        <w:rPr>
          <w:sz w:val="16"/>
          <w:szCs w:val="16"/>
        </w:rPr>
        <w:tab/>
      </w:r>
    </w:p>
    <w:p w14:paraId="0E40BA69" w14:textId="77777777" w:rsidR="0022169D" w:rsidRPr="00BD395C" w:rsidRDefault="0022169D" w:rsidP="0022169D">
      <w:pPr>
        <w:ind w:left="567" w:hanging="567"/>
        <w:rPr>
          <w:b/>
          <w:sz w:val="16"/>
          <w:szCs w:val="16"/>
        </w:rPr>
      </w:pPr>
      <w:r w:rsidRPr="00BD395C">
        <w:rPr>
          <w:b/>
          <w:sz w:val="16"/>
          <w:szCs w:val="16"/>
        </w:rPr>
        <w:t>75 až 79 - Podrozvahové účty</w:t>
      </w:r>
    </w:p>
    <w:p w14:paraId="643C061D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proofErr w:type="gramStart"/>
      <w:r w:rsidRPr="00BD395C">
        <w:rPr>
          <w:sz w:val="16"/>
          <w:szCs w:val="16"/>
        </w:rPr>
        <w:t>75x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Majetek</w:t>
      </w:r>
      <w:proofErr w:type="gramEnd"/>
      <w:r w:rsidRPr="00BD395C">
        <w:rPr>
          <w:sz w:val="16"/>
          <w:szCs w:val="16"/>
        </w:rPr>
        <w:t xml:space="preserve"> </w:t>
      </w:r>
    </w:p>
    <w:p w14:paraId="6DC37AAC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proofErr w:type="gramStart"/>
      <w:r w:rsidRPr="00BD395C">
        <w:rPr>
          <w:sz w:val="16"/>
          <w:szCs w:val="16"/>
        </w:rPr>
        <w:t>76x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Pohledávky</w:t>
      </w:r>
      <w:proofErr w:type="gramEnd"/>
    </w:p>
    <w:p w14:paraId="7F460726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proofErr w:type="gramStart"/>
      <w:r w:rsidRPr="00BD395C">
        <w:rPr>
          <w:sz w:val="16"/>
          <w:szCs w:val="16"/>
        </w:rPr>
        <w:t>77x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Závazky</w:t>
      </w:r>
      <w:proofErr w:type="gramEnd"/>
    </w:p>
    <w:p w14:paraId="3C8D47F2" w14:textId="77777777" w:rsidR="0022169D" w:rsidRPr="00BD395C" w:rsidRDefault="0022169D" w:rsidP="0022169D">
      <w:pPr>
        <w:ind w:left="567" w:hanging="567"/>
        <w:rPr>
          <w:sz w:val="16"/>
          <w:szCs w:val="16"/>
        </w:rPr>
      </w:pPr>
      <w:proofErr w:type="gramStart"/>
      <w:r w:rsidRPr="00BD395C">
        <w:rPr>
          <w:sz w:val="16"/>
          <w:szCs w:val="16"/>
        </w:rPr>
        <w:t>78x</w:t>
      </w:r>
      <w:r w:rsidRPr="00BD395C">
        <w:rPr>
          <w:sz w:val="16"/>
          <w:szCs w:val="16"/>
        </w:rPr>
        <w:tab/>
        <w:t>-</w:t>
      </w:r>
      <w:r w:rsidRPr="00BD395C">
        <w:rPr>
          <w:sz w:val="16"/>
          <w:szCs w:val="16"/>
        </w:rPr>
        <w:tab/>
        <w:t>Finanční</w:t>
      </w:r>
      <w:proofErr w:type="gramEnd"/>
      <w:r w:rsidRPr="00BD395C">
        <w:rPr>
          <w:sz w:val="16"/>
          <w:szCs w:val="16"/>
        </w:rPr>
        <w:t xml:space="preserve"> nástroje</w:t>
      </w:r>
    </w:p>
    <w:p w14:paraId="15AF63F2" w14:textId="77777777" w:rsidR="00496445" w:rsidRDefault="0022169D" w:rsidP="0022169D">
      <w:pPr>
        <w:ind w:left="567" w:hanging="567"/>
        <w:rPr>
          <w:b/>
        </w:rPr>
      </w:pPr>
      <w:proofErr w:type="gramStart"/>
      <w:r w:rsidRPr="00BD395C">
        <w:rPr>
          <w:sz w:val="16"/>
          <w:szCs w:val="16"/>
        </w:rPr>
        <w:t>79x -</w:t>
      </w:r>
      <w:r w:rsidRPr="00BD395C">
        <w:rPr>
          <w:sz w:val="16"/>
          <w:szCs w:val="16"/>
        </w:rPr>
        <w:tab/>
        <w:t>Evidenční</w:t>
      </w:r>
      <w:proofErr w:type="gramEnd"/>
      <w:r w:rsidRPr="00BD395C">
        <w:rPr>
          <w:sz w:val="16"/>
          <w:szCs w:val="16"/>
        </w:rPr>
        <w:t xml:space="preserve"> účty</w:t>
      </w:r>
      <w:r w:rsidR="00496445" w:rsidRPr="00496445">
        <w:rPr>
          <w:b/>
        </w:rPr>
        <w:t xml:space="preserve"> </w:t>
      </w:r>
    </w:p>
    <w:p w14:paraId="244F167B" w14:textId="77777777" w:rsidR="00496445" w:rsidRDefault="00496445" w:rsidP="0022169D">
      <w:pPr>
        <w:ind w:left="567" w:hanging="567"/>
        <w:rPr>
          <w:b/>
        </w:rPr>
      </w:pPr>
    </w:p>
    <w:p w14:paraId="64C74AED" w14:textId="77777777" w:rsidR="00496445" w:rsidRDefault="00496445" w:rsidP="0022169D">
      <w:pPr>
        <w:ind w:left="567" w:hanging="567"/>
        <w:rPr>
          <w:b/>
        </w:rPr>
      </w:pPr>
    </w:p>
    <w:p w14:paraId="6C10BFD6" w14:textId="0C564202" w:rsidR="00496445" w:rsidRPr="00BD395C" w:rsidRDefault="00496445" w:rsidP="00496445">
      <w:pPr>
        <w:pStyle w:val="Nadpis1"/>
        <w:tabs>
          <w:tab w:val="clear" w:pos="567"/>
          <w:tab w:val="left" w:pos="0"/>
        </w:tabs>
        <w:spacing w:before="0"/>
        <w:ind w:right="-85"/>
        <w:rPr>
          <w:color w:val="auto"/>
        </w:rPr>
      </w:pPr>
      <w:r w:rsidRPr="00BD395C">
        <w:rPr>
          <w:color w:val="auto"/>
        </w:rPr>
        <w:t xml:space="preserve">Účtová třída </w:t>
      </w:r>
      <w:r>
        <w:rPr>
          <w:color w:val="auto"/>
        </w:rPr>
        <w:t>8 a 9</w:t>
      </w:r>
      <w:r w:rsidRPr="00BD395C">
        <w:rPr>
          <w:color w:val="auto"/>
        </w:rPr>
        <w:t xml:space="preserve"> - </w:t>
      </w:r>
      <w:r>
        <w:rPr>
          <w:color w:val="auto"/>
        </w:rPr>
        <w:t>Vnitropodnikové</w:t>
      </w:r>
      <w:r w:rsidRPr="00BD395C">
        <w:rPr>
          <w:color w:val="auto"/>
        </w:rPr>
        <w:t xml:space="preserve"> </w:t>
      </w:r>
      <w:r>
        <w:rPr>
          <w:color w:val="auto"/>
        </w:rPr>
        <w:t>účetnictví</w:t>
      </w:r>
    </w:p>
    <w:p w14:paraId="174FC1DC" w14:textId="196D315B" w:rsidR="00C461D6" w:rsidRPr="00BD395C" w:rsidRDefault="00C461D6" w:rsidP="00C461D6">
      <w:pPr>
        <w:ind w:left="567" w:hanging="567"/>
        <w:rPr>
          <w:sz w:val="16"/>
          <w:szCs w:val="16"/>
        </w:rPr>
      </w:pPr>
    </w:p>
    <w:p w14:paraId="76C421E1" w14:textId="69CCCF70" w:rsidR="00C461D6" w:rsidRPr="00BD395C" w:rsidRDefault="00C461D6" w:rsidP="00C461D6">
      <w:pPr>
        <w:ind w:left="567" w:hanging="567"/>
        <w:rPr>
          <w:sz w:val="16"/>
          <w:szCs w:val="16"/>
        </w:rPr>
      </w:pPr>
    </w:p>
    <w:p w14:paraId="291B306B" w14:textId="10024BF3" w:rsidR="000E7FC4" w:rsidRDefault="005900F6" w:rsidP="00C461D6">
      <w:pPr>
        <w:tabs>
          <w:tab w:val="clear" w:pos="284"/>
          <w:tab w:val="clear" w:pos="567"/>
        </w:tabs>
        <w:overflowPunct/>
        <w:autoSpaceDE/>
        <w:autoSpaceDN/>
        <w:adjustRightInd/>
        <w:ind w:left="426" w:right="-142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  <w:r w:rsidRPr="005900F6">
        <w:rPr>
          <w:rFonts w:ascii="Calibri" w:eastAsia="Calibri" w:hAnsi="Calibri"/>
          <w:b/>
          <w:bCs/>
          <w:lang w:eastAsia="en-US"/>
        </w:rPr>
        <w:br/>
      </w:r>
    </w:p>
    <w:p w14:paraId="66AD4547" w14:textId="77777777" w:rsidR="00474C24" w:rsidRDefault="00474C24" w:rsidP="009A396D">
      <w:pPr>
        <w:tabs>
          <w:tab w:val="clear" w:pos="284"/>
          <w:tab w:val="clear" w:pos="567"/>
        </w:tabs>
        <w:overflowPunct/>
        <w:autoSpaceDE/>
        <w:autoSpaceDN/>
        <w:adjustRightInd/>
        <w:ind w:left="426" w:right="-142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</w:p>
    <w:p w14:paraId="795393AD" w14:textId="77777777" w:rsidR="005900F6" w:rsidRPr="005900F6" w:rsidRDefault="005900F6" w:rsidP="009A396D">
      <w:pPr>
        <w:tabs>
          <w:tab w:val="clear" w:pos="284"/>
          <w:tab w:val="clear" w:pos="567"/>
        </w:tabs>
        <w:overflowPunct/>
        <w:autoSpaceDE/>
        <w:autoSpaceDN/>
        <w:adjustRightInd/>
        <w:ind w:left="426" w:right="-142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</w:p>
    <w:p w14:paraId="16555853" w14:textId="77777777" w:rsidR="005900F6" w:rsidRDefault="005900F6" w:rsidP="009A396D">
      <w:pPr>
        <w:tabs>
          <w:tab w:val="clear" w:pos="284"/>
          <w:tab w:val="clear" w:pos="567"/>
        </w:tabs>
        <w:overflowPunct/>
        <w:autoSpaceDE/>
        <w:autoSpaceDN/>
        <w:adjustRightInd/>
        <w:ind w:left="426" w:right="-142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</w:p>
    <w:p w14:paraId="632A2105" w14:textId="77777777" w:rsidR="000F232D" w:rsidRDefault="000F232D" w:rsidP="009A396D">
      <w:pPr>
        <w:tabs>
          <w:tab w:val="clear" w:pos="284"/>
          <w:tab w:val="clear" w:pos="567"/>
        </w:tabs>
        <w:overflowPunct/>
        <w:autoSpaceDE/>
        <w:autoSpaceDN/>
        <w:adjustRightInd/>
        <w:ind w:left="426" w:right="-142"/>
        <w:jc w:val="center"/>
        <w:textAlignment w:val="auto"/>
        <w:rPr>
          <w:rFonts w:ascii="Calibri" w:eastAsia="Calibri" w:hAnsi="Calibri"/>
          <w:b/>
          <w:bCs/>
          <w:lang w:eastAsia="en-US"/>
        </w:rPr>
      </w:pPr>
    </w:p>
    <w:sectPr w:rsidR="000F232D" w:rsidSect="00401D51">
      <w:pgSz w:w="16838" w:h="11906" w:orient="landscape"/>
      <w:pgMar w:top="851" w:right="820" w:bottom="851" w:left="851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D151" w14:textId="77777777" w:rsidR="00D67279" w:rsidRDefault="00D67279" w:rsidP="00786943">
      <w:r>
        <w:separator/>
      </w:r>
    </w:p>
  </w:endnote>
  <w:endnote w:type="continuationSeparator" w:id="0">
    <w:p w14:paraId="457114DF" w14:textId="77777777" w:rsidR="00D67279" w:rsidRDefault="00D67279" w:rsidP="0078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D22D" w14:textId="77777777" w:rsidR="00D67279" w:rsidRDefault="00D67279" w:rsidP="00786943">
      <w:r>
        <w:separator/>
      </w:r>
    </w:p>
  </w:footnote>
  <w:footnote w:type="continuationSeparator" w:id="0">
    <w:p w14:paraId="065DF3CE" w14:textId="77777777" w:rsidR="00D67279" w:rsidRDefault="00D67279" w:rsidP="00786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43"/>
    <w:rsid w:val="00047AB3"/>
    <w:rsid w:val="000A082F"/>
    <w:rsid w:val="000E7FC4"/>
    <w:rsid w:val="000F232D"/>
    <w:rsid w:val="001F155F"/>
    <w:rsid w:val="0022169D"/>
    <w:rsid w:val="002C2DD9"/>
    <w:rsid w:val="003A3913"/>
    <w:rsid w:val="003A4DE3"/>
    <w:rsid w:val="00401D51"/>
    <w:rsid w:val="00412FD4"/>
    <w:rsid w:val="00425532"/>
    <w:rsid w:val="00474C24"/>
    <w:rsid w:val="00496445"/>
    <w:rsid w:val="004A4705"/>
    <w:rsid w:val="004F67BC"/>
    <w:rsid w:val="005900F6"/>
    <w:rsid w:val="005A0CFC"/>
    <w:rsid w:val="0061036C"/>
    <w:rsid w:val="006215F0"/>
    <w:rsid w:val="00637839"/>
    <w:rsid w:val="00786943"/>
    <w:rsid w:val="00864D7A"/>
    <w:rsid w:val="00885EC5"/>
    <w:rsid w:val="008F5AA1"/>
    <w:rsid w:val="009A396D"/>
    <w:rsid w:val="00A66C1D"/>
    <w:rsid w:val="00A936C5"/>
    <w:rsid w:val="00AA218B"/>
    <w:rsid w:val="00BC15DE"/>
    <w:rsid w:val="00BD395C"/>
    <w:rsid w:val="00BE1C79"/>
    <w:rsid w:val="00C10315"/>
    <w:rsid w:val="00C461D6"/>
    <w:rsid w:val="00C56715"/>
    <w:rsid w:val="00CC74CB"/>
    <w:rsid w:val="00D03534"/>
    <w:rsid w:val="00D67279"/>
    <w:rsid w:val="00DD443A"/>
    <w:rsid w:val="00DD4D47"/>
    <w:rsid w:val="00E70DC8"/>
    <w:rsid w:val="00E725E6"/>
    <w:rsid w:val="00F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8259"/>
  <w15:docId w15:val="{74C45108-3363-4B9D-9122-4135255D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utoRedefine/>
    <w:qFormat/>
    <w:rsid w:val="00786943"/>
    <w:pPr>
      <w:tabs>
        <w:tab w:val="left" w:pos="284"/>
        <w:tab w:val="left" w:pos="567"/>
      </w:tabs>
      <w:overflowPunct w:val="0"/>
      <w:autoSpaceDE w:val="0"/>
      <w:autoSpaceDN w:val="0"/>
      <w:adjustRightInd w:val="0"/>
      <w:spacing w:after="0" w:line="240" w:lineRule="auto"/>
      <w:ind w:right="-84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6943"/>
    <w:pPr>
      <w:keepNext/>
      <w:keepLines/>
      <w:spacing w:before="480"/>
      <w:outlineLvl w:val="0"/>
    </w:pPr>
    <w:rPr>
      <w:rFonts w:eastAsiaTheme="majorEastAsia" w:cstheme="majorBidi"/>
      <w:b/>
      <w:bCs/>
      <w:color w:val="2E74B5" w:themeColor="accent1" w:themeShade="BF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6943"/>
    <w:rPr>
      <w:rFonts w:ascii="Times New Roman" w:eastAsiaTheme="majorEastAsia" w:hAnsi="Times New Roman" w:cstheme="majorBidi"/>
      <w:b/>
      <w:bCs/>
      <w:color w:val="2E74B5" w:themeColor="accent1" w:themeShade="BF"/>
      <w:sz w:val="2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86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69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86943"/>
    <w:pPr>
      <w:tabs>
        <w:tab w:val="clear" w:pos="284"/>
        <w:tab w:val="clear" w:pos="567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69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9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9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7FB4-3A97-470A-BA30-D6CC682B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1687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Palochova Marcela</cp:lastModifiedBy>
  <cp:revision>2</cp:revision>
  <cp:lastPrinted>2019-09-12T07:58:00Z</cp:lastPrinted>
  <dcterms:created xsi:type="dcterms:W3CDTF">2023-08-01T10:31:00Z</dcterms:created>
  <dcterms:modified xsi:type="dcterms:W3CDTF">2023-08-01T10:31:00Z</dcterms:modified>
</cp:coreProperties>
</file>