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02" w:rsidRPr="000C1DAC" w:rsidRDefault="000C1DAC">
      <w:pPr>
        <w:rPr>
          <w:b/>
          <w:sz w:val="32"/>
        </w:rPr>
      </w:pPr>
      <w:r w:rsidRPr="000C1DAC">
        <w:rPr>
          <w:b/>
          <w:sz w:val="32"/>
        </w:rPr>
        <w:t>Typografie – cvičení č. 3</w:t>
      </w:r>
      <w:r w:rsidR="00D86211">
        <w:rPr>
          <w:b/>
          <w:sz w:val="32"/>
        </w:rPr>
        <w:t xml:space="preserve"> (</w:t>
      </w:r>
      <w:r w:rsidR="00E42534">
        <w:rPr>
          <w:b/>
          <w:sz w:val="32"/>
        </w:rPr>
        <w:t xml:space="preserve">bez </w:t>
      </w:r>
      <w:r w:rsidR="00D86211">
        <w:rPr>
          <w:b/>
          <w:sz w:val="32"/>
        </w:rPr>
        <w:t>řešení)</w:t>
      </w:r>
    </w:p>
    <w:p w:rsidR="000C1DAC" w:rsidRDefault="000C1DAC"/>
    <w:p w:rsidR="000C1DAC" w:rsidRPr="000C1DAC" w:rsidRDefault="000C1DAC">
      <w:pPr>
        <w:rPr>
          <w:u w:val="single"/>
        </w:rPr>
      </w:pPr>
      <w:r w:rsidRPr="000C1DAC">
        <w:rPr>
          <w:u w:val="single"/>
        </w:rPr>
        <w:t>Uvedené výrazy nahraďte internacionalismy:</w:t>
      </w:r>
    </w:p>
    <w:p w:rsidR="000C1DAC" w:rsidRDefault="000C1DAC">
      <w:r>
        <w:t xml:space="preserve">Časový </w:t>
      </w:r>
      <w:r w:rsidR="00887F32">
        <w:t>úsek</w:t>
      </w:r>
    </w:p>
    <w:p w:rsidR="000C1DAC" w:rsidRDefault="00887F32">
      <w:r>
        <w:t>Lékařství</w:t>
      </w:r>
    </w:p>
    <w:p w:rsidR="000C1DAC" w:rsidRDefault="00887F32">
      <w:r>
        <w:t>Oběžnice</w:t>
      </w:r>
    </w:p>
    <w:p w:rsidR="000C1DAC" w:rsidRDefault="000C1DAC">
      <w:r>
        <w:t xml:space="preserve">Člověk s výjimečným </w:t>
      </w:r>
      <w:r w:rsidR="00887F32">
        <w:t>nadáním</w:t>
      </w:r>
    </w:p>
    <w:p w:rsidR="007E0057" w:rsidRDefault="007E0057">
      <w:r>
        <w:t>Vyn</w:t>
      </w:r>
      <w:r w:rsidR="00887F32">
        <w:t>ikající hráč na hudební nástroj</w:t>
      </w:r>
    </w:p>
    <w:p w:rsidR="007E0057" w:rsidRDefault="00887F32">
      <w:r>
        <w:t>Udělení milosti</w:t>
      </w:r>
    </w:p>
    <w:p w:rsidR="007E0057" w:rsidRDefault="00887F32">
      <w:r>
        <w:t>Okrajová část města</w:t>
      </w:r>
    </w:p>
    <w:p w:rsidR="000C1DAC" w:rsidRDefault="000C1DAC"/>
    <w:p w:rsidR="000C1DAC" w:rsidRDefault="000C1DAC">
      <w:r>
        <w:t xml:space="preserve">Projevuje </w:t>
      </w:r>
      <w:r w:rsidRPr="000C1DAC">
        <w:rPr>
          <w:u w:val="single"/>
        </w:rPr>
        <w:t xml:space="preserve">základní </w:t>
      </w:r>
      <w:r>
        <w:t>neznalost v matematice.</w:t>
      </w:r>
    </w:p>
    <w:p w:rsidR="000C1DAC" w:rsidRDefault="000C1DAC">
      <w:r>
        <w:t xml:space="preserve">Obchodník na </w:t>
      </w:r>
      <w:proofErr w:type="spellStart"/>
      <w:r>
        <w:t>forexu</w:t>
      </w:r>
      <w:proofErr w:type="spellEnd"/>
      <w:r>
        <w:t xml:space="preserve"> vydělává </w:t>
      </w:r>
      <w:r w:rsidRPr="000C1DAC">
        <w:rPr>
          <w:u w:val="single"/>
        </w:rPr>
        <w:t>vysoké</w:t>
      </w:r>
      <w:r w:rsidR="00887F32">
        <w:t xml:space="preserve"> sumy.</w:t>
      </w:r>
    </w:p>
    <w:p w:rsidR="000C1DAC" w:rsidRDefault="000C1DAC">
      <w:r>
        <w:t xml:space="preserve">Mladý ekonom si </w:t>
      </w:r>
      <w:r w:rsidRPr="000C1DAC">
        <w:rPr>
          <w:u w:val="single"/>
        </w:rPr>
        <w:t>zařídil vlastní praxi</w:t>
      </w:r>
      <w:r>
        <w:t xml:space="preserve"> v Praze.</w:t>
      </w:r>
    </w:p>
    <w:p w:rsidR="000C1DAC" w:rsidRDefault="000C1DAC">
      <w:r>
        <w:t xml:space="preserve">To je </w:t>
      </w:r>
      <w:r w:rsidRPr="000C1DAC">
        <w:rPr>
          <w:u w:val="single"/>
        </w:rPr>
        <w:t xml:space="preserve">zřejmý </w:t>
      </w:r>
      <w:r>
        <w:t>důkaz jeho schopnosti.</w:t>
      </w:r>
    </w:p>
    <w:p w:rsidR="000C1DAC" w:rsidRDefault="000C1DAC">
      <w:r>
        <w:t xml:space="preserve">Určený čas mi bohužel </w:t>
      </w:r>
      <w:r w:rsidRPr="000C1DAC">
        <w:rPr>
          <w:u w:val="single"/>
        </w:rPr>
        <w:t>nevyhovuje</w:t>
      </w:r>
      <w:r>
        <w:t>.</w:t>
      </w:r>
    </w:p>
    <w:p w:rsidR="000C1DAC" w:rsidRDefault="000C1DAC">
      <w:r>
        <w:t xml:space="preserve">Jeho písemný projev je </w:t>
      </w:r>
      <w:r w:rsidRPr="000C1DAC">
        <w:rPr>
          <w:u w:val="single"/>
        </w:rPr>
        <w:t>znamenitý</w:t>
      </w:r>
      <w:r w:rsidR="00887F32">
        <w:t>.</w:t>
      </w:r>
    </w:p>
    <w:p w:rsidR="00D423F4" w:rsidRDefault="00D423F4">
      <w:r>
        <w:t xml:space="preserve">Musíme počítat se všemi </w:t>
      </w:r>
      <w:r w:rsidRPr="00D86211">
        <w:rPr>
          <w:u w:val="single"/>
        </w:rPr>
        <w:t>možnostmi</w:t>
      </w:r>
      <w:r w:rsidR="00D86211">
        <w:rPr>
          <w:u w:val="single"/>
        </w:rPr>
        <w:t>.</w:t>
      </w:r>
    </w:p>
    <w:p w:rsidR="00D86211" w:rsidRDefault="00D86211"/>
    <w:p w:rsidR="00D86211" w:rsidRPr="00D86211" w:rsidRDefault="00D86211">
      <w:pPr>
        <w:rPr>
          <w:u w:val="single"/>
        </w:rPr>
      </w:pPr>
      <w:r w:rsidRPr="00D86211">
        <w:rPr>
          <w:u w:val="single"/>
        </w:rPr>
        <w:t>Uveďte cizí formanty, jimiž byla slova odvozena</w:t>
      </w:r>
      <w:r w:rsidRPr="00D86211">
        <w:t xml:space="preserve"> (příklad: </w:t>
      </w:r>
      <w:proofErr w:type="spellStart"/>
      <w:r w:rsidRPr="00D86211">
        <w:t>demonstr</w:t>
      </w:r>
      <w:proofErr w:type="spellEnd"/>
      <w:r w:rsidRPr="00D86211">
        <w:t>-</w:t>
      </w:r>
      <w:r w:rsidRPr="00D86211">
        <w:rPr>
          <w:u w:val="single"/>
        </w:rPr>
        <w:t>ant</w:t>
      </w:r>
      <w:r>
        <w:t>)</w:t>
      </w:r>
    </w:p>
    <w:p w:rsidR="00D86211" w:rsidRPr="00887F32" w:rsidRDefault="00D86211">
      <w:r w:rsidRPr="00887F32">
        <w:t xml:space="preserve">Kontraindikace, Reakce, </w:t>
      </w:r>
      <w:proofErr w:type="spellStart"/>
      <w:r w:rsidRPr="00887F32">
        <w:t>subdodavadel</w:t>
      </w:r>
      <w:proofErr w:type="spellEnd"/>
      <w:r w:rsidRPr="00887F32">
        <w:t>, asistent, propagátor, a</w:t>
      </w:r>
      <w:r w:rsidR="00887F32">
        <w:t>kumul</w:t>
      </w:r>
      <w:r w:rsidRPr="00887F32">
        <w:t xml:space="preserve">átor, </w:t>
      </w:r>
      <w:r w:rsidR="00887F32">
        <w:t>parafráze, dia</w:t>
      </w:r>
      <w:r w:rsidRPr="00887F32">
        <w:t>metr,</w:t>
      </w:r>
      <w:r w:rsidR="00887F32">
        <w:t xml:space="preserve"> meta</w:t>
      </w:r>
      <w:r w:rsidRPr="00887F32">
        <w:t>jazy</w:t>
      </w:r>
      <w:r w:rsidR="00887F32">
        <w:t>k, prozápadní, asymetrický, i</w:t>
      </w:r>
      <w:r w:rsidRPr="00887F32">
        <w:t>legální.</w:t>
      </w:r>
    </w:p>
    <w:p w:rsidR="00D86211" w:rsidRDefault="00D86211"/>
    <w:p w:rsidR="00D86211" w:rsidRPr="006046D1" w:rsidRDefault="00D86211">
      <w:pPr>
        <w:rPr>
          <w:u w:val="single"/>
        </w:rPr>
      </w:pPr>
      <w:r w:rsidRPr="006046D1">
        <w:rPr>
          <w:u w:val="single"/>
        </w:rPr>
        <w:t>Víte, co znamenají uvedené značky</w:t>
      </w:r>
      <w:r w:rsidR="00775AB0">
        <w:rPr>
          <w:u w:val="single"/>
        </w:rPr>
        <w:t>?</w:t>
      </w:r>
    </w:p>
    <w:p w:rsidR="000E4B04" w:rsidRDefault="000E4B04" w:rsidP="000E4B04">
      <w:r>
        <w:t>AA</w:t>
      </w:r>
    </w:p>
    <w:p w:rsidR="000E4B04" w:rsidRDefault="000E4B04" w:rsidP="000E4B04">
      <w:r>
        <w:t>AAA</w:t>
      </w:r>
    </w:p>
    <w:p w:rsidR="000E4B04" w:rsidRDefault="000E4B04" w:rsidP="000E4B04">
      <w:r w:rsidRPr="00110142">
        <w:t>A</w:t>
      </w:r>
    </w:p>
    <w:p w:rsidR="000E4B04" w:rsidRDefault="000E4B04" w:rsidP="000E4B04">
      <w:r>
        <w:t>A</w:t>
      </w:r>
    </w:p>
    <w:p w:rsidR="000E4B04" w:rsidRDefault="000E4B04" w:rsidP="000E4B04">
      <w:r>
        <w:t>A</w:t>
      </w:r>
    </w:p>
    <w:p w:rsidR="000E4B04" w:rsidRDefault="000E4B04" w:rsidP="000E4B04">
      <w:r w:rsidRPr="00B93E26">
        <w:t>ar</w:t>
      </w:r>
    </w:p>
    <w:p w:rsidR="000E4B04" w:rsidRDefault="000E4B04" w:rsidP="000E4B04">
      <w:r w:rsidRPr="00B93E26">
        <w:t>a</w:t>
      </w:r>
    </w:p>
    <w:p w:rsidR="000E4B04" w:rsidRDefault="000E4B04" w:rsidP="000E4B04">
      <w:r>
        <w:t>a. a.</w:t>
      </w:r>
    </w:p>
    <w:p w:rsidR="000E4B04" w:rsidRDefault="000E4B04" w:rsidP="000E4B04">
      <w:r>
        <w:t>AB</w:t>
      </w:r>
    </w:p>
    <w:p w:rsidR="000E4B04" w:rsidRDefault="000E4B04" w:rsidP="000E4B04">
      <w:proofErr w:type="spellStart"/>
      <w:r>
        <w:t>ac</w:t>
      </w:r>
      <w:proofErr w:type="spellEnd"/>
      <w:r>
        <w:t xml:space="preserve">. nebo acid. </w:t>
      </w:r>
      <w:proofErr w:type="spellStart"/>
      <w:r w:rsidRPr="00110142">
        <w:t>ac</w:t>
      </w:r>
      <w:proofErr w:type="spellEnd"/>
      <w:r w:rsidRPr="00110142">
        <w:t>.</w:t>
      </w:r>
    </w:p>
    <w:p w:rsidR="000E4B04" w:rsidRDefault="000E4B04" w:rsidP="000E4B04">
      <w:r>
        <w:t>a. c.</w:t>
      </w:r>
    </w:p>
    <w:p w:rsidR="000E4B04" w:rsidRDefault="000E4B04" w:rsidP="000E4B04">
      <w:r w:rsidRPr="00110142">
        <w:t>a. c.</w:t>
      </w:r>
    </w:p>
    <w:p w:rsidR="000E4B04" w:rsidRDefault="000E4B04" w:rsidP="000E4B04">
      <w:proofErr w:type="spellStart"/>
      <w:r w:rsidRPr="00110142">
        <w:t>ac</w:t>
      </w:r>
      <w:proofErr w:type="spellEnd"/>
    </w:p>
    <w:p w:rsidR="000E4B04" w:rsidRDefault="000E4B04" w:rsidP="000E4B04">
      <w:r>
        <w:t>a. C.</w:t>
      </w:r>
    </w:p>
    <w:p w:rsidR="000E4B04" w:rsidRDefault="000E4B04" w:rsidP="000E4B04">
      <w:proofErr w:type="spellStart"/>
      <w:r>
        <w:t>Ac</w:t>
      </w:r>
      <w:proofErr w:type="spellEnd"/>
      <w:r>
        <w:t xml:space="preserve"> </w:t>
      </w:r>
      <w:r w:rsidRPr="00110142">
        <w:t>(lat.)</w:t>
      </w:r>
    </w:p>
    <w:p w:rsidR="000E4B04" w:rsidRDefault="000E4B04" w:rsidP="000E4B04">
      <w:r w:rsidRPr="00110142">
        <w:t>AC (angl.)</w:t>
      </w:r>
    </w:p>
    <w:p w:rsidR="000E4B04" w:rsidRDefault="000E4B04" w:rsidP="000E4B04">
      <w:r w:rsidRPr="00110142">
        <w:t>AC (angl.)</w:t>
      </w:r>
    </w:p>
    <w:p w:rsidR="000E4B04" w:rsidRDefault="000E4B04" w:rsidP="000E4B04">
      <w:r w:rsidRPr="00110142">
        <w:t>AC (angl.)</w:t>
      </w:r>
    </w:p>
    <w:p w:rsidR="000E4B04" w:rsidRDefault="000E4B04" w:rsidP="000E4B04">
      <w:r w:rsidRPr="00110142">
        <w:t>AC (lat.)</w:t>
      </w:r>
      <w:bookmarkStart w:id="0" w:name="_GoBack"/>
      <w:bookmarkEnd w:id="0"/>
    </w:p>
    <w:p w:rsidR="000C1DAC" w:rsidRDefault="000C1DAC"/>
    <w:sectPr w:rsidR="000C1DAC" w:rsidSect="00FC5A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DBC"/>
    <w:multiLevelType w:val="hybridMultilevel"/>
    <w:tmpl w:val="7CF2B5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1D"/>
    <w:multiLevelType w:val="hybridMultilevel"/>
    <w:tmpl w:val="092AE0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5F3D"/>
    <w:multiLevelType w:val="hybridMultilevel"/>
    <w:tmpl w:val="2F74BA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189B"/>
    <w:multiLevelType w:val="hybridMultilevel"/>
    <w:tmpl w:val="C1D0D34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AC"/>
    <w:rsid w:val="000C1DAC"/>
    <w:rsid w:val="000E4B04"/>
    <w:rsid w:val="004C0963"/>
    <w:rsid w:val="006046D1"/>
    <w:rsid w:val="00775AB0"/>
    <w:rsid w:val="007E0057"/>
    <w:rsid w:val="00887F32"/>
    <w:rsid w:val="00A24502"/>
    <w:rsid w:val="00D423F4"/>
    <w:rsid w:val="00D86211"/>
    <w:rsid w:val="00DD5222"/>
    <w:rsid w:val="00E4253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830A6"/>
  <w14:defaultImageDpi w14:val="32767"/>
  <w15:chartTrackingRefBased/>
  <w15:docId w15:val="{3000DDBB-1762-6844-BEE8-7E151EA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Lavrinčík Jan</cp:lastModifiedBy>
  <cp:revision>7</cp:revision>
  <dcterms:created xsi:type="dcterms:W3CDTF">2018-10-10T10:15:00Z</dcterms:created>
  <dcterms:modified xsi:type="dcterms:W3CDTF">2020-12-03T00:03:00Z</dcterms:modified>
</cp:coreProperties>
</file>