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0D09" w14:textId="77777777" w:rsidR="00867DA0" w:rsidRDefault="00867DA0" w:rsidP="00867DA0">
      <w:pPr>
        <w:ind w:left="-7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Analýza odchylek při homogenní produkci</w:t>
      </w:r>
    </w:p>
    <w:p w14:paraId="7C9BE8A9" w14:textId="77777777" w:rsidR="00867DA0" w:rsidRDefault="00867DA0" w:rsidP="00867DA0">
      <w:pPr>
        <w:jc w:val="both"/>
        <w:rPr>
          <w:b/>
          <w:i/>
        </w:rPr>
      </w:pPr>
    </w:p>
    <w:p w14:paraId="04399143" w14:textId="77777777" w:rsidR="00867DA0" w:rsidRPr="00302C70" w:rsidRDefault="00867DA0" w:rsidP="00867DA0">
      <w:pPr>
        <w:jc w:val="both"/>
        <w:rPr>
          <w:sz w:val="24"/>
          <w:szCs w:val="24"/>
        </w:rPr>
      </w:pPr>
      <w:r w:rsidRPr="00302C70">
        <w:rPr>
          <w:b/>
          <w:bCs/>
          <w:sz w:val="28"/>
          <w:szCs w:val="28"/>
        </w:rPr>
        <w:t>Základní cíl:</w:t>
      </w:r>
      <w:r w:rsidRPr="00302C70">
        <w:rPr>
          <w:sz w:val="24"/>
          <w:szCs w:val="24"/>
        </w:rPr>
        <w:t xml:space="preserve"> analýza zisku</w:t>
      </w:r>
    </w:p>
    <w:p w14:paraId="2F86602D" w14:textId="77777777" w:rsidR="00867DA0" w:rsidRPr="007F52E3" w:rsidRDefault="00867DA0" w:rsidP="00867DA0">
      <w:pPr>
        <w:jc w:val="both"/>
        <w:rPr>
          <w:b/>
          <w:bCs/>
          <w:color w:val="000000"/>
          <w:sz w:val="24"/>
          <w:szCs w:val="24"/>
        </w:rPr>
      </w:pPr>
      <w:r w:rsidRPr="007F52E3">
        <w:rPr>
          <w:b/>
          <w:bCs/>
          <w:color w:val="000000"/>
          <w:sz w:val="28"/>
          <w:szCs w:val="28"/>
        </w:rPr>
        <w:t>Zisk může být ovlivněn těmito faktory</w:t>
      </w:r>
      <w:r w:rsidRPr="007F52E3">
        <w:rPr>
          <w:b/>
          <w:bCs/>
          <w:color w:val="000000"/>
          <w:sz w:val="24"/>
          <w:szCs w:val="24"/>
        </w:rPr>
        <w:t>:</w:t>
      </w:r>
    </w:p>
    <w:p w14:paraId="512477F6" w14:textId="77777777" w:rsidR="00867DA0" w:rsidRPr="00EC4667" w:rsidRDefault="00867DA0" w:rsidP="00867DA0">
      <w:pPr>
        <w:numPr>
          <w:ilvl w:val="0"/>
          <w:numId w:val="1"/>
        </w:numPr>
        <w:jc w:val="both"/>
        <w:rPr>
          <w:sz w:val="24"/>
          <w:szCs w:val="24"/>
        </w:rPr>
      </w:pPr>
      <w:r w:rsidRPr="00EC4667">
        <w:rPr>
          <w:sz w:val="24"/>
          <w:szCs w:val="24"/>
        </w:rPr>
        <w:t>Prodejní cena výkonu</w:t>
      </w:r>
    </w:p>
    <w:p w14:paraId="7F1AFB7E" w14:textId="77777777" w:rsidR="00867DA0" w:rsidRPr="00EC4667" w:rsidRDefault="00867DA0" w:rsidP="00867DA0">
      <w:pPr>
        <w:numPr>
          <w:ilvl w:val="0"/>
          <w:numId w:val="1"/>
        </w:numPr>
        <w:jc w:val="both"/>
        <w:rPr>
          <w:sz w:val="24"/>
          <w:szCs w:val="24"/>
        </w:rPr>
      </w:pPr>
      <w:r w:rsidRPr="00EC4667">
        <w:rPr>
          <w:sz w:val="24"/>
          <w:szCs w:val="24"/>
        </w:rPr>
        <w:t>Variabilní náklady výkonů</w:t>
      </w:r>
    </w:p>
    <w:p w14:paraId="492F1CE4" w14:textId="77777777" w:rsidR="00867DA0" w:rsidRPr="00EC4667" w:rsidRDefault="00867DA0" w:rsidP="00867DA0">
      <w:pPr>
        <w:numPr>
          <w:ilvl w:val="0"/>
          <w:numId w:val="1"/>
        </w:numPr>
        <w:jc w:val="both"/>
        <w:rPr>
          <w:sz w:val="24"/>
          <w:szCs w:val="24"/>
        </w:rPr>
      </w:pPr>
      <w:r w:rsidRPr="00EC4667">
        <w:rPr>
          <w:sz w:val="24"/>
          <w:szCs w:val="24"/>
        </w:rPr>
        <w:t>Fixní náklady</w:t>
      </w:r>
    </w:p>
    <w:p w14:paraId="2F742415" w14:textId="77777777" w:rsidR="00867DA0" w:rsidRPr="00EC4667" w:rsidRDefault="00867DA0" w:rsidP="00867DA0">
      <w:pPr>
        <w:numPr>
          <w:ilvl w:val="0"/>
          <w:numId w:val="1"/>
        </w:numPr>
        <w:jc w:val="both"/>
        <w:rPr>
          <w:sz w:val="24"/>
          <w:szCs w:val="24"/>
        </w:rPr>
      </w:pPr>
      <w:r w:rsidRPr="00EC4667">
        <w:rPr>
          <w:sz w:val="24"/>
          <w:szCs w:val="24"/>
        </w:rPr>
        <w:t>Objem výkonů</w:t>
      </w:r>
    </w:p>
    <w:p w14:paraId="1598F786" w14:textId="77777777" w:rsidR="00867DA0" w:rsidRPr="00EC4667" w:rsidRDefault="00867DA0" w:rsidP="00867DA0">
      <w:pPr>
        <w:jc w:val="both"/>
        <w:rPr>
          <w:sz w:val="24"/>
          <w:szCs w:val="24"/>
        </w:rPr>
      </w:pPr>
    </w:p>
    <w:p w14:paraId="285C8482" w14:textId="77777777" w:rsidR="00867DA0" w:rsidRPr="00EC4667" w:rsidRDefault="00867DA0" w:rsidP="00867DA0">
      <w:pPr>
        <w:jc w:val="center"/>
        <w:rPr>
          <w:b/>
          <w:bCs/>
          <w:color w:val="0070C0"/>
          <w:sz w:val="24"/>
          <w:szCs w:val="24"/>
        </w:rPr>
      </w:pPr>
      <w:r w:rsidRPr="00EC4667">
        <w:rPr>
          <w:b/>
          <w:bCs/>
          <w:color w:val="0070C0"/>
          <w:sz w:val="24"/>
          <w:szCs w:val="24"/>
        </w:rPr>
        <w:t>Odchylka prodejní ceny výkonů</w:t>
      </w:r>
    </w:p>
    <w:p w14:paraId="005424E1" w14:textId="77777777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>Odchylka prodejní ceny vyjadřuje, jak změny skutečné prodejní ceny od standardní prodejní ceny ovlivnila výši zisku.</w:t>
      </w:r>
    </w:p>
    <w:p w14:paraId="37178150" w14:textId="77777777" w:rsidR="00867DA0" w:rsidRPr="00EC4667" w:rsidRDefault="00867DA0" w:rsidP="00867DA0">
      <w:pPr>
        <w:jc w:val="both"/>
        <w:rPr>
          <w:b/>
          <w:bCs/>
          <w:sz w:val="24"/>
          <w:szCs w:val="24"/>
        </w:rPr>
      </w:pPr>
      <w:r w:rsidRPr="00EC4667">
        <w:rPr>
          <w:b/>
          <w:bCs/>
          <w:sz w:val="24"/>
          <w:szCs w:val="24"/>
        </w:rPr>
        <w:t>Odchylku lze vyjádřit:</w:t>
      </w:r>
    </w:p>
    <w:p w14:paraId="1BC8AF09" w14:textId="77777777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 xml:space="preserve">1) </w:t>
      </w:r>
      <w:r w:rsidRPr="00EC4667">
        <w:rPr>
          <w:color w:val="0070C0"/>
          <w:sz w:val="24"/>
          <w:szCs w:val="24"/>
        </w:rPr>
        <w:t>ve vztahu k jednotce výkonu:</w:t>
      </w:r>
      <w:r w:rsidRPr="00EC4667">
        <w:rPr>
          <w:sz w:val="24"/>
          <w:szCs w:val="24"/>
        </w:rPr>
        <w:t xml:space="preserve"> </w:t>
      </w:r>
      <w:r w:rsidRPr="00EC4667">
        <w:rPr>
          <w:b/>
          <w:bCs/>
          <w:sz w:val="24"/>
          <w:szCs w:val="24"/>
        </w:rPr>
        <w:t>o</w:t>
      </w:r>
      <w:r w:rsidRPr="00EC4667">
        <w:rPr>
          <w:sz w:val="24"/>
          <w:szCs w:val="24"/>
        </w:rPr>
        <w:t xml:space="preserve"> cenová = </w:t>
      </w:r>
      <w:r w:rsidRPr="00EC4667">
        <w:rPr>
          <w:b/>
          <w:bCs/>
          <w:sz w:val="24"/>
          <w:szCs w:val="24"/>
        </w:rPr>
        <w:t>c</w:t>
      </w:r>
      <w:r w:rsidRPr="00EC4667">
        <w:rPr>
          <w:sz w:val="24"/>
          <w:szCs w:val="24"/>
        </w:rPr>
        <w:t xml:space="preserve"> sk – </w:t>
      </w:r>
      <w:r w:rsidRPr="00EC4667">
        <w:rPr>
          <w:b/>
          <w:bCs/>
          <w:sz w:val="24"/>
          <w:szCs w:val="24"/>
        </w:rPr>
        <w:t>c</w:t>
      </w:r>
      <w:r w:rsidRPr="00EC4667">
        <w:rPr>
          <w:sz w:val="24"/>
          <w:szCs w:val="24"/>
        </w:rPr>
        <w:t xml:space="preserve"> st</w:t>
      </w:r>
    </w:p>
    <w:p w14:paraId="7CEFAD61" w14:textId="77777777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 xml:space="preserve">2) </w:t>
      </w:r>
      <w:r w:rsidRPr="00EC4667">
        <w:rPr>
          <w:color w:val="0070C0"/>
          <w:sz w:val="24"/>
          <w:szCs w:val="24"/>
        </w:rPr>
        <w:t>ve vztahu k celkovému objemu prodeje</w:t>
      </w:r>
      <w:r w:rsidRPr="00EC4667">
        <w:rPr>
          <w:sz w:val="24"/>
          <w:szCs w:val="24"/>
        </w:rPr>
        <w:t xml:space="preserve">: </w:t>
      </w:r>
      <w:r w:rsidRPr="00EC4667">
        <w:rPr>
          <w:b/>
          <w:bCs/>
          <w:sz w:val="24"/>
          <w:szCs w:val="24"/>
        </w:rPr>
        <w:t>O</w:t>
      </w:r>
      <w:r w:rsidRPr="00EC4667">
        <w:rPr>
          <w:sz w:val="24"/>
          <w:szCs w:val="24"/>
        </w:rPr>
        <w:t xml:space="preserve"> cenová = (</w:t>
      </w:r>
      <w:r w:rsidRPr="00064B9A">
        <w:rPr>
          <w:b/>
          <w:bCs/>
          <w:sz w:val="24"/>
          <w:szCs w:val="24"/>
          <w:highlight w:val="cyan"/>
        </w:rPr>
        <w:t>c</w:t>
      </w:r>
      <w:r w:rsidRPr="00064B9A">
        <w:rPr>
          <w:sz w:val="24"/>
          <w:szCs w:val="24"/>
          <w:highlight w:val="cyan"/>
        </w:rPr>
        <w:t xml:space="preserve"> sk – </w:t>
      </w:r>
      <w:r w:rsidRPr="00064B9A">
        <w:rPr>
          <w:b/>
          <w:bCs/>
          <w:sz w:val="24"/>
          <w:szCs w:val="24"/>
          <w:highlight w:val="cyan"/>
        </w:rPr>
        <w:t>c</w:t>
      </w:r>
      <w:r w:rsidRPr="00064B9A">
        <w:rPr>
          <w:sz w:val="24"/>
          <w:szCs w:val="24"/>
          <w:highlight w:val="cyan"/>
        </w:rPr>
        <w:t xml:space="preserve"> st</w:t>
      </w:r>
      <w:r w:rsidRPr="00EC4667">
        <w:rPr>
          <w:sz w:val="24"/>
          <w:szCs w:val="24"/>
        </w:rPr>
        <w:t xml:space="preserve">) x </w:t>
      </w:r>
      <w:r w:rsidRPr="00EC4667">
        <w:rPr>
          <w:b/>
          <w:bCs/>
          <w:sz w:val="24"/>
          <w:szCs w:val="24"/>
        </w:rPr>
        <w:t>Q</w:t>
      </w:r>
      <w:r w:rsidRPr="00EC4667">
        <w:rPr>
          <w:sz w:val="24"/>
          <w:szCs w:val="24"/>
        </w:rPr>
        <w:t xml:space="preserve"> sk</w:t>
      </w:r>
    </w:p>
    <w:p w14:paraId="11DB5C86" w14:textId="77777777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 xml:space="preserve">3) </w:t>
      </w:r>
      <w:r w:rsidRPr="00EC4667">
        <w:rPr>
          <w:color w:val="0070C0"/>
          <w:sz w:val="24"/>
          <w:szCs w:val="24"/>
        </w:rPr>
        <w:t xml:space="preserve">jako procentní změnu prodejní ceny: </w:t>
      </w:r>
      <w:r w:rsidRPr="00EC4667">
        <w:rPr>
          <w:b/>
          <w:bCs/>
          <w:sz w:val="24"/>
          <w:szCs w:val="24"/>
        </w:rPr>
        <w:t>% o</w:t>
      </w:r>
      <w:r w:rsidRPr="00EC4667">
        <w:rPr>
          <w:sz w:val="24"/>
          <w:szCs w:val="24"/>
        </w:rPr>
        <w:t xml:space="preserve"> cenová = (</w:t>
      </w:r>
      <w:r w:rsidRPr="00EC4667">
        <w:rPr>
          <w:b/>
          <w:bCs/>
          <w:sz w:val="24"/>
          <w:szCs w:val="24"/>
        </w:rPr>
        <w:t>c</w:t>
      </w:r>
      <w:r w:rsidRPr="00EC4667">
        <w:rPr>
          <w:sz w:val="24"/>
          <w:szCs w:val="24"/>
        </w:rPr>
        <w:t xml:space="preserve"> sk – </w:t>
      </w:r>
      <w:r w:rsidRPr="00EC4667">
        <w:rPr>
          <w:b/>
          <w:bCs/>
          <w:sz w:val="24"/>
          <w:szCs w:val="24"/>
        </w:rPr>
        <w:t>c</w:t>
      </w:r>
      <w:r w:rsidRPr="00EC4667">
        <w:rPr>
          <w:sz w:val="24"/>
          <w:szCs w:val="24"/>
        </w:rPr>
        <w:t xml:space="preserve"> st) / </w:t>
      </w:r>
      <w:r w:rsidRPr="00EC4667">
        <w:rPr>
          <w:b/>
          <w:bCs/>
          <w:sz w:val="24"/>
          <w:szCs w:val="24"/>
        </w:rPr>
        <w:t>c</w:t>
      </w:r>
      <w:r w:rsidRPr="00EC4667">
        <w:rPr>
          <w:sz w:val="24"/>
          <w:szCs w:val="24"/>
        </w:rPr>
        <w:t xml:space="preserve"> st   x   </w:t>
      </w:r>
      <w:r w:rsidRPr="00EC4667">
        <w:rPr>
          <w:b/>
          <w:bCs/>
          <w:sz w:val="24"/>
          <w:szCs w:val="24"/>
        </w:rPr>
        <w:t>100</w:t>
      </w:r>
    </w:p>
    <w:p w14:paraId="277944F1" w14:textId="77777777" w:rsidR="00867DA0" w:rsidRPr="00EC4667" w:rsidRDefault="00867DA0" w:rsidP="00867DA0">
      <w:pPr>
        <w:jc w:val="both"/>
        <w:rPr>
          <w:sz w:val="24"/>
          <w:szCs w:val="24"/>
        </w:rPr>
      </w:pPr>
    </w:p>
    <w:p w14:paraId="7256973B" w14:textId="77777777" w:rsidR="00867DA0" w:rsidRPr="00EC4667" w:rsidRDefault="00867DA0" w:rsidP="00867DA0">
      <w:pPr>
        <w:jc w:val="center"/>
        <w:rPr>
          <w:b/>
          <w:bCs/>
          <w:color w:val="0070C0"/>
          <w:sz w:val="24"/>
          <w:szCs w:val="24"/>
        </w:rPr>
      </w:pPr>
      <w:r w:rsidRPr="00EC4667">
        <w:rPr>
          <w:b/>
          <w:bCs/>
          <w:color w:val="0070C0"/>
          <w:sz w:val="24"/>
          <w:szCs w:val="24"/>
        </w:rPr>
        <w:t>Odchylka variabilních nákladů</w:t>
      </w:r>
    </w:p>
    <w:p w14:paraId="7EF4AFC9" w14:textId="77777777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>Odchylka variabilních nákladů vyjadřuje, jak změna skutečné výše variabilních nákladů na jednotku od standardní výše ovlivnila výši zisku.</w:t>
      </w:r>
    </w:p>
    <w:p w14:paraId="0C08ADE1" w14:textId="77777777" w:rsidR="00867DA0" w:rsidRPr="00EC4667" w:rsidRDefault="00867DA0" w:rsidP="00867DA0">
      <w:pPr>
        <w:jc w:val="both"/>
        <w:rPr>
          <w:b/>
          <w:bCs/>
          <w:sz w:val="24"/>
          <w:szCs w:val="24"/>
        </w:rPr>
      </w:pPr>
      <w:r w:rsidRPr="00EC4667">
        <w:rPr>
          <w:b/>
          <w:bCs/>
          <w:sz w:val="24"/>
          <w:szCs w:val="24"/>
        </w:rPr>
        <w:t>Odchylku lze vyjádřit:</w:t>
      </w:r>
    </w:p>
    <w:p w14:paraId="44034DF4" w14:textId="1CCBB175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 xml:space="preserve">1) </w:t>
      </w:r>
      <w:r w:rsidRPr="00EC4667">
        <w:rPr>
          <w:color w:val="0070C0"/>
          <w:sz w:val="24"/>
          <w:szCs w:val="24"/>
        </w:rPr>
        <w:t>ve vztahu k jednotce výkonu:</w:t>
      </w:r>
      <w:r w:rsidRPr="00EC4667">
        <w:rPr>
          <w:sz w:val="24"/>
          <w:szCs w:val="24"/>
        </w:rPr>
        <w:t xml:space="preserve"> </w:t>
      </w:r>
      <w:r w:rsidRPr="00EC4667">
        <w:rPr>
          <w:b/>
          <w:bCs/>
          <w:sz w:val="24"/>
          <w:szCs w:val="24"/>
        </w:rPr>
        <w:t>o</w:t>
      </w:r>
      <w:r w:rsidRPr="00EC4667">
        <w:rPr>
          <w:sz w:val="24"/>
          <w:szCs w:val="24"/>
        </w:rPr>
        <w:t xml:space="preserve"> variabilních nákladů = </w:t>
      </w:r>
      <w:r w:rsidRPr="00EC4667">
        <w:rPr>
          <w:b/>
          <w:bCs/>
          <w:sz w:val="24"/>
          <w:szCs w:val="24"/>
        </w:rPr>
        <w:t>vn</w:t>
      </w:r>
      <w:r w:rsidRPr="00EC4667">
        <w:rPr>
          <w:sz w:val="24"/>
          <w:szCs w:val="24"/>
        </w:rPr>
        <w:t xml:space="preserve"> s</w:t>
      </w:r>
      <w:r w:rsidR="00064B9A">
        <w:rPr>
          <w:sz w:val="24"/>
          <w:szCs w:val="24"/>
        </w:rPr>
        <w:t>t</w:t>
      </w:r>
      <w:r w:rsidRPr="00EC4667">
        <w:rPr>
          <w:sz w:val="24"/>
          <w:szCs w:val="24"/>
        </w:rPr>
        <w:t xml:space="preserve"> – </w:t>
      </w:r>
      <w:r w:rsidRPr="00EC4667">
        <w:rPr>
          <w:b/>
          <w:bCs/>
          <w:sz w:val="24"/>
          <w:szCs w:val="24"/>
        </w:rPr>
        <w:t>vn</w:t>
      </w:r>
      <w:r w:rsidRPr="00EC4667">
        <w:rPr>
          <w:sz w:val="24"/>
          <w:szCs w:val="24"/>
        </w:rPr>
        <w:t xml:space="preserve"> s</w:t>
      </w:r>
      <w:r w:rsidR="00064B9A">
        <w:rPr>
          <w:sz w:val="24"/>
          <w:szCs w:val="24"/>
        </w:rPr>
        <w:t>k</w:t>
      </w:r>
    </w:p>
    <w:p w14:paraId="4DD272D7" w14:textId="4040276F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 xml:space="preserve">2) </w:t>
      </w:r>
      <w:r w:rsidRPr="00EC4667">
        <w:rPr>
          <w:color w:val="0070C0"/>
          <w:sz w:val="24"/>
          <w:szCs w:val="24"/>
        </w:rPr>
        <w:t>ve vztahu k celkovému objemu prodeje</w:t>
      </w:r>
      <w:r w:rsidRPr="00EC4667">
        <w:rPr>
          <w:sz w:val="24"/>
          <w:szCs w:val="24"/>
        </w:rPr>
        <w:t xml:space="preserve">: </w:t>
      </w:r>
      <w:r w:rsidRPr="00EC4667">
        <w:rPr>
          <w:b/>
          <w:bCs/>
          <w:sz w:val="24"/>
          <w:szCs w:val="24"/>
        </w:rPr>
        <w:t>O</w:t>
      </w:r>
      <w:r w:rsidRPr="00EC4667">
        <w:rPr>
          <w:sz w:val="24"/>
          <w:szCs w:val="24"/>
        </w:rPr>
        <w:t xml:space="preserve"> variabilních nákladů = (</w:t>
      </w:r>
      <w:r w:rsidRPr="00186AD0">
        <w:rPr>
          <w:b/>
          <w:bCs/>
          <w:sz w:val="24"/>
          <w:szCs w:val="24"/>
        </w:rPr>
        <w:t>vn</w:t>
      </w:r>
      <w:r w:rsidRPr="00EC4667">
        <w:rPr>
          <w:sz w:val="24"/>
          <w:szCs w:val="24"/>
        </w:rPr>
        <w:t xml:space="preserve"> s</w:t>
      </w:r>
      <w:r w:rsidR="00064B9A">
        <w:rPr>
          <w:sz w:val="24"/>
          <w:szCs w:val="24"/>
        </w:rPr>
        <w:t>t</w:t>
      </w:r>
      <w:r w:rsidRPr="00EC4667">
        <w:rPr>
          <w:sz w:val="24"/>
          <w:szCs w:val="24"/>
        </w:rPr>
        <w:t xml:space="preserve"> – </w:t>
      </w:r>
      <w:r w:rsidRPr="00186AD0">
        <w:rPr>
          <w:b/>
          <w:bCs/>
          <w:sz w:val="24"/>
          <w:szCs w:val="24"/>
        </w:rPr>
        <w:t>vn</w:t>
      </w:r>
      <w:r w:rsidRPr="00EC4667">
        <w:rPr>
          <w:sz w:val="24"/>
          <w:szCs w:val="24"/>
        </w:rPr>
        <w:t xml:space="preserve"> s</w:t>
      </w:r>
      <w:r w:rsidR="00064B9A">
        <w:rPr>
          <w:sz w:val="24"/>
          <w:szCs w:val="24"/>
        </w:rPr>
        <w:t>k</w:t>
      </w:r>
      <w:r w:rsidRPr="00EC4667">
        <w:rPr>
          <w:sz w:val="24"/>
          <w:szCs w:val="24"/>
        </w:rPr>
        <w:t xml:space="preserve">) x </w:t>
      </w:r>
      <w:r w:rsidRPr="00EC4667">
        <w:rPr>
          <w:b/>
          <w:bCs/>
          <w:sz w:val="24"/>
          <w:szCs w:val="24"/>
        </w:rPr>
        <w:t>Q</w:t>
      </w:r>
      <w:r w:rsidRPr="00EC4667">
        <w:rPr>
          <w:sz w:val="24"/>
          <w:szCs w:val="24"/>
        </w:rPr>
        <w:t xml:space="preserve"> sk</w:t>
      </w:r>
    </w:p>
    <w:p w14:paraId="1D8C7CD9" w14:textId="5F405F20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 xml:space="preserve">3) </w:t>
      </w:r>
      <w:r w:rsidRPr="00EC4667">
        <w:rPr>
          <w:color w:val="0070C0"/>
          <w:sz w:val="24"/>
          <w:szCs w:val="24"/>
        </w:rPr>
        <w:t xml:space="preserve">jako procentní změnu vn na jednotku: </w:t>
      </w:r>
      <w:r w:rsidRPr="00EC4667">
        <w:rPr>
          <w:b/>
          <w:bCs/>
          <w:sz w:val="24"/>
          <w:szCs w:val="24"/>
        </w:rPr>
        <w:t>% o</w:t>
      </w:r>
      <w:r w:rsidRPr="00EC4667">
        <w:rPr>
          <w:sz w:val="24"/>
          <w:szCs w:val="24"/>
        </w:rPr>
        <w:t xml:space="preserve"> vn = (</w:t>
      </w:r>
      <w:r w:rsidRPr="00EC4667">
        <w:rPr>
          <w:b/>
          <w:bCs/>
          <w:sz w:val="24"/>
          <w:szCs w:val="24"/>
        </w:rPr>
        <w:t>vn</w:t>
      </w:r>
      <w:r w:rsidRPr="00EC4667">
        <w:rPr>
          <w:sz w:val="24"/>
          <w:szCs w:val="24"/>
        </w:rPr>
        <w:t xml:space="preserve"> s</w:t>
      </w:r>
      <w:r w:rsidR="00064B9A">
        <w:rPr>
          <w:sz w:val="24"/>
          <w:szCs w:val="24"/>
        </w:rPr>
        <w:t>t</w:t>
      </w:r>
      <w:r w:rsidRPr="00EC4667">
        <w:rPr>
          <w:sz w:val="24"/>
          <w:szCs w:val="24"/>
        </w:rPr>
        <w:t xml:space="preserve"> – </w:t>
      </w:r>
      <w:r w:rsidRPr="00EC4667">
        <w:rPr>
          <w:b/>
          <w:bCs/>
          <w:sz w:val="24"/>
          <w:szCs w:val="24"/>
        </w:rPr>
        <w:t>vn</w:t>
      </w:r>
      <w:r w:rsidRPr="00EC4667">
        <w:rPr>
          <w:sz w:val="24"/>
          <w:szCs w:val="24"/>
        </w:rPr>
        <w:t xml:space="preserve"> s</w:t>
      </w:r>
      <w:r w:rsidR="00064B9A">
        <w:rPr>
          <w:sz w:val="24"/>
          <w:szCs w:val="24"/>
        </w:rPr>
        <w:t>k</w:t>
      </w:r>
      <w:r w:rsidRPr="00EC4667">
        <w:rPr>
          <w:sz w:val="24"/>
          <w:szCs w:val="24"/>
        </w:rPr>
        <w:t xml:space="preserve">) / </w:t>
      </w:r>
      <w:r w:rsidRPr="00EC4667">
        <w:rPr>
          <w:b/>
          <w:bCs/>
          <w:sz w:val="24"/>
          <w:szCs w:val="24"/>
        </w:rPr>
        <w:t>vn</w:t>
      </w:r>
      <w:r w:rsidRPr="00EC4667">
        <w:rPr>
          <w:sz w:val="24"/>
          <w:szCs w:val="24"/>
        </w:rPr>
        <w:t xml:space="preserve"> st   x   </w:t>
      </w:r>
      <w:r w:rsidRPr="00EC4667">
        <w:rPr>
          <w:b/>
          <w:bCs/>
          <w:sz w:val="24"/>
          <w:szCs w:val="24"/>
        </w:rPr>
        <w:t>100</w:t>
      </w:r>
    </w:p>
    <w:p w14:paraId="1F7E7E92" w14:textId="77777777" w:rsidR="00867DA0" w:rsidRDefault="00867DA0" w:rsidP="00867DA0">
      <w:pPr>
        <w:jc w:val="center"/>
        <w:rPr>
          <w:b/>
          <w:bCs/>
          <w:color w:val="0070C0"/>
          <w:sz w:val="24"/>
          <w:szCs w:val="24"/>
        </w:rPr>
      </w:pPr>
    </w:p>
    <w:p w14:paraId="2E2291A8" w14:textId="77777777" w:rsidR="00D72AC4" w:rsidRDefault="00D72AC4" w:rsidP="00867DA0">
      <w:pPr>
        <w:jc w:val="center"/>
        <w:rPr>
          <w:b/>
          <w:bCs/>
          <w:color w:val="0070C0"/>
          <w:sz w:val="24"/>
          <w:szCs w:val="24"/>
        </w:rPr>
      </w:pPr>
    </w:p>
    <w:p w14:paraId="52CA79C2" w14:textId="77777777" w:rsidR="00867DA0" w:rsidRPr="00EC4667" w:rsidRDefault="00867DA0" w:rsidP="00867DA0">
      <w:pPr>
        <w:jc w:val="center"/>
        <w:rPr>
          <w:b/>
          <w:bCs/>
          <w:color w:val="0070C0"/>
          <w:sz w:val="24"/>
          <w:szCs w:val="24"/>
        </w:rPr>
      </w:pPr>
      <w:r w:rsidRPr="00EC4667">
        <w:rPr>
          <w:b/>
          <w:bCs/>
          <w:color w:val="0070C0"/>
          <w:sz w:val="24"/>
          <w:szCs w:val="24"/>
        </w:rPr>
        <w:lastRenderedPageBreak/>
        <w:t>Odchylka fixních nákladů</w:t>
      </w:r>
    </w:p>
    <w:p w14:paraId="3CADF5B2" w14:textId="77777777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>Odchylka fixních nákladů vyjadřuje absolutní úsporu nebo překročení fixních nákladů.</w:t>
      </w:r>
    </w:p>
    <w:p w14:paraId="78B78EEB" w14:textId="77777777" w:rsidR="00867DA0" w:rsidRPr="00EC4667" w:rsidRDefault="00867DA0" w:rsidP="00867DA0">
      <w:pPr>
        <w:jc w:val="both"/>
        <w:rPr>
          <w:b/>
          <w:bCs/>
          <w:sz w:val="24"/>
          <w:szCs w:val="24"/>
        </w:rPr>
      </w:pPr>
      <w:r w:rsidRPr="00EC4667">
        <w:rPr>
          <w:b/>
          <w:bCs/>
          <w:sz w:val="24"/>
          <w:szCs w:val="24"/>
        </w:rPr>
        <w:t>Standard fixních náklad – vychází z limitu fixních nákladů.</w:t>
      </w:r>
    </w:p>
    <w:p w14:paraId="34F2C4BC" w14:textId="7D887DA1" w:rsidR="00867DA0" w:rsidRPr="00EC4667" w:rsidRDefault="00867DA0" w:rsidP="00867DA0">
      <w:pPr>
        <w:jc w:val="both"/>
        <w:rPr>
          <w:b/>
          <w:bCs/>
          <w:sz w:val="24"/>
          <w:szCs w:val="24"/>
        </w:rPr>
      </w:pPr>
      <w:r w:rsidRPr="00EC4667">
        <w:rPr>
          <w:sz w:val="24"/>
          <w:szCs w:val="24"/>
        </w:rPr>
        <w:t>1)</w:t>
      </w:r>
      <w:r w:rsidRPr="00EC4667">
        <w:rPr>
          <w:color w:val="0070C0"/>
          <w:sz w:val="24"/>
          <w:szCs w:val="24"/>
        </w:rPr>
        <w:t xml:space="preserve"> Celkovou odchylku:</w:t>
      </w:r>
      <w:r w:rsidRPr="00EC4667">
        <w:rPr>
          <w:b/>
          <w:bCs/>
          <w:sz w:val="24"/>
          <w:szCs w:val="24"/>
        </w:rPr>
        <w:t xml:space="preserve"> Odchylku FN = FN s</w:t>
      </w:r>
      <w:r w:rsidR="00064B9A">
        <w:rPr>
          <w:b/>
          <w:bCs/>
          <w:sz w:val="24"/>
          <w:szCs w:val="24"/>
        </w:rPr>
        <w:t>t</w:t>
      </w:r>
      <w:r w:rsidRPr="00EC4667">
        <w:rPr>
          <w:b/>
          <w:bCs/>
          <w:sz w:val="24"/>
          <w:szCs w:val="24"/>
        </w:rPr>
        <w:t xml:space="preserve"> – FN s</w:t>
      </w:r>
      <w:r w:rsidR="00064B9A">
        <w:rPr>
          <w:b/>
          <w:bCs/>
          <w:sz w:val="24"/>
          <w:szCs w:val="24"/>
        </w:rPr>
        <w:t>k</w:t>
      </w:r>
      <w:r w:rsidRPr="00EC4667">
        <w:rPr>
          <w:b/>
          <w:bCs/>
          <w:sz w:val="24"/>
          <w:szCs w:val="24"/>
        </w:rPr>
        <w:t xml:space="preserve"> </w:t>
      </w:r>
    </w:p>
    <w:p w14:paraId="60722168" w14:textId="07A61CA5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 xml:space="preserve">2) </w:t>
      </w:r>
      <w:r w:rsidRPr="00EC4667">
        <w:rPr>
          <w:color w:val="0070C0"/>
          <w:sz w:val="24"/>
          <w:szCs w:val="24"/>
        </w:rPr>
        <w:t>ve vztahu k jednotce výkonu:</w:t>
      </w:r>
      <w:r w:rsidRPr="00EC4667">
        <w:rPr>
          <w:sz w:val="24"/>
          <w:szCs w:val="24"/>
        </w:rPr>
        <w:t xml:space="preserve"> </w:t>
      </w:r>
      <w:r w:rsidRPr="00EC4667">
        <w:rPr>
          <w:b/>
          <w:bCs/>
          <w:sz w:val="24"/>
          <w:szCs w:val="24"/>
        </w:rPr>
        <w:t>o</w:t>
      </w:r>
      <w:r w:rsidRPr="00EC4667">
        <w:rPr>
          <w:sz w:val="24"/>
          <w:szCs w:val="24"/>
        </w:rPr>
        <w:t xml:space="preserve"> FN = (</w:t>
      </w:r>
      <w:r w:rsidRPr="00EC4667">
        <w:rPr>
          <w:b/>
          <w:bCs/>
          <w:sz w:val="24"/>
          <w:szCs w:val="24"/>
        </w:rPr>
        <w:t>FN</w:t>
      </w:r>
      <w:r w:rsidRPr="00EC4667">
        <w:rPr>
          <w:sz w:val="24"/>
          <w:szCs w:val="24"/>
        </w:rPr>
        <w:t xml:space="preserve"> s</w:t>
      </w:r>
      <w:r w:rsidR="00064B9A">
        <w:rPr>
          <w:sz w:val="24"/>
          <w:szCs w:val="24"/>
        </w:rPr>
        <w:t>t</w:t>
      </w:r>
      <w:r w:rsidRPr="00EC4667">
        <w:rPr>
          <w:sz w:val="24"/>
          <w:szCs w:val="24"/>
        </w:rPr>
        <w:t xml:space="preserve"> – </w:t>
      </w:r>
      <w:r w:rsidRPr="00EC4667">
        <w:rPr>
          <w:b/>
          <w:bCs/>
          <w:sz w:val="24"/>
          <w:szCs w:val="24"/>
        </w:rPr>
        <w:t>FN</w:t>
      </w:r>
      <w:r w:rsidRPr="00EC4667">
        <w:rPr>
          <w:sz w:val="24"/>
          <w:szCs w:val="24"/>
        </w:rPr>
        <w:t xml:space="preserve"> s</w:t>
      </w:r>
      <w:r w:rsidR="00064B9A">
        <w:rPr>
          <w:sz w:val="24"/>
          <w:szCs w:val="24"/>
        </w:rPr>
        <w:t>k</w:t>
      </w:r>
      <w:r w:rsidRPr="00EC4667">
        <w:rPr>
          <w:sz w:val="24"/>
          <w:szCs w:val="24"/>
        </w:rPr>
        <w:t xml:space="preserve">) </w:t>
      </w:r>
      <w:r w:rsidRPr="00EC4667">
        <w:rPr>
          <w:sz w:val="24"/>
          <w:szCs w:val="24"/>
          <w:highlight w:val="yellow"/>
        </w:rPr>
        <w:t>/</w:t>
      </w:r>
      <w:r w:rsidRPr="00EC4667">
        <w:rPr>
          <w:sz w:val="24"/>
          <w:szCs w:val="24"/>
        </w:rPr>
        <w:t xml:space="preserve"> </w:t>
      </w:r>
      <w:r w:rsidRPr="00EC4667">
        <w:rPr>
          <w:b/>
          <w:bCs/>
          <w:sz w:val="24"/>
          <w:szCs w:val="24"/>
        </w:rPr>
        <w:t>Q</w:t>
      </w:r>
      <w:r w:rsidRPr="00EC4667">
        <w:rPr>
          <w:sz w:val="24"/>
          <w:szCs w:val="24"/>
        </w:rPr>
        <w:t xml:space="preserve"> sk</w:t>
      </w:r>
      <w:r w:rsidRPr="00EC4667">
        <w:rPr>
          <w:b/>
          <w:bCs/>
          <w:sz w:val="24"/>
          <w:szCs w:val="24"/>
        </w:rPr>
        <w:t xml:space="preserve"> </w:t>
      </w:r>
    </w:p>
    <w:p w14:paraId="15788D11" w14:textId="526028E6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 xml:space="preserve">3) </w:t>
      </w:r>
      <w:r w:rsidRPr="00EC4667">
        <w:rPr>
          <w:color w:val="0070C0"/>
          <w:sz w:val="24"/>
          <w:szCs w:val="24"/>
        </w:rPr>
        <w:t xml:space="preserve">jako procentní změnu FN na jednotku: </w:t>
      </w:r>
      <w:r w:rsidRPr="00EC4667">
        <w:rPr>
          <w:b/>
          <w:bCs/>
          <w:sz w:val="24"/>
          <w:szCs w:val="24"/>
        </w:rPr>
        <w:t>% o</w:t>
      </w:r>
      <w:r w:rsidRPr="00EC4667">
        <w:rPr>
          <w:sz w:val="24"/>
          <w:szCs w:val="24"/>
        </w:rPr>
        <w:t xml:space="preserve"> FN = (</w:t>
      </w:r>
      <w:r w:rsidRPr="00EC4667">
        <w:rPr>
          <w:b/>
          <w:bCs/>
          <w:sz w:val="24"/>
          <w:szCs w:val="24"/>
        </w:rPr>
        <w:t>FN</w:t>
      </w:r>
      <w:r w:rsidRPr="00EC4667">
        <w:rPr>
          <w:sz w:val="24"/>
          <w:szCs w:val="24"/>
        </w:rPr>
        <w:t xml:space="preserve"> s</w:t>
      </w:r>
      <w:r w:rsidR="00064B9A">
        <w:rPr>
          <w:sz w:val="24"/>
          <w:szCs w:val="24"/>
        </w:rPr>
        <w:t>t</w:t>
      </w:r>
      <w:r w:rsidRPr="00EC4667">
        <w:rPr>
          <w:sz w:val="24"/>
          <w:szCs w:val="24"/>
        </w:rPr>
        <w:t xml:space="preserve"> – </w:t>
      </w:r>
      <w:r w:rsidRPr="00EC4667">
        <w:rPr>
          <w:b/>
          <w:bCs/>
          <w:sz w:val="24"/>
          <w:szCs w:val="24"/>
        </w:rPr>
        <w:t>FN</w:t>
      </w:r>
      <w:r w:rsidRPr="00EC4667">
        <w:rPr>
          <w:sz w:val="24"/>
          <w:szCs w:val="24"/>
        </w:rPr>
        <w:t xml:space="preserve"> s</w:t>
      </w:r>
      <w:r w:rsidR="00064B9A">
        <w:rPr>
          <w:sz w:val="24"/>
          <w:szCs w:val="24"/>
        </w:rPr>
        <w:t>k</w:t>
      </w:r>
      <w:r w:rsidRPr="00EC4667">
        <w:rPr>
          <w:sz w:val="24"/>
          <w:szCs w:val="24"/>
        </w:rPr>
        <w:t xml:space="preserve">) </w:t>
      </w:r>
      <w:r w:rsidRPr="00EC4667">
        <w:rPr>
          <w:sz w:val="24"/>
          <w:szCs w:val="24"/>
          <w:highlight w:val="yellow"/>
        </w:rPr>
        <w:t>/</w:t>
      </w:r>
      <w:r w:rsidRPr="00EC4667">
        <w:rPr>
          <w:sz w:val="24"/>
          <w:szCs w:val="24"/>
        </w:rPr>
        <w:t xml:space="preserve"> FN st   x   </w:t>
      </w:r>
      <w:r w:rsidRPr="00EC4667">
        <w:rPr>
          <w:b/>
          <w:bCs/>
          <w:sz w:val="24"/>
          <w:szCs w:val="24"/>
        </w:rPr>
        <w:t>100</w:t>
      </w:r>
    </w:p>
    <w:p w14:paraId="4CC8896F" w14:textId="77777777" w:rsidR="00867DA0" w:rsidRPr="00EC4667" w:rsidRDefault="00867DA0" w:rsidP="00867DA0">
      <w:pPr>
        <w:jc w:val="both"/>
        <w:rPr>
          <w:sz w:val="24"/>
          <w:szCs w:val="24"/>
        </w:rPr>
      </w:pPr>
    </w:p>
    <w:p w14:paraId="444D535F" w14:textId="77777777" w:rsidR="00867DA0" w:rsidRPr="00EC4667" w:rsidRDefault="00867DA0" w:rsidP="00867DA0">
      <w:pPr>
        <w:jc w:val="center"/>
        <w:rPr>
          <w:b/>
          <w:bCs/>
          <w:color w:val="0070C0"/>
          <w:sz w:val="24"/>
          <w:szCs w:val="24"/>
        </w:rPr>
      </w:pPr>
      <w:r w:rsidRPr="00EC4667">
        <w:rPr>
          <w:b/>
          <w:bCs/>
          <w:color w:val="0070C0"/>
          <w:sz w:val="24"/>
          <w:szCs w:val="24"/>
        </w:rPr>
        <w:t>Odchylka objemu výkonů</w:t>
      </w:r>
    </w:p>
    <w:p w14:paraId="65843A80" w14:textId="77777777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>Odchylka objemu výkonů vyjadřuje vliv zvýšení či snížení skutečného objemu prodeje v porovnání se standardním prodejem.</w:t>
      </w:r>
    </w:p>
    <w:p w14:paraId="1CC53C49" w14:textId="77777777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>Změna objemu prodeje ovlivní:</w:t>
      </w:r>
    </w:p>
    <w:p w14:paraId="55A672B1" w14:textId="77777777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>a) výnosy</w:t>
      </w:r>
    </w:p>
    <w:p w14:paraId="6D8AD6A6" w14:textId="77777777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>b) variabilní náklady</w:t>
      </w:r>
    </w:p>
    <w:p w14:paraId="0259A328" w14:textId="77777777" w:rsidR="00867DA0" w:rsidRPr="00EC4667" w:rsidRDefault="00867DA0" w:rsidP="00867DA0">
      <w:pPr>
        <w:jc w:val="both"/>
        <w:rPr>
          <w:color w:val="0070C0"/>
          <w:sz w:val="24"/>
          <w:szCs w:val="24"/>
        </w:rPr>
      </w:pPr>
      <w:r w:rsidRPr="00EC4667">
        <w:rPr>
          <w:sz w:val="24"/>
          <w:szCs w:val="24"/>
        </w:rPr>
        <w:t xml:space="preserve">c) průměrné fixní náklad na jednotku (výtěžnost) – </w:t>
      </w:r>
      <w:r w:rsidRPr="00EC4667">
        <w:rPr>
          <w:color w:val="0070C0"/>
          <w:sz w:val="24"/>
          <w:szCs w:val="24"/>
        </w:rPr>
        <w:t>jedná se o relativní odchylku fixních nákladů</w:t>
      </w:r>
    </w:p>
    <w:p w14:paraId="1B53FB7F" w14:textId="77777777" w:rsidR="002D7371" w:rsidRDefault="002D7371" w:rsidP="00867DA0">
      <w:pPr>
        <w:jc w:val="both"/>
        <w:rPr>
          <w:sz w:val="24"/>
          <w:szCs w:val="24"/>
        </w:rPr>
      </w:pPr>
    </w:p>
    <w:p w14:paraId="5A468009" w14:textId="418EB8CA" w:rsidR="00867DA0" w:rsidRPr="00EC4667" w:rsidRDefault="00867DA0" w:rsidP="00867DA0">
      <w:pPr>
        <w:jc w:val="both"/>
        <w:rPr>
          <w:color w:val="0070C0"/>
          <w:sz w:val="24"/>
          <w:szCs w:val="24"/>
        </w:rPr>
      </w:pPr>
      <w:r w:rsidRPr="00EC4667">
        <w:rPr>
          <w:sz w:val="24"/>
          <w:szCs w:val="24"/>
        </w:rPr>
        <w:t xml:space="preserve">Proto změna objemu prodeje se projeví v celkovém zisku jako </w:t>
      </w:r>
      <w:r w:rsidRPr="00EC4667">
        <w:rPr>
          <w:color w:val="0070C0"/>
          <w:sz w:val="24"/>
          <w:szCs w:val="24"/>
        </w:rPr>
        <w:t>změna celkové marže.</w:t>
      </w:r>
    </w:p>
    <w:p w14:paraId="5DAAD19A" w14:textId="77777777" w:rsidR="00867DA0" w:rsidRPr="00EC4667" w:rsidRDefault="00867DA0" w:rsidP="00867DA0">
      <w:pPr>
        <w:jc w:val="both"/>
        <w:rPr>
          <w:b/>
          <w:bCs/>
          <w:sz w:val="24"/>
          <w:szCs w:val="24"/>
        </w:rPr>
      </w:pPr>
      <w:r w:rsidRPr="00EC4667">
        <w:rPr>
          <w:color w:val="0070C0"/>
          <w:sz w:val="24"/>
          <w:szCs w:val="24"/>
        </w:rPr>
        <w:t xml:space="preserve"> Celkovou odchylku:</w:t>
      </w:r>
      <w:r w:rsidRPr="00EC4667">
        <w:rPr>
          <w:b/>
          <w:bCs/>
          <w:sz w:val="24"/>
          <w:szCs w:val="24"/>
        </w:rPr>
        <w:t xml:space="preserve"> O q = (</w:t>
      </w:r>
      <w:r w:rsidRPr="007A6C43">
        <w:rPr>
          <w:b/>
          <w:bCs/>
          <w:sz w:val="24"/>
          <w:szCs w:val="24"/>
          <w:highlight w:val="cyan"/>
        </w:rPr>
        <w:t>Q sk – Q st</w:t>
      </w:r>
      <w:r w:rsidRPr="00EC4667">
        <w:rPr>
          <w:b/>
          <w:bCs/>
          <w:sz w:val="24"/>
          <w:szCs w:val="24"/>
        </w:rPr>
        <w:t xml:space="preserve">) x marže st </w:t>
      </w:r>
    </w:p>
    <w:p w14:paraId="7D37F634" w14:textId="77777777" w:rsidR="00867DA0" w:rsidRDefault="00867DA0" w:rsidP="00867DA0">
      <w:pPr>
        <w:jc w:val="both"/>
        <w:rPr>
          <w:b/>
          <w:bCs/>
          <w:sz w:val="24"/>
          <w:szCs w:val="24"/>
        </w:rPr>
      </w:pPr>
    </w:p>
    <w:p w14:paraId="68331D9B" w14:textId="77777777" w:rsidR="002D7371" w:rsidRDefault="002D7371" w:rsidP="00867DA0">
      <w:pPr>
        <w:jc w:val="both"/>
        <w:rPr>
          <w:b/>
          <w:bCs/>
          <w:sz w:val="24"/>
          <w:szCs w:val="24"/>
        </w:rPr>
      </w:pPr>
    </w:p>
    <w:p w14:paraId="0667D62A" w14:textId="77777777" w:rsidR="002D7371" w:rsidRDefault="002D7371" w:rsidP="00867DA0">
      <w:pPr>
        <w:jc w:val="both"/>
        <w:rPr>
          <w:b/>
          <w:bCs/>
          <w:sz w:val="24"/>
          <w:szCs w:val="24"/>
        </w:rPr>
      </w:pPr>
    </w:p>
    <w:p w14:paraId="1C8A9282" w14:textId="77777777" w:rsidR="002D7371" w:rsidRDefault="002D7371" w:rsidP="00867DA0">
      <w:pPr>
        <w:jc w:val="both"/>
        <w:rPr>
          <w:b/>
          <w:bCs/>
          <w:sz w:val="24"/>
          <w:szCs w:val="24"/>
        </w:rPr>
      </w:pPr>
    </w:p>
    <w:p w14:paraId="61B61DE3" w14:textId="77777777" w:rsidR="002D7371" w:rsidRDefault="002D7371" w:rsidP="00867DA0">
      <w:pPr>
        <w:jc w:val="both"/>
        <w:rPr>
          <w:b/>
          <w:bCs/>
          <w:sz w:val="24"/>
          <w:szCs w:val="24"/>
        </w:rPr>
      </w:pPr>
    </w:p>
    <w:p w14:paraId="42727F3A" w14:textId="77777777" w:rsidR="002D7371" w:rsidRDefault="002D7371" w:rsidP="00867DA0">
      <w:pPr>
        <w:jc w:val="both"/>
        <w:rPr>
          <w:b/>
          <w:bCs/>
          <w:sz w:val="24"/>
          <w:szCs w:val="24"/>
        </w:rPr>
      </w:pPr>
    </w:p>
    <w:p w14:paraId="18EE17E8" w14:textId="77777777" w:rsidR="002D7371" w:rsidRDefault="002D7371" w:rsidP="00867DA0">
      <w:pPr>
        <w:jc w:val="both"/>
        <w:rPr>
          <w:b/>
          <w:bCs/>
          <w:sz w:val="24"/>
          <w:szCs w:val="24"/>
        </w:rPr>
      </w:pPr>
    </w:p>
    <w:p w14:paraId="0AC66519" w14:textId="77777777" w:rsidR="002D7371" w:rsidRDefault="002D7371" w:rsidP="00867DA0">
      <w:pPr>
        <w:jc w:val="both"/>
        <w:rPr>
          <w:b/>
          <w:bCs/>
          <w:sz w:val="24"/>
          <w:szCs w:val="24"/>
        </w:rPr>
      </w:pPr>
    </w:p>
    <w:p w14:paraId="2D0FE316" w14:textId="77777777" w:rsidR="002D7371" w:rsidRDefault="002D7371" w:rsidP="00867DA0">
      <w:pPr>
        <w:jc w:val="both"/>
        <w:rPr>
          <w:b/>
          <w:bCs/>
          <w:sz w:val="24"/>
          <w:szCs w:val="24"/>
        </w:rPr>
      </w:pPr>
    </w:p>
    <w:p w14:paraId="66ED335B" w14:textId="77777777" w:rsidR="00867DA0" w:rsidRPr="005117AF" w:rsidRDefault="00867DA0" w:rsidP="00867DA0">
      <w:pPr>
        <w:jc w:val="both"/>
        <w:rPr>
          <w:b/>
          <w:bCs/>
          <w:sz w:val="24"/>
          <w:szCs w:val="24"/>
        </w:rPr>
      </w:pPr>
      <w:r w:rsidRPr="005117AF">
        <w:rPr>
          <w:b/>
          <w:bCs/>
          <w:sz w:val="24"/>
          <w:szCs w:val="24"/>
        </w:rPr>
        <w:lastRenderedPageBreak/>
        <w:t>Příklad č. 4 – výpočet odchylek</w:t>
      </w:r>
    </w:p>
    <w:p w14:paraId="34D81DAD" w14:textId="77777777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>Společnost PLAST s.r.o. se zabývá výrobou plastových dóz a má k dispozici následující údaje za sledované období měsíce května.</w:t>
      </w:r>
    </w:p>
    <w:p w14:paraId="61F733BD" w14:textId="19DDBC3A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 xml:space="preserve">Plánovaný objem výroby 20 000 ks plastových dóz. Předpokládaná prodejní cena je ve výši 40 Kč/ 1 dózu. Norma spotřeba materiálu plastu je 0,02 kg. Nákupní cena plastu je </w:t>
      </w:r>
      <w:r w:rsidR="007A6C43">
        <w:rPr>
          <w:sz w:val="24"/>
          <w:szCs w:val="24"/>
        </w:rPr>
        <w:t>500</w:t>
      </w:r>
      <w:r w:rsidRPr="00EC4667">
        <w:rPr>
          <w:sz w:val="24"/>
          <w:szCs w:val="24"/>
        </w:rPr>
        <w:t xml:space="preserve"> Kč/1 kg. Variabilní část režie, která je závislá na počtu hodin práce je stanovená na 1</w:t>
      </w:r>
      <w:r w:rsidR="007A6C43">
        <w:rPr>
          <w:sz w:val="24"/>
          <w:szCs w:val="24"/>
        </w:rPr>
        <w:t>2</w:t>
      </w:r>
      <w:r w:rsidRPr="00EC4667">
        <w:rPr>
          <w:sz w:val="24"/>
          <w:szCs w:val="24"/>
        </w:rPr>
        <w:t>0 Kč/1 hod. Výroba plastové dózy trvá 10 minut. Fixní náklady jsou rozpočtovány ve výši 60 000 Kč.</w:t>
      </w:r>
    </w:p>
    <w:p w14:paraId="6388B4D9" w14:textId="437383E2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>Ve skutečnosti společnost vyrobila 19 800 ks plastových dóz</w:t>
      </w:r>
      <w:r w:rsidR="007A6C43">
        <w:rPr>
          <w:sz w:val="24"/>
          <w:szCs w:val="24"/>
        </w:rPr>
        <w:t>.</w:t>
      </w:r>
    </w:p>
    <w:p w14:paraId="0E8EC4D9" w14:textId="77777777" w:rsidR="00867DA0" w:rsidRPr="00EC4667" w:rsidRDefault="00867DA0" w:rsidP="00867DA0">
      <w:pPr>
        <w:jc w:val="both"/>
        <w:rPr>
          <w:b/>
          <w:bCs/>
          <w:sz w:val="24"/>
          <w:szCs w:val="24"/>
        </w:rPr>
      </w:pPr>
      <w:r w:rsidRPr="00EC4667">
        <w:rPr>
          <w:b/>
          <w:bCs/>
          <w:sz w:val="24"/>
          <w:szCs w:val="24"/>
        </w:rPr>
        <w:t>Skutečná výše nákladů a výnosů v měsíci květnu činila:</w:t>
      </w:r>
    </w:p>
    <w:p w14:paraId="16226E69" w14:textId="06CBAAB6" w:rsidR="00867DA0" w:rsidRPr="00EC4667" w:rsidRDefault="00867DA0" w:rsidP="00867DA0">
      <w:pPr>
        <w:spacing w:after="0" w:line="360" w:lineRule="auto"/>
        <w:jc w:val="both"/>
        <w:rPr>
          <w:sz w:val="24"/>
          <w:szCs w:val="24"/>
        </w:rPr>
      </w:pPr>
      <w:r w:rsidRPr="00EC4667">
        <w:rPr>
          <w:sz w:val="24"/>
          <w:szCs w:val="24"/>
        </w:rPr>
        <w:t xml:space="preserve">Skutečné výnosy (tržby) z prodeje: </w:t>
      </w:r>
      <w:r w:rsidR="00F93A6C">
        <w:rPr>
          <w:sz w:val="24"/>
          <w:szCs w:val="24"/>
        </w:rPr>
        <w:t>9</w:t>
      </w:r>
      <w:r w:rsidR="007A6C43">
        <w:rPr>
          <w:sz w:val="24"/>
          <w:szCs w:val="24"/>
        </w:rPr>
        <w:t>50</w:t>
      </w:r>
      <w:r w:rsidRPr="00EC4667">
        <w:rPr>
          <w:sz w:val="24"/>
          <w:szCs w:val="24"/>
        </w:rPr>
        <w:t> </w:t>
      </w:r>
      <w:r w:rsidR="007A6C43">
        <w:rPr>
          <w:sz w:val="24"/>
          <w:szCs w:val="24"/>
        </w:rPr>
        <w:t>4</w:t>
      </w:r>
      <w:r w:rsidRPr="00EC4667">
        <w:rPr>
          <w:sz w:val="24"/>
          <w:szCs w:val="24"/>
        </w:rPr>
        <w:t>00 Kč</w:t>
      </w:r>
    </w:p>
    <w:p w14:paraId="41F260C0" w14:textId="0BBF9CB1" w:rsidR="00867DA0" w:rsidRPr="00EC4667" w:rsidRDefault="00867DA0" w:rsidP="00867DA0">
      <w:pPr>
        <w:spacing w:after="0" w:line="360" w:lineRule="auto"/>
        <w:jc w:val="both"/>
        <w:rPr>
          <w:sz w:val="24"/>
          <w:szCs w:val="24"/>
        </w:rPr>
      </w:pPr>
      <w:r w:rsidRPr="00EC4667">
        <w:rPr>
          <w:sz w:val="24"/>
          <w:szCs w:val="24"/>
        </w:rPr>
        <w:t xml:space="preserve">Skutečná spotřeba jednicového materiálu: </w:t>
      </w:r>
      <w:r w:rsidR="00F93A6C">
        <w:rPr>
          <w:sz w:val="24"/>
          <w:szCs w:val="24"/>
        </w:rPr>
        <w:t xml:space="preserve">297 000 </w:t>
      </w:r>
      <w:r>
        <w:rPr>
          <w:sz w:val="24"/>
          <w:szCs w:val="24"/>
        </w:rPr>
        <w:t>Kč</w:t>
      </w:r>
    </w:p>
    <w:p w14:paraId="0A767ED8" w14:textId="5792CCE4" w:rsidR="00867DA0" w:rsidRPr="00EC4667" w:rsidRDefault="00867DA0" w:rsidP="00867DA0">
      <w:pPr>
        <w:spacing w:after="0" w:line="360" w:lineRule="auto"/>
        <w:jc w:val="both"/>
        <w:rPr>
          <w:sz w:val="24"/>
          <w:szCs w:val="24"/>
        </w:rPr>
      </w:pPr>
      <w:r w:rsidRPr="00EC4667">
        <w:rPr>
          <w:sz w:val="24"/>
          <w:szCs w:val="24"/>
        </w:rPr>
        <w:t xml:space="preserve">Skutečná výše variabilních nákladů: </w:t>
      </w:r>
      <w:r w:rsidR="00F93A6C" w:rsidRPr="00F93A6C">
        <w:rPr>
          <w:sz w:val="24"/>
          <w:szCs w:val="24"/>
        </w:rPr>
        <w:t>475 200</w:t>
      </w:r>
      <w:r>
        <w:rPr>
          <w:sz w:val="24"/>
          <w:szCs w:val="24"/>
        </w:rPr>
        <w:t xml:space="preserve"> Kč</w:t>
      </w:r>
    </w:p>
    <w:p w14:paraId="7EECD6D1" w14:textId="39054802" w:rsidR="00867DA0" w:rsidRPr="00EC4667" w:rsidRDefault="00867DA0" w:rsidP="00867DA0">
      <w:pPr>
        <w:spacing w:after="0" w:line="360" w:lineRule="auto"/>
        <w:jc w:val="both"/>
        <w:rPr>
          <w:sz w:val="24"/>
          <w:szCs w:val="24"/>
        </w:rPr>
      </w:pPr>
      <w:r w:rsidRPr="00EC4667">
        <w:rPr>
          <w:sz w:val="24"/>
          <w:szCs w:val="24"/>
        </w:rPr>
        <w:t xml:space="preserve">Skutečná výše fixních nákladů: </w:t>
      </w:r>
      <w:r w:rsidR="00F93A6C">
        <w:rPr>
          <w:sz w:val="24"/>
          <w:szCs w:val="24"/>
        </w:rPr>
        <w:t xml:space="preserve">69 300 </w:t>
      </w:r>
      <w:r>
        <w:rPr>
          <w:sz w:val="24"/>
          <w:szCs w:val="24"/>
        </w:rPr>
        <w:t>Kč</w:t>
      </w:r>
    </w:p>
    <w:p w14:paraId="5EFA1286" w14:textId="77777777" w:rsidR="00867DA0" w:rsidRPr="00EC4667" w:rsidRDefault="00867DA0" w:rsidP="00867DA0">
      <w:pPr>
        <w:spacing w:after="0" w:line="360" w:lineRule="auto"/>
        <w:jc w:val="both"/>
        <w:rPr>
          <w:sz w:val="24"/>
          <w:szCs w:val="24"/>
        </w:rPr>
      </w:pPr>
    </w:p>
    <w:p w14:paraId="3AA58F99" w14:textId="77777777" w:rsidR="00867DA0" w:rsidRPr="00EC4667" w:rsidRDefault="00867DA0" w:rsidP="00867DA0">
      <w:pPr>
        <w:spacing w:after="0" w:line="360" w:lineRule="auto"/>
        <w:jc w:val="both"/>
        <w:rPr>
          <w:b/>
          <w:bCs/>
          <w:sz w:val="24"/>
          <w:szCs w:val="24"/>
        </w:rPr>
      </w:pPr>
      <w:r w:rsidRPr="00EC4667">
        <w:rPr>
          <w:b/>
          <w:bCs/>
          <w:sz w:val="24"/>
          <w:szCs w:val="24"/>
        </w:rPr>
        <w:t>Úkoly:</w:t>
      </w:r>
    </w:p>
    <w:p w14:paraId="7C82B027" w14:textId="77777777" w:rsidR="00867DA0" w:rsidRPr="00D6619D" w:rsidRDefault="00867DA0" w:rsidP="00867DA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EC4667">
        <w:rPr>
          <w:sz w:val="24"/>
          <w:szCs w:val="24"/>
        </w:rPr>
        <w:t xml:space="preserve">Stanovte standardy na </w:t>
      </w:r>
      <w:r w:rsidRPr="00D6619D">
        <w:rPr>
          <w:sz w:val="24"/>
          <w:szCs w:val="24"/>
        </w:rPr>
        <w:t>1 ks plastové dózy</w:t>
      </w:r>
    </w:p>
    <w:p w14:paraId="3CACC4A0" w14:textId="77777777" w:rsidR="00867DA0" w:rsidRPr="00EC4667" w:rsidRDefault="00867DA0" w:rsidP="00867DA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EC4667">
        <w:rPr>
          <w:sz w:val="24"/>
          <w:szCs w:val="24"/>
        </w:rPr>
        <w:t>Zjistěte rozpočtovaný a skutečný výsledek hospodaření</w:t>
      </w:r>
    </w:p>
    <w:p w14:paraId="4AFFFCB9" w14:textId="77777777" w:rsidR="00867DA0" w:rsidRPr="00EC4667" w:rsidRDefault="00867DA0" w:rsidP="00867DA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EC4667">
        <w:rPr>
          <w:sz w:val="24"/>
          <w:szCs w:val="24"/>
        </w:rPr>
        <w:t>Jak zjištěný rozdíl mezi skutečných a rozpočtovaných výsledkem hospodaření ovlivnila:</w:t>
      </w:r>
    </w:p>
    <w:p w14:paraId="598F33CD" w14:textId="77777777" w:rsidR="00867DA0" w:rsidRPr="00EC4667" w:rsidRDefault="00867DA0" w:rsidP="00867DA0">
      <w:pPr>
        <w:spacing w:after="0" w:line="360" w:lineRule="auto"/>
        <w:jc w:val="both"/>
        <w:rPr>
          <w:sz w:val="24"/>
          <w:szCs w:val="24"/>
        </w:rPr>
      </w:pPr>
      <w:r w:rsidRPr="00EC4667">
        <w:rPr>
          <w:sz w:val="24"/>
          <w:szCs w:val="24"/>
        </w:rPr>
        <w:t>a) odchylka objemu výkonů</w:t>
      </w:r>
    </w:p>
    <w:p w14:paraId="65C31D35" w14:textId="77777777" w:rsidR="00867DA0" w:rsidRPr="00EC4667" w:rsidRDefault="00867DA0" w:rsidP="00867DA0">
      <w:pPr>
        <w:spacing w:after="0" w:line="360" w:lineRule="auto"/>
        <w:jc w:val="both"/>
        <w:rPr>
          <w:sz w:val="24"/>
          <w:szCs w:val="24"/>
        </w:rPr>
      </w:pPr>
      <w:r w:rsidRPr="00EC4667">
        <w:rPr>
          <w:sz w:val="24"/>
          <w:szCs w:val="24"/>
        </w:rPr>
        <w:t>b) odchylka variabilních nákladů</w:t>
      </w:r>
    </w:p>
    <w:p w14:paraId="09445D03" w14:textId="77777777" w:rsidR="00867DA0" w:rsidRPr="00EC4667" w:rsidRDefault="00867DA0" w:rsidP="00867DA0">
      <w:pPr>
        <w:spacing w:after="0" w:line="360" w:lineRule="auto"/>
        <w:jc w:val="both"/>
        <w:rPr>
          <w:sz w:val="24"/>
          <w:szCs w:val="24"/>
        </w:rPr>
      </w:pPr>
      <w:r w:rsidRPr="00EC4667">
        <w:rPr>
          <w:sz w:val="24"/>
          <w:szCs w:val="24"/>
        </w:rPr>
        <w:t>c) odchylka fixních nákladů</w:t>
      </w:r>
    </w:p>
    <w:p w14:paraId="1EB0FF01" w14:textId="77777777" w:rsidR="00867DA0" w:rsidRDefault="00867DA0" w:rsidP="00867DA0">
      <w:pPr>
        <w:spacing w:after="0" w:line="360" w:lineRule="auto"/>
        <w:jc w:val="both"/>
        <w:rPr>
          <w:sz w:val="24"/>
          <w:szCs w:val="24"/>
        </w:rPr>
      </w:pPr>
      <w:r w:rsidRPr="00EC4667">
        <w:rPr>
          <w:sz w:val="24"/>
          <w:szCs w:val="24"/>
        </w:rPr>
        <w:t>d) odchylka prodejní ceny</w:t>
      </w:r>
    </w:p>
    <w:p w14:paraId="073384B6" w14:textId="7A3872A9" w:rsidR="00867DA0" w:rsidRPr="00EC4667" w:rsidRDefault="00867DA0" w:rsidP="00867DA0">
      <w:pPr>
        <w:spacing w:after="0" w:line="360" w:lineRule="auto"/>
        <w:jc w:val="both"/>
        <w:rPr>
          <w:sz w:val="24"/>
          <w:szCs w:val="24"/>
        </w:rPr>
      </w:pPr>
      <w:r w:rsidRPr="005C2DE3">
        <w:rPr>
          <w:sz w:val="24"/>
          <w:szCs w:val="24"/>
        </w:rPr>
        <w:t>e) odchylka jednicových nákladů</w:t>
      </w:r>
    </w:p>
    <w:p w14:paraId="5E76E832" w14:textId="77777777" w:rsidR="00867DA0" w:rsidRPr="00EC4667" w:rsidRDefault="00867DA0" w:rsidP="00867DA0">
      <w:pPr>
        <w:spacing w:after="0" w:line="360" w:lineRule="auto"/>
        <w:jc w:val="both"/>
        <w:rPr>
          <w:sz w:val="24"/>
          <w:szCs w:val="24"/>
        </w:rPr>
      </w:pPr>
    </w:p>
    <w:p w14:paraId="12B6BB35" w14:textId="77777777" w:rsidR="00867DA0" w:rsidRPr="00EC4667" w:rsidRDefault="00867DA0" w:rsidP="00867DA0">
      <w:pPr>
        <w:jc w:val="both"/>
        <w:rPr>
          <w:sz w:val="24"/>
          <w:szCs w:val="24"/>
        </w:rPr>
      </w:pPr>
      <w:r w:rsidRPr="00EC4667">
        <w:rPr>
          <w:sz w:val="24"/>
          <w:szCs w:val="24"/>
        </w:rPr>
        <w:t>Výpočty zaokrouhlujte na 2 desetinná místa</w:t>
      </w:r>
    </w:p>
    <w:p w14:paraId="07388918" w14:textId="77777777" w:rsidR="00867DA0" w:rsidRDefault="00867DA0" w:rsidP="00867DA0">
      <w:pPr>
        <w:jc w:val="both"/>
        <w:rPr>
          <w:sz w:val="24"/>
          <w:szCs w:val="24"/>
        </w:rPr>
      </w:pPr>
    </w:p>
    <w:p w14:paraId="6CF7AFEA" w14:textId="77777777" w:rsidR="002D7371" w:rsidRDefault="002D7371" w:rsidP="00867DA0">
      <w:pPr>
        <w:jc w:val="both"/>
        <w:rPr>
          <w:sz w:val="24"/>
          <w:szCs w:val="24"/>
        </w:rPr>
      </w:pPr>
    </w:p>
    <w:p w14:paraId="1A6055EC" w14:textId="77777777" w:rsidR="002D7371" w:rsidRDefault="002D7371" w:rsidP="00867DA0">
      <w:pPr>
        <w:jc w:val="both"/>
        <w:rPr>
          <w:sz w:val="24"/>
          <w:szCs w:val="24"/>
        </w:rPr>
      </w:pPr>
    </w:p>
    <w:p w14:paraId="5CB15C15" w14:textId="77777777" w:rsidR="002D7371" w:rsidRDefault="002D7371" w:rsidP="00867DA0">
      <w:pPr>
        <w:jc w:val="both"/>
        <w:rPr>
          <w:sz w:val="24"/>
          <w:szCs w:val="24"/>
        </w:rPr>
      </w:pPr>
    </w:p>
    <w:p w14:paraId="2DAA989C" w14:textId="77777777" w:rsidR="002D7371" w:rsidRPr="00EC4667" w:rsidRDefault="002D7371" w:rsidP="00867DA0">
      <w:pPr>
        <w:jc w:val="both"/>
        <w:rPr>
          <w:sz w:val="24"/>
          <w:szCs w:val="24"/>
        </w:rPr>
      </w:pPr>
    </w:p>
    <w:p w14:paraId="1EF010F9" w14:textId="77777777" w:rsidR="00867DA0" w:rsidRPr="00EC4667" w:rsidRDefault="00867DA0" w:rsidP="00867DA0">
      <w:pPr>
        <w:spacing w:after="0" w:line="360" w:lineRule="auto"/>
        <w:jc w:val="both"/>
        <w:rPr>
          <w:b/>
          <w:bCs/>
          <w:sz w:val="24"/>
          <w:szCs w:val="24"/>
        </w:rPr>
      </w:pPr>
      <w:r w:rsidRPr="00EC4667">
        <w:rPr>
          <w:b/>
          <w:bCs/>
          <w:sz w:val="24"/>
          <w:szCs w:val="24"/>
        </w:rPr>
        <w:lastRenderedPageBreak/>
        <w:t>Řešení:</w:t>
      </w:r>
    </w:p>
    <w:p w14:paraId="126EA2FD" w14:textId="77777777" w:rsidR="00867DA0" w:rsidRDefault="00867DA0" w:rsidP="00867DA0">
      <w:pPr>
        <w:spacing w:after="0" w:line="360" w:lineRule="auto"/>
        <w:jc w:val="both"/>
      </w:pPr>
    </w:p>
    <w:p w14:paraId="0B1AB3C5" w14:textId="77777777" w:rsidR="002D7371" w:rsidRDefault="002D7371" w:rsidP="00867DA0">
      <w:pPr>
        <w:spacing w:after="0" w:line="360" w:lineRule="auto"/>
        <w:jc w:val="both"/>
      </w:pPr>
    </w:p>
    <w:p w14:paraId="37214CE1" w14:textId="77777777" w:rsidR="002D7371" w:rsidRDefault="002D7371" w:rsidP="00867DA0">
      <w:pPr>
        <w:spacing w:after="0" w:line="360" w:lineRule="auto"/>
        <w:jc w:val="both"/>
      </w:pPr>
    </w:p>
    <w:p w14:paraId="748FB28F" w14:textId="77777777" w:rsidR="002D7371" w:rsidRDefault="002D7371" w:rsidP="00867DA0">
      <w:pPr>
        <w:spacing w:after="0" w:line="360" w:lineRule="auto"/>
        <w:jc w:val="both"/>
      </w:pPr>
    </w:p>
    <w:p w14:paraId="7A59769B" w14:textId="77777777" w:rsidR="002D7371" w:rsidRDefault="002D7371" w:rsidP="00867DA0">
      <w:pPr>
        <w:spacing w:after="0" w:line="360" w:lineRule="auto"/>
        <w:jc w:val="both"/>
      </w:pPr>
    </w:p>
    <w:p w14:paraId="7A8F75F5" w14:textId="77777777" w:rsidR="002D7371" w:rsidRDefault="002D7371" w:rsidP="00867DA0">
      <w:pPr>
        <w:spacing w:after="0" w:line="360" w:lineRule="auto"/>
        <w:jc w:val="both"/>
      </w:pPr>
    </w:p>
    <w:p w14:paraId="4A8ECF61" w14:textId="77777777" w:rsidR="002D7371" w:rsidRDefault="002D7371" w:rsidP="00867DA0">
      <w:pPr>
        <w:spacing w:after="0" w:line="360" w:lineRule="auto"/>
        <w:jc w:val="both"/>
      </w:pPr>
    </w:p>
    <w:p w14:paraId="6FEA4073" w14:textId="77777777" w:rsidR="002D7371" w:rsidRDefault="002D7371" w:rsidP="00867DA0">
      <w:pPr>
        <w:spacing w:after="0" w:line="360" w:lineRule="auto"/>
        <w:jc w:val="both"/>
      </w:pPr>
    </w:p>
    <w:p w14:paraId="01DCE0C8" w14:textId="77777777" w:rsidR="002D7371" w:rsidRDefault="002D7371" w:rsidP="00867DA0">
      <w:pPr>
        <w:spacing w:after="0" w:line="360" w:lineRule="auto"/>
        <w:jc w:val="both"/>
      </w:pPr>
    </w:p>
    <w:p w14:paraId="396F7D88" w14:textId="77777777" w:rsidR="00867DA0" w:rsidRDefault="00867DA0" w:rsidP="00867DA0">
      <w:pPr>
        <w:spacing w:after="0" w:line="360" w:lineRule="auto"/>
        <w:jc w:val="both"/>
      </w:pPr>
    </w:p>
    <w:p w14:paraId="052F9809" w14:textId="77777777" w:rsidR="00867DA0" w:rsidRDefault="00867DA0" w:rsidP="00867DA0">
      <w:pPr>
        <w:spacing w:after="0" w:line="360" w:lineRule="auto"/>
        <w:jc w:val="both"/>
      </w:pPr>
    </w:p>
    <w:p w14:paraId="0DE84BA4" w14:textId="77777777" w:rsidR="00867DA0" w:rsidRDefault="00867DA0" w:rsidP="00867DA0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Ad 2) Zjistěte rozpočtovaný a skutečný VH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2551"/>
        <w:gridCol w:w="1860"/>
        <w:gridCol w:w="1838"/>
      </w:tblGrid>
      <w:tr w:rsidR="005C2DE3" w:rsidRPr="00EC4667" w14:paraId="1B56E700" w14:textId="77777777" w:rsidTr="002D7371">
        <w:trPr>
          <w:trHeight w:val="464"/>
        </w:trPr>
        <w:tc>
          <w:tcPr>
            <w:tcW w:w="1839" w:type="dxa"/>
            <w:shd w:val="clear" w:color="auto" w:fill="FFFF00"/>
          </w:tcPr>
          <w:p w14:paraId="62C297C7" w14:textId="77777777" w:rsidR="005C2DE3" w:rsidRPr="00EC4667" w:rsidRDefault="005C2DE3" w:rsidP="000A099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C4667">
              <w:rPr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551" w:type="dxa"/>
            <w:shd w:val="clear" w:color="auto" w:fill="FFFF00"/>
          </w:tcPr>
          <w:p w14:paraId="5E459DFC" w14:textId="77777777" w:rsidR="005C2DE3" w:rsidRPr="00EC4667" w:rsidRDefault="005C2DE3" w:rsidP="000A099E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C4667">
              <w:rPr>
                <w:b/>
                <w:bCs/>
                <w:sz w:val="24"/>
                <w:szCs w:val="24"/>
              </w:rPr>
              <w:t>Výpočet</w:t>
            </w:r>
          </w:p>
        </w:tc>
        <w:tc>
          <w:tcPr>
            <w:tcW w:w="1860" w:type="dxa"/>
            <w:shd w:val="clear" w:color="auto" w:fill="FFFF00"/>
          </w:tcPr>
          <w:p w14:paraId="2FCAAD95" w14:textId="77777777" w:rsidR="005C2DE3" w:rsidRPr="00EC4667" w:rsidRDefault="005C2DE3" w:rsidP="000A099E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C4667">
              <w:rPr>
                <w:b/>
                <w:bCs/>
                <w:sz w:val="24"/>
                <w:szCs w:val="24"/>
              </w:rPr>
              <w:t>Rozpočtovaný VH</w:t>
            </w:r>
          </w:p>
        </w:tc>
        <w:tc>
          <w:tcPr>
            <w:tcW w:w="1838" w:type="dxa"/>
            <w:shd w:val="clear" w:color="auto" w:fill="FFFF00"/>
          </w:tcPr>
          <w:p w14:paraId="660CFD1B" w14:textId="77777777" w:rsidR="005C2DE3" w:rsidRPr="00EC4667" w:rsidRDefault="005C2DE3" w:rsidP="000A099E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C4667">
              <w:rPr>
                <w:b/>
                <w:bCs/>
                <w:sz w:val="24"/>
                <w:szCs w:val="24"/>
              </w:rPr>
              <w:t>Skutečný VH</w:t>
            </w:r>
          </w:p>
        </w:tc>
      </w:tr>
      <w:tr w:rsidR="005C2DE3" w:rsidRPr="00EC4667" w14:paraId="4B6868CD" w14:textId="77777777" w:rsidTr="002D7371">
        <w:trPr>
          <w:trHeight w:val="1101"/>
        </w:trPr>
        <w:tc>
          <w:tcPr>
            <w:tcW w:w="1839" w:type="dxa"/>
            <w:shd w:val="clear" w:color="auto" w:fill="auto"/>
          </w:tcPr>
          <w:p w14:paraId="6FE8BDF1" w14:textId="7F29A02C" w:rsidR="005C2DE3" w:rsidRPr="00EC4667" w:rsidRDefault="005C2DE3" w:rsidP="000A0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ECBC9AD" w14:textId="075C68B5" w:rsidR="005C2DE3" w:rsidRPr="005C2DE3" w:rsidRDefault="005C2DE3" w:rsidP="000A0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7B04C6E3" w14:textId="743744EF" w:rsidR="005C2DE3" w:rsidRPr="005C2DE3" w:rsidRDefault="005C2DE3" w:rsidP="000A0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4DAEF135" w14:textId="11A7FA3A" w:rsidR="005C2DE3" w:rsidRPr="00EC4667" w:rsidRDefault="005C2DE3" w:rsidP="000A099E">
            <w:pPr>
              <w:jc w:val="center"/>
              <w:rPr>
                <w:sz w:val="24"/>
                <w:szCs w:val="24"/>
              </w:rPr>
            </w:pPr>
          </w:p>
        </w:tc>
      </w:tr>
      <w:tr w:rsidR="005C2DE3" w:rsidRPr="00EC4667" w14:paraId="348CD1EC" w14:textId="77777777" w:rsidTr="002D7371">
        <w:trPr>
          <w:trHeight w:val="1126"/>
        </w:trPr>
        <w:tc>
          <w:tcPr>
            <w:tcW w:w="1839" w:type="dxa"/>
            <w:shd w:val="clear" w:color="auto" w:fill="auto"/>
          </w:tcPr>
          <w:p w14:paraId="7F897103" w14:textId="711B2D16" w:rsidR="005C2DE3" w:rsidRPr="00EC4667" w:rsidRDefault="005C2DE3" w:rsidP="000A0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6C1798C" w14:textId="62910935" w:rsidR="005C2DE3" w:rsidRPr="005C2DE3" w:rsidRDefault="005C2DE3" w:rsidP="000A0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5760DAA2" w14:textId="4B4649FB" w:rsidR="005C2DE3" w:rsidRPr="005C2DE3" w:rsidRDefault="005C2DE3" w:rsidP="000A0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3B728CB5" w14:textId="7AF2AF91" w:rsidR="005C2DE3" w:rsidRPr="00EC4667" w:rsidRDefault="005C2DE3" w:rsidP="000A099E">
            <w:pPr>
              <w:jc w:val="center"/>
              <w:rPr>
                <w:sz w:val="24"/>
                <w:szCs w:val="24"/>
              </w:rPr>
            </w:pPr>
          </w:p>
        </w:tc>
      </w:tr>
      <w:tr w:rsidR="005C2DE3" w:rsidRPr="00EC4667" w14:paraId="44245C43" w14:textId="77777777" w:rsidTr="002D7371">
        <w:trPr>
          <w:trHeight w:val="1119"/>
        </w:trPr>
        <w:tc>
          <w:tcPr>
            <w:tcW w:w="1839" w:type="dxa"/>
            <w:shd w:val="clear" w:color="auto" w:fill="auto"/>
          </w:tcPr>
          <w:p w14:paraId="195E203B" w14:textId="1D5217FC" w:rsidR="005C2DE3" w:rsidRPr="00EC4667" w:rsidRDefault="005C2DE3" w:rsidP="000A0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B073493" w14:textId="106F6A6A" w:rsidR="005C2DE3" w:rsidRPr="00EC4667" w:rsidRDefault="005C2DE3" w:rsidP="000A0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6E78CDA1" w14:textId="4D4FFB7B" w:rsidR="005C2DE3" w:rsidRPr="00EC4667" w:rsidRDefault="005C2DE3" w:rsidP="000A0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5A568475" w14:textId="3A9DA858" w:rsidR="005C2DE3" w:rsidRPr="00EC4667" w:rsidRDefault="005C2DE3" w:rsidP="000A099E">
            <w:pPr>
              <w:jc w:val="center"/>
              <w:rPr>
                <w:sz w:val="24"/>
                <w:szCs w:val="24"/>
              </w:rPr>
            </w:pPr>
          </w:p>
        </w:tc>
      </w:tr>
      <w:tr w:rsidR="005C2DE3" w:rsidRPr="00EC4667" w14:paraId="50A6430A" w14:textId="77777777" w:rsidTr="002D7371">
        <w:trPr>
          <w:trHeight w:val="993"/>
        </w:trPr>
        <w:tc>
          <w:tcPr>
            <w:tcW w:w="1839" w:type="dxa"/>
            <w:shd w:val="clear" w:color="auto" w:fill="auto"/>
          </w:tcPr>
          <w:p w14:paraId="41F4556D" w14:textId="3583274E" w:rsidR="005C2DE3" w:rsidRPr="00F93A6C" w:rsidRDefault="005C2DE3" w:rsidP="000A09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57DFD54" w14:textId="20389399" w:rsidR="005C2DE3" w:rsidRPr="00F93A6C" w:rsidRDefault="005C2DE3" w:rsidP="000A09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5D6C6B56" w14:textId="48026DBC" w:rsidR="005C2DE3" w:rsidRPr="00F93A6C" w:rsidRDefault="005C2DE3" w:rsidP="000A09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01C72A16" w14:textId="716EF037" w:rsidR="005C2DE3" w:rsidRPr="00F93A6C" w:rsidRDefault="005C2DE3" w:rsidP="000A09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2DE3" w:rsidRPr="00EC4667" w14:paraId="502EF67D" w14:textId="77777777" w:rsidTr="002D7371">
        <w:trPr>
          <w:trHeight w:val="837"/>
        </w:trPr>
        <w:tc>
          <w:tcPr>
            <w:tcW w:w="1839" w:type="dxa"/>
            <w:shd w:val="clear" w:color="auto" w:fill="auto"/>
          </w:tcPr>
          <w:p w14:paraId="1566C78E" w14:textId="45EABCD1" w:rsidR="005C2DE3" w:rsidRPr="00EC4667" w:rsidRDefault="005C2DE3" w:rsidP="000A0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30252CD" w14:textId="77B3C072" w:rsidR="005C2DE3" w:rsidRPr="00EC4667" w:rsidRDefault="005C2DE3" w:rsidP="000A0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2B2F4F80" w14:textId="058C7010" w:rsidR="005C2DE3" w:rsidRPr="00EC4667" w:rsidRDefault="005C2DE3" w:rsidP="000A0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7BD25C61" w14:textId="0387A332" w:rsidR="005C2DE3" w:rsidRPr="00EC4667" w:rsidRDefault="005C2DE3" w:rsidP="000A099E">
            <w:pPr>
              <w:jc w:val="center"/>
              <w:rPr>
                <w:sz w:val="24"/>
                <w:szCs w:val="24"/>
              </w:rPr>
            </w:pPr>
          </w:p>
        </w:tc>
      </w:tr>
      <w:tr w:rsidR="005C2DE3" w:rsidRPr="00EC4667" w14:paraId="3B12955A" w14:textId="77777777" w:rsidTr="002D7371">
        <w:trPr>
          <w:trHeight w:val="849"/>
        </w:trPr>
        <w:tc>
          <w:tcPr>
            <w:tcW w:w="1839" w:type="dxa"/>
            <w:shd w:val="clear" w:color="auto" w:fill="auto"/>
          </w:tcPr>
          <w:p w14:paraId="34B2FFFD" w14:textId="71C8CFA0" w:rsidR="005C2DE3" w:rsidRPr="00EC4667" w:rsidRDefault="005C2DE3" w:rsidP="000A0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21359F0" w14:textId="60352492" w:rsidR="005C2DE3" w:rsidRPr="00EC4667" w:rsidRDefault="005C2DE3" w:rsidP="000A0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4B6E1B89" w14:textId="7CC3021E" w:rsidR="005C2DE3" w:rsidRPr="005C2DE3" w:rsidRDefault="005C2DE3" w:rsidP="000A09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151AAAAE" w14:textId="595A6AE0" w:rsidR="005C2DE3" w:rsidRPr="005C2DE3" w:rsidRDefault="005C2DE3" w:rsidP="000A09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2DE3" w:rsidRPr="00EC4667" w14:paraId="7FFCDBD8" w14:textId="77777777" w:rsidTr="002D7371">
        <w:trPr>
          <w:trHeight w:val="819"/>
        </w:trPr>
        <w:tc>
          <w:tcPr>
            <w:tcW w:w="1839" w:type="dxa"/>
            <w:shd w:val="clear" w:color="auto" w:fill="auto"/>
          </w:tcPr>
          <w:p w14:paraId="1E17B696" w14:textId="21273006" w:rsidR="005C2DE3" w:rsidRPr="00EC4667" w:rsidRDefault="005C2DE3" w:rsidP="000A0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EC4594F" w14:textId="7ADA3B70" w:rsidR="005C2DE3" w:rsidRPr="00EC4667" w:rsidRDefault="005C2DE3" w:rsidP="000A0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1DA2E3BF" w14:textId="3FD21E1E" w:rsidR="005C2DE3" w:rsidRPr="00EC4667" w:rsidRDefault="005C2DE3" w:rsidP="000A0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03D43B8A" w14:textId="6A3EF851" w:rsidR="005C2DE3" w:rsidRPr="00EC4667" w:rsidRDefault="005C2DE3" w:rsidP="000A099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8AEEF2" w14:textId="77777777" w:rsidR="00867DA0" w:rsidRDefault="00867DA0" w:rsidP="00867DA0">
      <w:pPr>
        <w:jc w:val="both"/>
      </w:pPr>
    </w:p>
    <w:p w14:paraId="71E150F6" w14:textId="77777777" w:rsidR="00867DA0" w:rsidRDefault="00867DA0" w:rsidP="00867DA0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Ad 3) Jak zjištěný rozdíl mezi skutečným a rozpočtovaným VH ovlivnila:</w:t>
      </w:r>
    </w:p>
    <w:p w14:paraId="6BEBDEA8" w14:textId="77777777" w:rsidR="00867DA0" w:rsidRDefault="00867DA0" w:rsidP="00867DA0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a) </w:t>
      </w:r>
      <w:r w:rsidRPr="002D7371">
        <w:rPr>
          <w:b/>
          <w:bCs/>
        </w:rPr>
        <w:t>odchylka objemu výkonů</w:t>
      </w:r>
    </w:p>
    <w:tbl>
      <w:tblPr>
        <w:tblStyle w:val="Mkatabulky"/>
        <w:tblW w:w="8755" w:type="dxa"/>
        <w:tblLook w:val="04A0" w:firstRow="1" w:lastRow="0" w:firstColumn="1" w:lastColumn="0" w:noHBand="0" w:noVBand="1"/>
      </w:tblPr>
      <w:tblGrid>
        <w:gridCol w:w="6629"/>
        <w:gridCol w:w="2126"/>
      </w:tblGrid>
      <w:tr w:rsidR="00867DA0" w14:paraId="1B06005B" w14:textId="77777777" w:rsidTr="000A099E">
        <w:tc>
          <w:tcPr>
            <w:tcW w:w="6629" w:type="dxa"/>
          </w:tcPr>
          <w:p w14:paraId="21A88E57" w14:textId="3FB72CCB" w:rsidR="00867DA0" w:rsidRPr="005117AF" w:rsidRDefault="00867DA0" w:rsidP="000A09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A6976F8" w14:textId="1C929DA9" w:rsidR="00867DA0" w:rsidRPr="005117AF" w:rsidRDefault="00867DA0" w:rsidP="000A099E">
            <w:pPr>
              <w:spacing w:after="0" w:line="360" w:lineRule="auto"/>
              <w:jc w:val="right"/>
              <w:rPr>
                <w:sz w:val="24"/>
                <w:szCs w:val="24"/>
              </w:rPr>
            </w:pPr>
          </w:p>
        </w:tc>
      </w:tr>
      <w:tr w:rsidR="00867DA0" w14:paraId="1CD18F98" w14:textId="77777777" w:rsidTr="000A099E">
        <w:tc>
          <w:tcPr>
            <w:tcW w:w="6629" w:type="dxa"/>
          </w:tcPr>
          <w:p w14:paraId="50486AFD" w14:textId="7BD44FC2" w:rsidR="00867DA0" w:rsidRPr="005117AF" w:rsidRDefault="00867DA0" w:rsidP="000A09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53D5424" w14:textId="713E3DC3" w:rsidR="00867DA0" w:rsidRPr="005117AF" w:rsidRDefault="00867DA0" w:rsidP="000A099E">
            <w:pPr>
              <w:spacing w:after="0" w:line="360" w:lineRule="auto"/>
              <w:jc w:val="right"/>
              <w:rPr>
                <w:sz w:val="24"/>
                <w:szCs w:val="24"/>
              </w:rPr>
            </w:pPr>
          </w:p>
        </w:tc>
      </w:tr>
      <w:tr w:rsidR="00867DA0" w14:paraId="2B80B5CB" w14:textId="77777777" w:rsidTr="002D7371">
        <w:trPr>
          <w:trHeight w:val="845"/>
        </w:trPr>
        <w:tc>
          <w:tcPr>
            <w:tcW w:w="6629" w:type="dxa"/>
          </w:tcPr>
          <w:p w14:paraId="4559BF48" w14:textId="1E129923" w:rsidR="00867DA0" w:rsidRPr="005117AF" w:rsidRDefault="00867DA0" w:rsidP="005117A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0C074C" w14:textId="1B04B14D" w:rsidR="00867DA0" w:rsidRPr="005117AF" w:rsidRDefault="00867DA0" w:rsidP="000A099E">
            <w:pPr>
              <w:spacing w:after="0" w:line="360" w:lineRule="auto"/>
              <w:jc w:val="right"/>
              <w:rPr>
                <w:sz w:val="24"/>
                <w:szCs w:val="24"/>
              </w:rPr>
            </w:pPr>
          </w:p>
        </w:tc>
      </w:tr>
      <w:tr w:rsidR="00867DA0" w14:paraId="31D9FB5C" w14:textId="77777777" w:rsidTr="000A099E">
        <w:tc>
          <w:tcPr>
            <w:tcW w:w="6629" w:type="dxa"/>
          </w:tcPr>
          <w:p w14:paraId="03CAF5A8" w14:textId="6EEE0F01" w:rsidR="00867DA0" w:rsidRPr="005117AF" w:rsidRDefault="00867DA0" w:rsidP="000A09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C3ED765" w14:textId="3E7D7B40" w:rsidR="00867DA0" w:rsidRPr="005117AF" w:rsidRDefault="00867DA0" w:rsidP="000A099E">
            <w:pPr>
              <w:spacing w:after="0" w:line="360" w:lineRule="auto"/>
              <w:jc w:val="right"/>
              <w:rPr>
                <w:sz w:val="24"/>
                <w:szCs w:val="24"/>
              </w:rPr>
            </w:pPr>
          </w:p>
        </w:tc>
      </w:tr>
    </w:tbl>
    <w:p w14:paraId="238B8AF0" w14:textId="77777777" w:rsidR="004359CE" w:rsidRPr="00EC4667" w:rsidRDefault="004359CE" w:rsidP="00867DA0">
      <w:pPr>
        <w:spacing w:after="0" w:line="360" w:lineRule="auto"/>
        <w:jc w:val="both"/>
      </w:pPr>
    </w:p>
    <w:p w14:paraId="3C7CE7C4" w14:textId="77777777" w:rsidR="00867DA0" w:rsidRPr="005117AF" w:rsidRDefault="00867DA0" w:rsidP="00867DA0">
      <w:pPr>
        <w:spacing w:after="0" w:line="360" w:lineRule="auto"/>
        <w:jc w:val="both"/>
        <w:rPr>
          <w:b/>
          <w:bCs/>
        </w:rPr>
      </w:pPr>
      <w:r w:rsidRPr="005117AF">
        <w:rPr>
          <w:b/>
          <w:bCs/>
        </w:rPr>
        <w:t>b) odchylka variabilních nákladů</w:t>
      </w:r>
    </w:p>
    <w:tbl>
      <w:tblPr>
        <w:tblStyle w:val="Mkatabulky"/>
        <w:tblW w:w="8755" w:type="dxa"/>
        <w:tblLook w:val="04A0" w:firstRow="1" w:lastRow="0" w:firstColumn="1" w:lastColumn="0" w:noHBand="0" w:noVBand="1"/>
      </w:tblPr>
      <w:tblGrid>
        <w:gridCol w:w="6629"/>
        <w:gridCol w:w="2126"/>
      </w:tblGrid>
      <w:tr w:rsidR="00867DA0" w:rsidRPr="005117AF" w14:paraId="106B9A74" w14:textId="77777777" w:rsidTr="000A099E">
        <w:tc>
          <w:tcPr>
            <w:tcW w:w="6629" w:type="dxa"/>
          </w:tcPr>
          <w:p w14:paraId="4B9CE9FC" w14:textId="69EF6B02" w:rsidR="00867DA0" w:rsidRPr="005117AF" w:rsidRDefault="00867DA0" w:rsidP="000A099E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DC95916" w14:textId="3DC28184" w:rsidR="00867DA0" w:rsidRPr="005117AF" w:rsidRDefault="00867DA0" w:rsidP="000A099E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7DA0" w:rsidRPr="005117AF" w14:paraId="49983F54" w14:textId="77777777" w:rsidTr="000A099E">
        <w:tc>
          <w:tcPr>
            <w:tcW w:w="6629" w:type="dxa"/>
          </w:tcPr>
          <w:p w14:paraId="0B11187B" w14:textId="2B52C621" w:rsidR="00867DA0" w:rsidRPr="005117AF" w:rsidRDefault="00867DA0" w:rsidP="000A099E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9E4CCF9" w14:textId="20E92590" w:rsidR="00867DA0" w:rsidRPr="005117AF" w:rsidRDefault="00867DA0" w:rsidP="000A099E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7DA0" w:rsidRPr="005117AF" w14:paraId="0AFCD83B" w14:textId="77777777" w:rsidTr="000A099E">
        <w:tc>
          <w:tcPr>
            <w:tcW w:w="6629" w:type="dxa"/>
          </w:tcPr>
          <w:p w14:paraId="70C24F4E" w14:textId="69E06603" w:rsidR="00867DA0" w:rsidRPr="005117AF" w:rsidRDefault="00867DA0" w:rsidP="000A099E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96962B6" w14:textId="21879809" w:rsidR="00867DA0" w:rsidRPr="005117AF" w:rsidRDefault="00867DA0" w:rsidP="00277338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7DA0" w:rsidRPr="005117AF" w14:paraId="6E6D93CA" w14:textId="77777777" w:rsidTr="002D7371">
        <w:trPr>
          <w:trHeight w:val="1021"/>
        </w:trPr>
        <w:tc>
          <w:tcPr>
            <w:tcW w:w="6629" w:type="dxa"/>
          </w:tcPr>
          <w:p w14:paraId="19768B11" w14:textId="514C314B" w:rsidR="00867DA0" w:rsidRPr="005117AF" w:rsidRDefault="00867DA0" w:rsidP="005117AF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3C1D74D" w14:textId="60B66BA3" w:rsidR="00867DA0" w:rsidRPr="005117AF" w:rsidRDefault="00867DA0" w:rsidP="00277338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7DA0" w:rsidRPr="005117AF" w14:paraId="58943846" w14:textId="77777777" w:rsidTr="000A099E">
        <w:tc>
          <w:tcPr>
            <w:tcW w:w="6629" w:type="dxa"/>
          </w:tcPr>
          <w:p w14:paraId="7CCB9F18" w14:textId="2A6ACF78" w:rsidR="00867DA0" w:rsidRPr="005117AF" w:rsidRDefault="00867DA0" w:rsidP="000A099E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AA35F85" w14:textId="730BE55B" w:rsidR="00867DA0" w:rsidRPr="005117AF" w:rsidRDefault="00867DA0" w:rsidP="000A099E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</w:tbl>
    <w:p w14:paraId="493FAFCB" w14:textId="77777777" w:rsidR="00867DA0" w:rsidRPr="005117AF" w:rsidRDefault="00867DA0" w:rsidP="00867DA0">
      <w:pPr>
        <w:spacing w:after="0" w:line="360" w:lineRule="auto"/>
        <w:jc w:val="both"/>
      </w:pPr>
    </w:p>
    <w:p w14:paraId="4E4EC15E" w14:textId="77777777" w:rsidR="00867DA0" w:rsidRPr="005117AF" w:rsidRDefault="00867DA0" w:rsidP="00867DA0">
      <w:pPr>
        <w:spacing w:after="0" w:line="360" w:lineRule="auto"/>
        <w:jc w:val="both"/>
        <w:rPr>
          <w:b/>
          <w:bCs/>
        </w:rPr>
      </w:pPr>
      <w:r w:rsidRPr="005117AF">
        <w:rPr>
          <w:b/>
          <w:bCs/>
        </w:rPr>
        <w:t>c) odchylka fixních nákladů</w:t>
      </w:r>
    </w:p>
    <w:tbl>
      <w:tblPr>
        <w:tblStyle w:val="Mkatabulky"/>
        <w:tblW w:w="8755" w:type="dxa"/>
        <w:tblLook w:val="04A0" w:firstRow="1" w:lastRow="0" w:firstColumn="1" w:lastColumn="0" w:noHBand="0" w:noVBand="1"/>
      </w:tblPr>
      <w:tblGrid>
        <w:gridCol w:w="6629"/>
        <w:gridCol w:w="2126"/>
      </w:tblGrid>
      <w:tr w:rsidR="00867DA0" w:rsidRPr="005117AF" w14:paraId="4379E3BB" w14:textId="77777777" w:rsidTr="000A099E">
        <w:tc>
          <w:tcPr>
            <w:tcW w:w="6629" w:type="dxa"/>
          </w:tcPr>
          <w:p w14:paraId="12BC981A" w14:textId="745264AD" w:rsidR="00867DA0" w:rsidRPr="005117AF" w:rsidRDefault="00867DA0" w:rsidP="000A099E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23E0F4" w14:textId="19CD4EBD" w:rsidR="00867DA0" w:rsidRPr="005117AF" w:rsidRDefault="00867DA0" w:rsidP="000A099E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7DA0" w:rsidRPr="005117AF" w14:paraId="4C94DC56" w14:textId="77777777" w:rsidTr="000A099E">
        <w:tc>
          <w:tcPr>
            <w:tcW w:w="6629" w:type="dxa"/>
          </w:tcPr>
          <w:p w14:paraId="362256C6" w14:textId="00FCE2E5" w:rsidR="00867DA0" w:rsidRPr="005117AF" w:rsidRDefault="00867DA0" w:rsidP="000A099E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E67BB9A" w14:textId="17ED2DA5" w:rsidR="00867DA0" w:rsidRPr="005117AF" w:rsidRDefault="00867DA0" w:rsidP="000A099E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7DA0" w:rsidRPr="005117AF" w14:paraId="7373B24E" w14:textId="77777777" w:rsidTr="002D7371">
        <w:trPr>
          <w:trHeight w:val="767"/>
        </w:trPr>
        <w:tc>
          <w:tcPr>
            <w:tcW w:w="6629" w:type="dxa"/>
          </w:tcPr>
          <w:p w14:paraId="05D59D79" w14:textId="0C238458" w:rsidR="00867DA0" w:rsidRPr="005117AF" w:rsidRDefault="00867DA0" w:rsidP="005117AF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F06D058" w14:textId="00991767" w:rsidR="00867DA0" w:rsidRPr="005117AF" w:rsidRDefault="00867DA0" w:rsidP="000A099E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7DA0" w:rsidRPr="005117AF" w14:paraId="5A494DCD" w14:textId="77777777" w:rsidTr="002D7371">
        <w:trPr>
          <w:trHeight w:val="977"/>
        </w:trPr>
        <w:tc>
          <w:tcPr>
            <w:tcW w:w="6629" w:type="dxa"/>
          </w:tcPr>
          <w:p w14:paraId="7C8E2576" w14:textId="05E02E6E" w:rsidR="00867DA0" w:rsidRPr="005117AF" w:rsidRDefault="00867DA0" w:rsidP="005117AF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401A99" w14:textId="4998CC3D" w:rsidR="00867DA0" w:rsidRPr="005117AF" w:rsidRDefault="00867DA0" w:rsidP="000A099E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7DA0" w:rsidRPr="005117AF" w14:paraId="21D75BC1" w14:textId="77777777" w:rsidTr="000A099E">
        <w:tc>
          <w:tcPr>
            <w:tcW w:w="6629" w:type="dxa"/>
          </w:tcPr>
          <w:p w14:paraId="493A92CE" w14:textId="3BB71F55" w:rsidR="00867DA0" w:rsidRPr="005117AF" w:rsidRDefault="00867DA0" w:rsidP="000A099E">
            <w:pPr>
              <w:spacing w:after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71EC0CD" w14:textId="0461EC69" w:rsidR="00867DA0" w:rsidRPr="005117AF" w:rsidRDefault="00867DA0" w:rsidP="000A099E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</w:tbl>
    <w:p w14:paraId="5DE7C870" w14:textId="77777777" w:rsidR="00867DA0" w:rsidRDefault="00867DA0" w:rsidP="00867DA0">
      <w:pPr>
        <w:spacing w:after="0" w:line="360" w:lineRule="auto"/>
        <w:jc w:val="both"/>
      </w:pPr>
    </w:p>
    <w:p w14:paraId="1B7AF413" w14:textId="77777777" w:rsidR="002D7371" w:rsidRDefault="002D7371" w:rsidP="00867DA0">
      <w:pPr>
        <w:spacing w:after="0" w:line="360" w:lineRule="auto"/>
        <w:jc w:val="both"/>
      </w:pPr>
    </w:p>
    <w:p w14:paraId="27336883" w14:textId="77777777" w:rsidR="002D7371" w:rsidRDefault="002D7371" w:rsidP="00867DA0">
      <w:pPr>
        <w:spacing w:after="0" w:line="360" w:lineRule="auto"/>
        <w:jc w:val="both"/>
      </w:pPr>
    </w:p>
    <w:p w14:paraId="17F24B6F" w14:textId="77777777" w:rsidR="002D7371" w:rsidRDefault="002D7371" w:rsidP="00867DA0">
      <w:pPr>
        <w:spacing w:after="0" w:line="360" w:lineRule="auto"/>
        <w:jc w:val="both"/>
      </w:pPr>
    </w:p>
    <w:p w14:paraId="744F3FA8" w14:textId="77777777" w:rsidR="002D7371" w:rsidRDefault="002D7371" w:rsidP="00867DA0">
      <w:pPr>
        <w:spacing w:after="0" w:line="360" w:lineRule="auto"/>
        <w:jc w:val="both"/>
      </w:pPr>
    </w:p>
    <w:p w14:paraId="771E6263" w14:textId="77777777" w:rsidR="002D7371" w:rsidRDefault="002D7371" w:rsidP="00867DA0">
      <w:pPr>
        <w:spacing w:after="0" w:line="360" w:lineRule="auto"/>
        <w:jc w:val="both"/>
      </w:pPr>
    </w:p>
    <w:p w14:paraId="2679F234" w14:textId="77777777" w:rsidR="002D7371" w:rsidRDefault="002D7371" w:rsidP="00867DA0">
      <w:pPr>
        <w:spacing w:after="0" w:line="360" w:lineRule="auto"/>
        <w:jc w:val="both"/>
      </w:pPr>
    </w:p>
    <w:p w14:paraId="4B7823FA" w14:textId="77777777" w:rsidR="002D7371" w:rsidRPr="005117AF" w:rsidRDefault="002D7371" w:rsidP="00867DA0">
      <w:pPr>
        <w:spacing w:after="0" w:line="360" w:lineRule="auto"/>
        <w:jc w:val="both"/>
      </w:pPr>
    </w:p>
    <w:p w14:paraId="20015BEA" w14:textId="77777777" w:rsidR="00867DA0" w:rsidRPr="005117AF" w:rsidRDefault="00867DA0" w:rsidP="00867DA0">
      <w:pPr>
        <w:spacing w:after="0" w:line="360" w:lineRule="auto"/>
        <w:jc w:val="both"/>
        <w:rPr>
          <w:b/>
          <w:bCs/>
        </w:rPr>
      </w:pPr>
      <w:r w:rsidRPr="005117AF">
        <w:rPr>
          <w:b/>
          <w:bCs/>
        </w:rPr>
        <w:lastRenderedPageBreak/>
        <w:t>d) odchylka prodejní ceny</w:t>
      </w:r>
    </w:p>
    <w:tbl>
      <w:tblPr>
        <w:tblStyle w:val="Mkatabulky"/>
        <w:tblW w:w="8755" w:type="dxa"/>
        <w:tblLook w:val="04A0" w:firstRow="1" w:lastRow="0" w:firstColumn="1" w:lastColumn="0" w:noHBand="0" w:noVBand="1"/>
      </w:tblPr>
      <w:tblGrid>
        <w:gridCol w:w="6629"/>
        <w:gridCol w:w="2126"/>
      </w:tblGrid>
      <w:tr w:rsidR="00867DA0" w:rsidRPr="005117AF" w14:paraId="04848565" w14:textId="77777777" w:rsidTr="000A099E">
        <w:tc>
          <w:tcPr>
            <w:tcW w:w="6629" w:type="dxa"/>
          </w:tcPr>
          <w:p w14:paraId="1866B282" w14:textId="2CE98234" w:rsidR="00867DA0" w:rsidRPr="005117AF" w:rsidRDefault="00867DA0" w:rsidP="000A099E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6DAD75B" w14:textId="5C39B534" w:rsidR="00867DA0" w:rsidRPr="005117AF" w:rsidRDefault="00867DA0" w:rsidP="000A099E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7DA0" w:rsidRPr="005117AF" w14:paraId="4F608129" w14:textId="77777777" w:rsidTr="000A099E">
        <w:tc>
          <w:tcPr>
            <w:tcW w:w="6629" w:type="dxa"/>
          </w:tcPr>
          <w:p w14:paraId="6AFE242B" w14:textId="273AAA27" w:rsidR="00867DA0" w:rsidRPr="005117AF" w:rsidRDefault="00867DA0" w:rsidP="000A099E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BE7378" w14:textId="1534D777" w:rsidR="00867DA0" w:rsidRPr="005117AF" w:rsidRDefault="00867DA0" w:rsidP="000A099E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7DA0" w:rsidRPr="005117AF" w14:paraId="5041F7F6" w14:textId="77777777" w:rsidTr="000A099E">
        <w:tc>
          <w:tcPr>
            <w:tcW w:w="6629" w:type="dxa"/>
          </w:tcPr>
          <w:p w14:paraId="4447CF12" w14:textId="266E4996" w:rsidR="00867DA0" w:rsidRPr="005117AF" w:rsidRDefault="00867DA0" w:rsidP="000A099E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DFC2D4" w14:textId="109E5D4F" w:rsidR="00867DA0" w:rsidRPr="005117AF" w:rsidRDefault="00867DA0" w:rsidP="000A099E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7DA0" w:rsidRPr="005117AF" w14:paraId="71596380" w14:textId="77777777" w:rsidTr="00865732">
        <w:trPr>
          <w:trHeight w:val="855"/>
        </w:trPr>
        <w:tc>
          <w:tcPr>
            <w:tcW w:w="6629" w:type="dxa"/>
          </w:tcPr>
          <w:p w14:paraId="5DB929D2" w14:textId="423A2234" w:rsidR="00867DA0" w:rsidRPr="005117AF" w:rsidRDefault="00867DA0" w:rsidP="005117AF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38646DD" w14:textId="7009C792" w:rsidR="00867DA0" w:rsidRPr="005117AF" w:rsidRDefault="00867DA0" w:rsidP="000A099E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7DA0" w:rsidRPr="005117AF" w14:paraId="1DA92300" w14:textId="77777777" w:rsidTr="000A099E">
        <w:tc>
          <w:tcPr>
            <w:tcW w:w="6629" w:type="dxa"/>
          </w:tcPr>
          <w:p w14:paraId="0D4B0FD4" w14:textId="47948213" w:rsidR="00867DA0" w:rsidRPr="005117AF" w:rsidRDefault="00867DA0" w:rsidP="00EF46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AAE1E7" w14:textId="4B3EE999" w:rsidR="00867DA0" w:rsidRPr="005117AF" w:rsidRDefault="00867DA0" w:rsidP="000A099E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</w:tbl>
    <w:p w14:paraId="7CB086CC" w14:textId="77777777" w:rsidR="00867DA0" w:rsidRPr="005117AF" w:rsidRDefault="00867DA0" w:rsidP="00867DA0">
      <w:pPr>
        <w:spacing w:after="0" w:line="360" w:lineRule="auto"/>
        <w:jc w:val="both"/>
      </w:pPr>
    </w:p>
    <w:p w14:paraId="1B302B1C" w14:textId="77777777" w:rsidR="00867DA0" w:rsidRPr="005117AF" w:rsidRDefault="00867DA0" w:rsidP="00867DA0">
      <w:pPr>
        <w:spacing w:after="0" w:line="360" w:lineRule="auto"/>
        <w:jc w:val="both"/>
        <w:rPr>
          <w:b/>
          <w:bCs/>
        </w:rPr>
      </w:pPr>
      <w:r w:rsidRPr="005117AF">
        <w:rPr>
          <w:b/>
          <w:bCs/>
        </w:rPr>
        <w:t>e) odchylka jednicových nákladů</w:t>
      </w:r>
    </w:p>
    <w:tbl>
      <w:tblPr>
        <w:tblStyle w:val="Mkatabulky"/>
        <w:tblW w:w="8755" w:type="dxa"/>
        <w:tblLook w:val="04A0" w:firstRow="1" w:lastRow="0" w:firstColumn="1" w:lastColumn="0" w:noHBand="0" w:noVBand="1"/>
      </w:tblPr>
      <w:tblGrid>
        <w:gridCol w:w="6629"/>
        <w:gridCol w:w="2126"/>
      </w:tblGrid>
      <w:tr w:rsidR="00867DA0" w:rsidRPr="005117AF" w14:paraId="1ACAEAA9" w14:textId="77777777" w:rsidTr="000A099E">
        <w:tc>
          <w:tcPr>
            <w:tcW w:w="6629" w:type="dxa"/>
          </w:tcPr>
          <w:p w14:paraId="720B0CA0" w14:textId="07C1EA2D" w:rsidR="00867DA0" w:rsidRPr="005117AF" w:rsidRDefault="00867DA0" w:rsidP="000A099E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CF053C8" w14:textId="5B091D9D" w:rsidR="00867DA0" w:rsidRPr="005117AF" w:rsidRDefault="00867DA0" w:rsidP="000A099E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7DA0" w:rsidRPr="005117AF" w14:paraId="79B64B01" w14:textId="77777777" w:rsidTr="000A099E">
        <w:tc>
          <w:tcPr>
            <w:tcW w:w="6629" w:type="dxa"/>
          </w:tcPr>
          <w:p w14:paraId="7599286A" w14:textId="2DF93550" w:rsidR="00867DA0" w:rsidRPr="005117AF" w:rsidRDefault="00867DA0" w:rsidP="000A099E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FB04E3E" w14:textId="35418788" w:rsidR="00867DA0" w:rsidRPr="005117AF" w:rsidRDefault="00867DA0" w:rsidP="000A099E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7DA0" w:rsidRPr="005117AF" w14:paraId="589D0702" w14:textId="77777777" w:rsidTr="002D7371">
        <w:trPr>
          <w:trHeight w:val="561"/>
        </w:trPr>
        <w:tc>
          <w:tcPr>
            <w:tcW w:w="6629" w:type="dxa"/>
          </w:tcPr>
          <w:p w14:paraId="61686530" w14:textId="4140BC0D" w:rsidR="00867DA0" w:rsidRPr="005117AF" w:rsidRDefault="00867DA0" w:rsidP="000A099E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CFEDE24" w14:textId="4C7F0DC9" w:rsidR="00867DA0" w:rsidRPr="005117AF" w:rsidRDefault="00867DA0" w:rsidP="00865732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7DA0" w:rsidRPr="005117AF" w14:paraId="01DD28DB" w14:textId="77777777" w:rsidTr="002D7371">
        <w:trPr>
          <w:trHeight w:val="1135"/>
        </w:trPr>
        <w:tc>
          <w:tcPr>
            <w:tcW w:w="6629" w:type="dxa"/>
          </w:tcPr>
          <w:p w14:paraId="1F86BC62" w14:textId="697BDFBC" w:rsidR="00867DA0" w:rsidRPr="005117AF" w:rsidRDefault="00867DA0" w:rsidP="005117AF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EF5AC3C" w14:textId="6B7B0501" w:rsidR="00867DA0" w:rsidRPr="005117AF" w:rsidRDefault="00867DA0" w:rsidP="00865732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7DA0" w:rsidRPr="005117AF" w14:paraId="00F96903" w14:textId="77777777" w:rsidTr="000A099E">
        <w:tc>
          <w:tcPr>
            <w:tcW w:w="6629" w:type="dxa"/>
          </w:tcPr>
          <w:p w14:paraId="1C750FBC" w14:textId="3CAA515D" w:rsidR="00867DA0" w:rsidRPr="005117AF" w:rsidRDefault="00867DA0" w:rsidP="000A099E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1E95F4A" w14:textId="5043308C" w:rsidR="00867DA0" w:rsidRPr="005117AF" w:rsidRDefault="00867DA0" w:rsidP="000A099E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</w:tc>
      </w:tr>
    </w:tbl>
    <w:p w14:paraId="7B3E445F" w14:textId="77777777" w:rsidR="00867DA0" w:rsidRPr="00EC4667" w:rsidRDefault="00867DA0" w:rsidP="00867DA0">
      <w:pPr>
        <w:spacing w:after="0" w:line="360" w:lineRule="auto"/>
        <w:jc w:val="both"/>
      </w:pPr>
    </w:p>
    <w:p w14:paraId="1ED1D7C4" w14:textId="77777777" w:rsidR="00867DA0" w:rsidRDefault="00867DA0" w:rsidP="00867DA0">
      <w:pPr>
        <w:spacing w:after="0" w:line="360" w:lineRule="auto"/>
        <w:jc w:val="both"/>
        <w:rPr>
          <w:b/>
          <w:sz w:val="36"/>
          <w:szCs w:val="36"/>
        </w:rPr>
      </w:pPr>
    </w:p>
    <w:p w14:paraId="734F44C1" w14:textId="77777777" w:rsidR="00867DA0" w:rsidRDefault="00867DA0" w:rsidP="00867DA0">
      <w:pPr>
        <w:jc w:val="center"/>
        <w:rPr>
          <w:sz w:val="28"/>
          <w:szCs w:val="28"/>
        </w:rPr>
      </w:pPr>
    </w:p>
    <w:p w14:paraId="29D90F77" w14:textId="77777777" w:rsidR="00563251" w:rsidRDefault="00563251"/>
    <w:sectPr w:rsidR="00563251" w:rsidSect="00B01E20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C234" w14:textId="77777777" w:rsidR="00374A07" w:rsidRDefault="00374A07">
      <w:pPr>
        <w:spacing w:after="0" w:line="240" w:lineRule="auto"/>
      </w:pPr>
      <w:r>
        <w:separator/>
      </w:r>
    </w:p>
  </w:endnote>
  <w:endnote w:type="continuationSeparator" w:id="0">
    <w:p w14:paraId="2227809C" w14:textId="77777777" w:rsidR="00374A07" w:rsidRDefault="0037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960D" w14:textId="77777777" w:rsidR="005117AF" w:rsidRDefault="005117AF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fldChar w:fldCharType="end"/>
    </w:r>
  </w:p>
  <w:p w14:paraId="7B4246F6" w14:textId="77777777" w:rsidR="005117AF" w:rsidRDefault="005117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4774" w14:textId="77777777" w:rsidR="00374A07" w:rsidRDefault="00374A07">
      <w:pPr>
        <w:spacing w:after="0" w:line="240" w:lineRule="auto"/>
      </w:pPr>
      <w:r>
        <w:separator/>
      </w:r>
    </w:p>
  </w:footnote>
  <w:footnote w:type="continuationSeparator" w:id="0">
    <w:p w14:paraId="57B12C96" w14:textId="77777777" w:rsidR="00374A07" w:rsidRDefault="0037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95F"/>
    <w:multiLevelType w:val="hybridMultilevel"/>
    <w:tmpl w:val="4386F58E"/>
    <w:lvl w:ilvl="0" w:tplc="4F947A74">
      <w:start w:val="15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C616D86"/>
    <w:multiLevelType w:val="hybridMultilevel"/>
    <w:tmpl w:val="000C4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72741"/>
    <w:multiLevelType w:val="hybridMultilevel"/>
    <w:tmpl w:val="1DCEBEB6"/>
    <w:lvl w:ilvl="0" w:tplc="895C098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D6CF0"/>
    <w:multiLevelType w:val="hybridMultilevel"/>
    <w:tmpl w:val="26921374"/>
    <w:lvl w:ilvl="0" w:tplc="7CEE5234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32E02"/>
    <w:multiLevelType w:val="hybridMultilevel"/>
    <w:tmpl w:val="62166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9CD"/>
    <w:multiLevelType w:val="hybridMultilevel"/>
    <w:tmpl w:val="3C6676F2"/>
    <w:lvl w:ilvl="0" w:tplc="4E0A4EEC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374933">
    <w:abstractNumId w:val="1"/>
  </w:num>
  <w:num w:numId="2" w16cid:durableId="1700738550">
    <w:abstractNumId w:val="4"/>
  </w:num>
  <w:num w:numId="3" w16cid:durableId="613168815">
    <w:abstractNumId w:val="5"/>
  </w:num>
  <w:num w:numId="4" w16cid:durableId="200437308">
    <w:abstractNumId w:val="3"/>
  </w:num>
  <w:num w:numId="5" w16cid:durableId="1970241164">
    <w:abstractNumId w:val="0"/>
  </w:num>
  <w:num w:numId="6" w16cid:durableId="6436600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A0"/>
    <w:rsid w:val="00064B9A"/>
    <w:rsid w:val="00277338"/>
    <w:rsid w:val="002D7371"/>
    <w:rsid w:val="00374A07"/>
    <w:rsid w:val="004359CE"/>
    <w:rsid w:val="005117AF"/>
    <w:rsid w:val="00563251"/>
    <w:rsid w:val="005C2DE3"/>
    <w:rsid w:val="007A6C43"/>
    <w:rsid w:val="00865732"/>
    <w:rsid w:val="00867DA0"/>
    <w:rsid w:val="008E51E8"/>
    <w:rsid w:val="00914FE9"/>
    <w:rsid w:val="00C33D8F"/>
    <w:rsid w:val="00C5264A"/>
    <w:rsid w:val="00D72AC4"/>
    <w:rsid w:val="00EF46F9"/>
    <w:rsid w:val="00F552B8"/>
    <w:rsid w:val="00F9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A532"/>
  <w15:chartTrackingRefBased/>
  <w15:docId w15:val="{5FE11D3F-56EF-48A6-A5EA-928F6D00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D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67DA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7DA0"/>
    <w:rPr>
      <w:rFonts w:ascii="Cambria" w:eastAsia="Times New Roman" w:hAnsi="Cambria" w:cs="Times New Roman"/>
      <w:b/>
      <w:bCs/>
      <w:kern w:val="32"/>
      <w:sz w:val="32"/>
      <w:szCs w:val="32"/>
      <w:lang w:val="x-none"/>
      <w14:ligatures w14:val="none"/>
    </w:rPr>
  </w:style>
  <w:style w:type="paragraph" w:styleId="Odstavecseseznamem">
    <w:name w:val="List Paragraph"/>
    <w:basedOn w:val="Normln"/>
    <w:uiPriority w:val="34"/>
    <w:qFormat/>
    <w:rsid w:val="00867D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7DA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DA0"/>
    <w:rPr>
      <w:rFonts w:ascii="Tahoma" w:eastAsia="Calibri" w:hAnsi="Tahoma" w:cs="Times New Roman"/>
      <w:kern w:val="0"/>
      <w:sz w:val="16"/>
      <w:szCs w:val="16"/>
      <w:lang w:val="x-none"/>
      <w14:ligatures w14:val="none"/>
    </w:rPr>
  </w:style>
  <w:style w:type="paragraph" w:customStyle="1" w:styleId="noindent">
    <w:name w:val="noindent"/>
    <w:basedOn w:val="Normln"/>
    <w:rsid w:val="00867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ypeset2">
    <w:name w:val="typeset2"/>
    <w:rsid w:val="00867DA0"/>
    <w:rPr>
      <w:rFonts w:ascii="Times New Roman" w:hAnsi="Times New Roman" w:cs="Times New Roman" w:hint="default"/>
      <w:b w:val="0"/>
      <w:bCs w:val="0"/>
      <w:i w:val="0"/>
      <w:iCs w:val="0"/>
    </w:rPr>
  </w:style>
  <w:style w:type="paragraph" w:customStyle="1" w:styleId="noindent4">
    <w:name w:val="noindent4"/>
    <w:basedOn w:val="Normln"/>
    <w:rsid w:val="00867DA0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mbx-101">
    <w:name w:val="cmbx-101"/>
    <w:rsid w:val="00867DA0"/>
    <w:rPr>
      <w:b/>
      <w:bCs/>
    </w:rPr>
  </w:style>
  <w:style w:type="character" w:customStyle="1" w:styleId="icmmi102">
    <w:name w:val="icmmi102"/>
    <w:rsid w:val="00867DA0"/>
    <w:rPr>
      <w:rFonts w:ascii="Times New Roman" w:hAnsi="Times New Roman" w:cs="Times New Roman" w:hint="default"/>
      <w:i/>
      <w:iCs/>
      <w:bdr w:val="none" w:sz="0" w:space="0" w:color="auto" w:frame="1"/>
    </w:rPr>
  </w:style>
  <w:style w:type="character" w:customStyle="1" w:styleId="icmr102">
    <w:name w:val="icmr102"/>
    <w:rsid w:val="00867DA0"/>
    <w:rPr>
      <w:rFonts w:ascii="Times New Roman" w:hAnsi="Times New Roman" w:cs="Times New Roman" w:hint="default"/>
      <w:bdr w:val="none" w:sz="0" w:space="0" w:color="auto" w:frame="1"/>
    </w:rPr>
  </w:style>
  <w:style w:type="character" w:styleId="DefiniceHTML">
    <w:name w:val="HTML Definition"/>
    <w:uiPriority w:val="99"/>
    <w:semiHidden/>
    <w:unhideWhenUsed/>
    <w:rsid w:val="00867DA0"/>
    <w:rPr>
      <w:i/>
      <w:iCs/>
    </w:rPr>
  </w:style>
  <w:style w:type="character" w:styleId="Siln">
    <w:name w:val="Strong"/>
    <w:uiPriority w:val="22"/>
    <w:qFormat/>
    <w:rsid w:val="00867DA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67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67DA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">
    <w:name w:val="Odst"/>
    <w:basedOn w:val="Normln"/>
    <w:rsid w:val="00867DA0"/>
    <w:pPr>
      <w:spacing w:before="120" w:after="0" w:line="288" w:lineRule="auto"/>
      <w:ind w:firstLine="17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7DA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67DA0"/>
    <w:rPr>
      <w:rFonts w:ascii="Calibri" w:eastAsia="Calibri" w:hAnsi="Calibri" w:cs="Times New Roman"/>
      <w:kern w:val="0"/>
      <w:lang w:val="x-none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67DA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67DA0"/>
    <w:rPr>
      <w:rFonts w:ascii="Calibri" w:eastAsia="Calibri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Palochova Marcela</dc:creator>
  <cp:keywords/>
  <dc:description/>
  <cp:lastModifiedBy>Palochova Marcela</cp:lastModifiedBy>
  <cp:revision>3</cp:revision>
  <cp:lastPrinted>2023-11-26T17:58:00Z</cp:lastPrinted>
  <dcterms:created xsi:type="dcterms:W3CDTF">2023-11-26T18:39:00Z</dcterms:created>
  <dcterms:modified xsi:type="dcterms:W3CDTF">2023-11-26T18:40:00Z</dcterms:modified>
</cp:coreProperties>
</file>