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4B7C" w14:textId="34908CEA" w:rsidR="00F04D64" w:rsidRPr="00F04D64" w:rsidRDefault="00F04D64" w:rsidP="00F04D64">
      <w:pPr>
        <w:ind w:left="720" w:hanging="360"/>
        <w:jc w:val="center"/>
        <w:rPr>
          <w:b/>
          <w:bCs/>
          <w:sz w:val="24"/>
          <w:szCs w:val="24"/>
        </w:rPr>
      </w:pPr>
      <w:r w:rsidRPr="00F04D64">
        <w:rPr>
          <w:b/>
          <w:bCs/>
          <w:sz w:val="24"/>
          <w:szCs w:val="24"/>
        </w:rPr>
        <w:t>Zadání zápočtové práce</w:t>
      </w:r>
    </w:p>
    <w:p w14:paraId="41E17ABA" w14:textId="3CE2F127" w:rsidR="00B00EA0" w:rsidRDefault="00B00EA0" w:rsidP="00F04D64">
      <w:pPr>
        <w:pStyle w:val="Odstavecseseznamem"/>
        <w:numPr>
          <w:ilvl w:val="0"/>
          <w:numId w:val="1"/>
        </w:numPr>
        <w:spacing w:before="120" w:line="360" w:lineRule="auto"/>
      </w:pPr>
      <w:r>
        <w:t>Nalezení reálné krizové situace</w:t>
      </w:r>
      <w:r w:rsidR="00F04D64">
        <w:t xml:space="preserve"> na internetových stránkách</w:t>
      </w:r>
      <w:r>
        <w:t xml:space="preserve"> (ČR, EU, svět…). Posouzení řešení této krizové situace.</w:t>
      </w:r>
    </w:p>
    <w:p w14:paraId="48C92484" w14:textId="74779A87" w:rsidR="00B00EA0" w:rsidRDefault="00B00EA0" w:rsidP="00F04D64">
      <w:pPr>
        <w:pStyle w:val="Odstavecseseznamem"/>
        <w:numPr>
          <w:ilvl w:val="0"/>
          <w:numId w:val="1"/>
        </w:numPr>
        <w:spacing w:before="120" w:line="360" w:lineRule="auto"/>
      </w:pPr>
      <w:r>
        <w:t xml:space="preserve">Řešení </w:t>
      </w:r>
      <w:r w:rsidR="00F04D64">
        <w:t xml:space="preserve">krizové situace ve </w:t>
      </w:r>
      <w:r>
        <w:t>vlastní (</w:t>
      </w:r>
      <w:r w:rsidR="00F04D64">
        <w:t>reálné nebo</w:t>
      </w:r>
      <w:r>
        <w:t xml:space="preserve"> imaginární) organizac</w:t>
      </w:r>
      <w:r w:rsidR="00F04D64">
        <w:t>i.</w:t>
      </w:r>
    </w:p>
    <w:p w14:paraId="7B9D2D11" w14:textId="70E2FA8B" w:rsidR="00B00EA0" w:rsidRDefault="00F04D64" w:rsidP="00F04D64">
      <w:pPr>
        <w:pStyle w:val="Odstavecseseznamem"/>
        <w:numPr>
          <w:ilvl w:val="0"/>
          <w:numId w:val="1"/>
        </w:numPr>
        <w:spacing w:before="120" w:line="360" w:lineRule="auto"/>
      </w:pPr>
      <w:r>
        <w:t>T</w:t>
      </w:r>
      <w:r w:rsidR="00B00EA0">
        <w:t>éma</w:t>
      </w:r>
      <w:r>
        <w:t xml:space="preserve"> zadané vyučujícím</w:t>
      </w:r>
      <w:r w:rsidR="00B00EA0">
        <w:t>.</w:t>
      </w:r>
    </w:p>
    <w:p w14:paraId="408D7A10" w14:textId="5EEBCD27" w:rsidR="00B00EA0" w:rsidRDefault="00B00EA0" w:rsidP="00F04D64">
      <w:pPr>
        <w:spacing w:before="120" w:line="360" w:lineRule="auto"/>
      </w:pPr>
      <w:r>
        <w:t xml:space="preserve">Pro 1. </w:t>
      </w:r>
      <w:r w:rsidR="00F04D64">
        <w:t>a</w:t>
      </w:r>
      <w:r>
        <w:t xml:space="preserve"> 2. bod platí následující:</w:t>
      </w:r>
    </w:p>
    <w:p w14:paraId="1640AEF1" w14:textId="58473E76" w:rsidR="00B00EA0" w:rsidRDefault="00B00EA0" w:rsidP="00F04D64">
      <w:pPr>
        <w:pStyle w:val="Odstavecseseznamem"/>
        <w:numPr>
          <w:ilvl w:val="0"/>
          <w:numId w:val="2"/>
        </w:numPr>
        <w:spacing w:before="120" w:line="360" w:lineRule="auto"/>
      </w:pPr>
      <w:r>
        <w:t>Může se jednat o jakýkoliv typ organizace:</w:t>
      </w:r>
    </w:p>
    <w:p w14:paraId="1372A7E7" w14:textId="4A4D400B" w:rsidR="00B00EA0" w:rsidRDefault="00F04D64" w:rsidP="00F04D64">
      <w:pPr>
        <w:pStyle w:val="Odstavecseseznamem"/>
        <w:numPr>
          <w:ilvl w:val="1"/>
          <w:numId w:val="2"/>
        </w:numPr>
        <w:spacing w:before="120" w:line="360" w:lineRule="auto"/>
      </w:pPr>
      <w:r>
        <w:t>k</w:t>
      </w:r>
      <w:r w:rsidR="00B00EA0">
        <w:t>omerční podnik</w:t>
      </w:r>
      <w:r>
        <w:t>;</w:t>
      </w:r>
    </w:p>
    <w:p w14:paraId="309FF487" w14:textId="32EAC0AB" w:rsidR="00B00EA0" w:rsidRDefault="00F04D64" w:rsidP="00F04D64">
      <w:pPr>
        <w:pStyle w:val="Odstavecseseznamem"/>
        <w:numPr>
          <w:ilvl w:val="1"/>
          <w:numId w:val="2"/>
        </w:numPr>
        <w:spacing w:before="120" w:line="360" w:lineRule="auto"/>
      </w:pPr>
      <w:r>
        <w:t>n</w:t>
      </w:r>
      <w:r w:rsidR="00B00EA0">
        <w:t>ezisková organizace</w:t>
      </w:r>
      <w:r>
        <w:t>;</w:t>
      </w:r>
    </w:p>
    <w:p w14:paraId="0374ADF2" w14:textId="6673A811" w:rsidR="00B00EA0" w:rsidRDefault="00F04D64" w:rsidP="00F04D64">
      <w:pPr>
        <w:pStyle w:val="Odstavecseseznamem"/>
        <w:numPr>
          <w:ilvl w:val="1"/>
          <w:numId w:val="2"/>
        </w:numPr>
        <w:spacing w:before="120" w:line="360" w:lineRule="auto"/>
      </w:pPr>
      <w:r>
        <w:t>s</w:t>
      </w:r>
      <w:r w:rsidR="00B00EA0">
        <w:t>tátní podnik – tzn</w:t>
      </w:r>
      <w:r>
        <w:t>.</w:t>
      </w:r>
      <w:r w:rsidR="00B00EA0">
        <w:t xml:space="preserve"> krizová situace v</w:t>
      </w:r>
      <w:r>
        <w:t> </w:t>
      </w:r>
      <w:r w:rsidR="00B00EA0">
        <w:t>podniku</w:t>
      </w:r>
      <w:r>
        <w:t xml:space="preserve"> nebo ve</w:t>
      </w:r>
      <w:r w:rsidR="00B00EA0">
        <w:t xml:space="preserve"> veřejném prostoru, za který stát (konkrétní státní podnik) zodpovídá</w:t>
      </w:r>
      <w:r>
        <w:t>.</w:t>
      </w:r>
    </w:p>
    <w:p w14:paraId="2F6E2C49" w14:textId="184AA175" w:rsidR="00B00EA0" w:rsidRDefault="00B00EA0" w:rsidP="00F04D64">
      <w:pPr>
        <w:pStyle w:val="Odstavecseseznamem"/>
        <w:numPr>
          <w:ilvl w:val="0"/>
          <w:numId w:val="2"/>
        </w:numPr>
        <w:spacing w:before="120" w:line="360" w:lineRule="auto"/>
      </w:pPr>
      <w:r>
        <w:t>Formální požadavky:</w:t>
      </w:r>
    </w:p>
    <w:p w14:paraId="5801EBFD" w14:textId="77777777" w:rsidR="00F04D64" w:rsidRDefault="00B00EA0" w:rsidP="00F04D64">
      <w:pPr>
        <w:pStyle w:val="Odstavecseseznamem"/>
        <w:numPr>
          <w:ilvl w:val="1"/>
          <w:numId w:val="2"/>
        </w:numPr>
        <w:spacing w:before="120" w:line="360" w:lineRule="auto"/>
      </w:pPr>
      <w:r>
        <w:t>Minimálně tři normostrany A4</w:t>
      </w:r>
      <w:r w:rsidR="00F04D64">
        <w:t xml:space="preserve">: </w:t>
      </w:r>
      <w:r w:rsidR="00F04D64" w:rsidRPr="00F04D64">
        <w:t>rozsah textu v délce 1 800 znaků (symbolů a mezer), což odpovídá třiceti řádkům o šedesáti znacích nebo přibližně 250 slovům běžného textu</w:t>
      </w:r>
      <w:r w:rsidR="00F04D64">
        <w:t xml:space="preserve">). </w:t>
      </w:r>
    </w:p>
    <w:p w14:paraId="2EB09902" w14:textId="7E03847D" w:rsidR="00B00EA0" w:rsidRDefault="00F04D64" w:rsidP="00F04D64">
      <w:pPr>
        <w:pStyle w:val="Odstavecseseznamem"/>
        <w:spacing w:before="120" w:line="360" w:lineRule="auto"/>
        <w:ind w:left="1440"/>
      </w:pPr>
      <w:r>
        <w:t xml:space="preserve">Zdroj pro popis normostrany: Wikipedia </w:t>
      </w:r>
      <w:hyperlink r:id="rId5" w:history="1">
        <w:r w:rsidRPr="005D6AE9">
          <w:rPr>
            <w:rStyle w:val="Hypertextovodkaz"/>
          </w:rPr>
          <w:t>https://cs.wikipedia.org/wiki/Normostrana</w:t>
        </w:r>
      </w:hyperlink>
    </w:p>
    <w:p w14:paraId="67FEBA53" w14:textId="1ECC47A0" w:rsidR="00F04D64" w:rsidRDefault="00F04D64" w:rsidP="00F04D64">
      <w:pPr>
        <w:pStyle w:val="Odstavecseseznamem"/>
        <w:numPr>
          <w:ilvl w:val="1"/>
          <w:numId w:val="2"/>
        </w:numPr>
        <w:spacing w:before="120" w:line="360" w:lineRule="auto"/>
      </w:pPr>
      <w:r>
        <w:t>Posouzení řešení (1. bod) nebo samotné řešení (2. bod) musí být obsaženy na minimálně dvou normostranách.</w:t>
      </w:r>
    </w:p>
    <w:p w14:paraId="1DE4954D" w14:textId="5F573586" w:rsidR="00F04D64" w:rsidRDefault="00F04D64" w:rsidP="00F04D64">
      <w:pPr>
        <w:pStyle w:val="Odstavecseseznamem"/>
        <w:numPr>
          <w:ilvl w:val="1"/>
          <w:numId w:val="2"/>
        </w:numPr>
        <w:spacing w:before="120" w:line="360" w:lineRule="auto"/>
      </w:pPr>
      <w:r>
        <w:t xml:space="preserve">Termín odevzdání: </w:t>
      </w:r>
      <w:r w:rsidR="000F6E8D">
        <w:t xml:space="preserve">29. 11. 2023 </w:t>
      </w:r>
    </w:p>
    <w:p w14:paraId="733461E9" w14:textId="6929CEA8" w:rsidR="00F04D64" w:rsidRDefault="00F04D64" w:rsidP="00F04D64">
      <w:pPr>
        <w:spacing w:before="120" w:line="360" w:lineRule="auto"/>
        <w:ind w:left="1080"/>
      </w:pPr>
    </w:p>
    <w:p w14:paraId="3D6F8A47" w14:textId="77777777" w:rsidR="00F04D64" w:rsidRDefault="00F04D64" w:rsidP="00F04D64">
      <w:pPr>
        <w:pStyle w:val="Odstavecseseznamem"/>
        <w:spacing w:before="120" w:line="360" w:lineRule="auto"/>
        <w:ind w:left="1440"/>
      </w:pPr>
    </w:p>
    <w:sectPr w:rsidR="00F04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8CF"/>
    <w:multiLevelType w:val="hybridMultilevel"/>
    <w:tmpl w:val="C6203A32"/>
    <w:lvl w:ilvl="0" w:tplc="EFC62C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0953"/>
    <w:multiLevelType w:val="hybridMultilevel"/>
    <w:tmpl w:val="57B2D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594">
    <w:abstractNumId w:val="1"/>
  </w:num>
  <w:num w:numId="2" w16cid:durableId="157621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A0"/>
    <w:rsid w:val="000F6E8D"/>
    <w:rsid w:val="00B00EA0"/>
    <w:rsid w:val="00F0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A9C9"/>
  <w15:chartTrackingRefBased/>
  <w15:docId w15:val="{213CD887-6FC4-4BC4-96DE-EB97003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E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4D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4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Normostr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Ameir Omar</dc:creator>
  <cp:keywords/>
  <dc:description/>
  <cp:lastModifiedBy>Ameir Omar</cp:lastModifiedBy>
  <cp:revision>2</cp:revision>
  <dcterms:created xsi:type="dcterms:W3CDTF">2023-09-26T14:41:00Z</dcterms:created>
  <dcterms:modified xsi:type="dcterms:W3CDTF">2023-09-27T11:35:00Z</dcterms:modified>
</cp:coreProperties>
</file>