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4DC1D" w14:textId="77777777" w:rsidR="006941C8" w:rsidRPr="0096594B" w:rsidRDefault="006941C8" w:rsidP="006941C8">
      <w:pPr>
        <w:spacing w:after="0"/>
        <w:jc w:val="both"/>
        <w:rPr>
          <w:rFonts w:ascii="Times New Roman" w:hAnsi="Times New Roman" w:cs="Times New Roman"/>
          <w:sz w:val="24"/>
          <w:szCs w:val="24"/>
        </w:rPr>
      </w:pPr>
      <w:r w:rsidRPr="007850A8">
        <w:rPr>
          <w:noProof/>
          <w:sz w:val="24"/>
          <w:lang w:eastAsia="cs-CZ"/>
        </w:rPr>
        <mc:AlternateContent>
          <mc:Choice Requires="wpg">
            <w:drawing>
              <wp:anchor distT="0" distB="0" distL="114300" distR="114300" simplePos="0" relativeHeight="251675648" behindDoc="0" locked="0" layoutInCell="1" allowOverlap="1" wp14:anchorId="3A9255F4" wp14:editId="1AF83288">
                <wp:simplePos x="0" y="0"/>
                <wp:positionH relativeFrom="column">
                  <wp:posOffset>-64135</wp:posOffset>
                </wp:positionH>
                <wp:positionV relativeFrom="paragraph">
                  <wp:posOffset>-3546</wp:posOffset>
                </wp:positionV>
                <wp:extent cx="5779770" cy="241300"/>
                <wp:effectExtent l="0" t="0" r="11430" b="44450"/>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41300"/>
                          <a:chOff x="1331" y="3599"/>
                          <a:chExt cx="9102" cy="380"/>
                        </a:xfrm>
                      </wpg:grpSpPr>
                      <wps:wsp>
                        <wps:cNvPr id="4" name="Rectangle 12"/>
                        <wps:cNvSpPr>
                          <a:spLocks noChangeArrowheads="1"/>
                        </wps:cNvSpPr>
                        <wps:spPr bwMode="auto">
                          <a:xfrm>
                            <a:off x="1331" y="3599"/>
                            <a:ext cx="9102" cy="380"/>
                          </a:xfrm>
                          <a:prstGeom prst="rect">
                            <a:avLst/>
                          </a:prstGeom>
                          <a:solidFill>
                            <a:srgbClr val="99FF33">
                              <a:alpha val="999"/>
                            </a:srgbClr>
                          </a:solidFill>
                          <a:ln w="12700">
                            <a:solidFill>
                              <a:srgbClr val="4E6128"/>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AutoShape 13"/>
                        <wps:cNvSpPr>
                          <a:spLocks noChangeArrowheads="1"/>
                        </wps:cNvSpPr>
                        <wps:spPr bwMode="auto">
                          <a:xfrm>
                            <a:off x="10025" y="3599"/>
                            <a:ext cx="366" cy="380"/>
                          </a:xfrm>
                          <a:prstGeom prst="flowChartMerge">
                            <a:avLst/>
                          </a:prstGeom>
                          <a:solidFill>
                            <a:srgbClr val="FFFFFF">
                              <a:alpha val="95000"/>
                            </a:srgbClr>
                          </a:solidFill>
                          <a:ln w="12700">
                            <a:solidFill>
                              <a:srgbClr val="76923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9639DE6" id="Skupina 3" o:spid="_x0000_s1026" style="position:absolute;margin-left:-5.05pt;margin-top:-.3pt;width:455.1pt;height:19pt;z-index:251675648" coordorigin="1331,3599" coordsize="910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">
                <v:rect id="Rectangle 12" o:spid="_x0000_s1027" style="position:absolute;left:1331;top:3599;width:910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" fillcolor="#9f3" strokecolor="#4e6128" strokeweight="1pt">
                  <v:fill opacity="771f"/>
                  <v:shadow color="#868686"/>
                </v:rect>
                <v:shapetype id="_x0000_t128" coordsize="21600,21600" o:spt="128" path="m,l21600,,10800,21600xe">
                  <v:stroke joinstyle="miter"/>
                  <v:path gradientshapeok="t" o:connecttype="custom" o:connectlocs="10800,0;5400,10800;10800,21600;16200,10800" textboxrect="5400,0,16200,10800"/>
                </v:shapetype>
                <v:shape id="AutoShape 13" o:spid="_x0000_s1028" type="#_x0000_t128" style="position:absolute;left:10025;top:3599;width:366;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" strokecolor="#76923c" strokeweight="1pt">
                  <v:fill opacity="62194f"/>
                  <v:shadow color="#868686"/>
                </v:shape>
              </v:group>
            </w:pict>
          </mc:Fallback>
        </mc:AlternateContent>
      </w:r>
      <w:r w:rsidR="00FC0FF8">
        <w:rPr>
          <w:rFonts w:ascii="Times New Roman" w:hAnsi="Times New Roman" w:cs="Times New Roman"/>
          <w:sz w:val="28"/>
          <w:szCs w:val="24"/>
        </w:rPr>
        <w:t>2</w:t>
      </w:r>
      <w:r>
        <w:rPr>
          <w:rFonts w:ascii="Times New Roman" w:hAnsi="Times New Roman" w:cs="Times New Roman"/>
          <w:sz w:val="28"/>
          <w:szCs w:val="24"/>
        </w:rPr>
        <w:t xml:space="preserve">.4 Příjmy ze závislé a z nezávislé činnosti </w:t>
      </w:r>
      <w:r w:rsidRPr="007850A8">
        <w:rPr>
          <w:rFonts w:ascii="Times New Roman" w:hAnsi="Times New Roman" w:cs="Times New Roman"/>
          <w:sz w:val="28"/>
          <w:szCs w:val="24"/>
        </w:rPr>
        <w:t xml:space="preserve"> </w:t>
      </w:r>
    </w:p>
    <w:p w14:paraId="53FCEBDF" w14:textId="77777777" w:rsidR="00CB7E90" w:rsidRDefault="007975B4" w:rsidP="006941C8">
      <w:pPr>
        <w:spacing w:after="0"/>
        <w:jc w:val="both"/>
        <w:rPr>
          <w:rFonts w:ascii="Times New Roman" w:hAnsi="Times New Roman" w:cs="Times New Roman"/>
          <w:sz w:val="24"/>
          <w:szCs w:val="24"/>
        </w:rPr>
      </w:pPr>
      <w:r>
        <w:rPr>
          <w:rFonts w:ascii="Times New Roman" w:hAnsi="Times New Roman" w:cs="Times New Roman"/>
          <w:sz w:val="24"/>
          <w:szCs w:val="24"/>
        </w:rPr>
        <w:t>Příklad 20</w:t>
      </w:r>
      <w:r w:rsidR="00CB7E90">
        <w:rPr>
          <w:rFonts w:ascii="Times New Roman" w:hAnsi="Times New Roman" w:cs="Times New Roman"/>
          <w:sz w:val="24"/>
          <w:szCs w:val="24"/>
        </w:rPr>
        <w:t xml:space="preserve"> – Daňové zvýhodnění </w:t>
      </w:r>
    </w:p>
    <w:p w14:paraId="28F1B1B7" w14:textId="77777777" w:rsidR="006941C8" w:rsidRDefault="007975B4" w:rsidP="006941C8">
      <w:pPr>
        <w:spacing w:after="0"/>
        <w:jc w:val="both"/>
        <w:rPr>
          <w:rFonts w:ascii="Times New Roman" w:hAnsi="Times New Roman" w:cs="Times New Roman"/>
          <w:sz w:val="24"/>
          <w:szCs w:val="24"/>
        </w:rPr>
      </w:pPr>
      <w:r>
        <w:rPr>
          <w:rFonts w:ascii="Times New Roman" w:hAnsi="Times New Roman" w:cs="Times New Roman"/>
          <w:sz w:val="24"/>
          <w:szCs w:val="24"/>
        </w:rPr>
        <w:t>Příklad 21</w:t>
      </w:r>
      <w:r w:rsidR="006941C8">
        <w:rPr>
          <w:rFonts w:ascii="Times New Roman" w:hAnsi="Times New Roman" w:cs="Times New Roman"/>
          <w:sz w:val="24"/>
          <w:szCs w:val="24"/>
        </w:rPr>
        <w:t xml:space="preserve"> – </w:t>
      </w:r>
      <w:r w:rsidR="00DB7620">
        <w:rPr>
          <w:rFonts w:ascii="Times New Roman" w:hAnsi="Times New Roman" w:cs="Times New Roman"/>
          <w:sz w:val="24"/>
          <w:szCs w:val="24"/>
        </w:rPr>
        <w:t xml:space="preserve">Souhrnný příklad I </w:t>
      </w:r>
    </w:p>
    <w:p w14:paraId="5B3B7BF1" w14:textId="77777777" w:rsidR="00F042C4" w:rsidRDefault="007975B4" w:rsidP="00F042C4">
      <w:pPr>
        <w:spacing w:after="0"/>
        <w:jc w:val="both"/>
        <w:rPr>
          <w:rFonts w:ascii="Times New Roman" w:hAnsi="Times New Roman" w:cs="Times New Roman"/>
          <w:sz w:val="24"/>
          <w:szCs w:val="24"/>
        </w:rPr>
      </w:pPr>
      <w:r>
        <w:rPr>
          <w:rFonts w:ascii="Times New Roman" w:hAnsi="Times New Roman" w:cs="Times New Roman"/>
          <w:sz w:val="24"/>
          <w:szCs w:val="24"/>
        </w:rPr>
        <w:t>Příklad 22</w:t>
      </w:r>
      <w:r w:rsidR="00DB7620">
        <w:rPr>
          <w:rFonts w:ascii="Times New Roman" w:hAnsi="Times New Roman" w:cs="Times New Roman"/>
          <w:sz w:val="24"/>
          <w:szCs w:val="24"/>
        </w:rPr>
        <w:t xml:space="preserve"> – Daň z příjmů fyzických osob </w:t>
      </w:r>
    </w:p>
    <w:p w14:paraId="140EAAD0" w14:textId="77777777" w:rsidR="00F042C4" w:rsidRDefault="007975B4" w:rsidP="00F042C4">
      <w:pPr>
        <w:spacing w:after="0"/>
        <w:jc w:val="both"/>
        <w:rPr>
          <w:rFonts w:ascii="Times New Roman" w:hAnsi="Times New Roman" w:cs="Times New Roman"/>
          <w:sz w:val="24"/>
          <w:szCs w:val="24"/>
        </w:rPr>
      </w:pPr>
      <w:r>
        <w:rPr>
          <w:rFonts w:ascii="Times New Roman" w:hAnsi="Times New Roman" w:cs="Times New Roman"/>
          <w:sz w:val="24"/>
          <w:szCs w:val="24"/>
        </w:rPr>
        <w:t>Příklad 23</w:t>
      </w:r>
      <w:r w:rsidR="00F042C4">
        <w:rPr>
          <w:rFonts w:ascii="Times New Roman" w:hAnsi="Times New Roman" w:cs="Times New Roman"/>
          <w:sz w:val="24"/>
          <w:szCs w:val="24"/>
        </w:rPr>
        <w:t xml:space="preserve"> – </w:t>
      </w:r>
      <w:r w:rsidR="00B27F06">
        <w:rPr>
          <w:rFonts w:ascii="Times New Roman" w:hAnsi="Times New Roman" w:cs="Times New Roman"/>
          <w:sz w:val="24"/>
          <w:szCs w:val="24"/>
        </w:rPr>
        <w:t xml:space="preserve">Zálohová daň </w:t>
      </w:r>
      <w:r w:rsidR="00F042C4">
        <w:rPr>
          <w:rFonts w:ascii="Times New Roman" w:hAnsi="Times New Roman" w:cs="Times New Roman"/>
          <w:sz w:val="24"/>
          <w:szCs w:val="24"/>
        </w:rPr>
        <w:t xml:space="preserve"> </w:t>
      </w:r>
    </w:p>
    <w:p w14:paraId="11BBB45F" w14:textId="77777777" w:rsidR="00E641FC" w:rsidRDefault="007975B4" w:rsidP="00F042C4">
      <w:pPr>
        <w:spacing w:after="0"/>
        <w:jc w:val="both"/>
        <w:rPr>
          <w:rFonts w:ascii="Times New Roman" w:hAnsi="Times New Roman" w:cs="Times New Roman"/>
          <w:sz w:val="24"/>
          <w:szCs w:val="24"/>
        </w:rPr>
      </w:pPr>
      <w:r>
        <w:rPr>
          <w:rFonts w:ascii="Times New Roman" w:hAnsi="Times New Roman" w:cs="Times New Roman"/>
          <w:sz w:val="24"/>
          <w:szCs w:val="24"/>
        </w:rPr>
        <w:t>Příklad 24</w:t>
      </w:r>
      <w:r w:rsidR="00E641FC">
        <w:rPr>
          <w:rFonts w:ascii="Times New Roman" w:hAnsi="Times New Roman" w:cs="Times New Roman"/>
          <w:sz w:val="24"/>
          <w:szCs w:val="24"/>
        </w:rPr>
        <w:t xml:space="preserve"> – Souhrnný příklad II</w:t>
      </w:r>
    </w:p>
    <w:p w14:paraId="69036CF0" w14:textId="77777777" w:rsidR="00CB7E90" w:rsidRDefault="00CB7E90" w:rsidP="00CB7E90">
      <w:pPr>
        <w:spacing w:after="0"/>
        <w:jc w:val="both"/>
        <w:rPr>
          <w:rFonts w:ascii="Times New Roman" w:hAnsi="Times New Roman" w:cs="Times New Roman"/>
          <w:bCs/>
          <w:sz w:val="24"/>
          <w:szCs w:val="24"/>
        </w:rPr>
      </w:pPr>
    </w:p>
    <w:p w14:paraId="43771784" w14:textId="77777777" w:rsidR="00CB7E90" w:rsidRDefault="00CB7E90" w:rsidP="00CB7E90">
      <w:pPr>
        <w:spacing w:after="0"/>
        <w:jc w:val="both"/>
        <w:rPr>
          <w:rFonts w:ascii="Times New Roman" w:hAnsi="Times New Roman" w:cs="Times New Roman"/>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89984" behindDoc="0" locked="0" layoutInCell="1" allowOverlap="1" wp14:anchorId="3EB74A6C" wp14:editId="18AEE1DC">
                <wp:simplePos x="0" y="0"/>
                <wp:positionH relativeFrom="column">
                  <wp:posOffset>-37094</wp:posOffset>
                </wp:positionH>
                <wp:positionV relativeFrom="paragraph">
                  <wp:posOffset>-54610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0325BF" id="Obdélník 1" o:spid="_x0000_s1026" style="position:absolute;margin-left:-2.9pt;margin-top:-4.3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" strokecolor="#c0504d" strokeweight="1pt">
                <v:fill opacity="0"/>
                <v:shadow color="#868686"/>
              </v:rect>
            </w:pict>
          </mc:Fallback>
        </mc:AlternateContent>
      </w:r>
      <w:r w:rsidR="007975B4">
        <w:rPr>
          <w:rFonts w:ascii="Times New Roman" w:hAnsi="Times New Roman" w:cs="Times New Roman"/>
          <w:b/>
          <w:bCs/>
          <w:sz w:val="24"/>
          <w:szCs w:val="24"/>
        </w:rPr>
        <w:t>Příklad 20</w:t>
      </w:r>
      <w:r>
        <w:rPr>
          <w:rFonts w:ascii="Times New Roman" w:hAnsi="Times New Roman" w:cs="Times New Roman"/>
          <w:b/>
          <w:bCs/>
          <w:sz w:val="24"/>
          <w:szCs w:val="24"/>
        </w:rPr>
        <w:t xml:space="preserve"> – Daňové zvýhodnění </w:t>
      </w:r>
    </w:p>
    <w:p w14:paraId="4ACE051C" w14:textId="5755E4CA" w:rsidR="00CB7E90" w:rsidRPr="00CB7E90" w:rsidRDefault="00CB7E90" w:rsidP="00CB7E90">
      <w:pPr>
        <w:spacing w:after="0"/>
        <w:jc w:val="both"/>
        <w:rPr>
          <w:rFonts w:ascii="Times New Roman" w:hAnsi="Times New Roman" w:cs="Times New Roman"/>
          <w:bCs/>
          <w:sz w:val="24"/>
          <w:szCs w:val="24"/>
        </w:rPr>
      </w:pPr>
      <w:r w:rsidRPr="00CB7E90">
        <w:rPr>
          <w:rFonts w:ascii="Times New Roman" w:hAnsi="Times New Roman" w:cs="Times New Roman"/>
          <w:bCs/>
          <w:sz w:val="24"/>
          <w:szCs w:val="24"/>
        </w:rPr>
        <w:t xml:space="preserve">Měsíční hrubá mzda poplatníka je </w:t>
      </w:r>
      <w:r w:rsidR="004B0E8E">
        <w:rPr>
          <w:rFonts w:ascii="Times New Roman" w:hAnsi="Times New Roman" w:cs="Times New Roman"/>
          <w:bCs/>
          <w:sz w:val="24"/>
          <w:szCs w:val="24"/>
        </w:rPr>
        <w:t>…</w:t>
      </w:r>
      <w:r w:rsidR="007975B4">
        <w:rPr>
          <w:rFonts w:ascii="Times New Roman" w:hAnsi="Times New Roman" w:cs="Times New Roman"/>
          <w:bCs/>
          <w:sz w:val="24"/>
          <w:szCs w:val="24"/>
        </w:rPr>
        <w:t xml:space="preserve"> 464</w:t>
      </w:r>
      <w:r w:rsidRPr="00CB7E90">
        <w:rPr>
          <w:rFonts w:ascii="Times New Roman" w:hAnsi="Times New Roman" w:cs="Times New Roman"/>
          <w:bCs/>
          <w:sz w:val="24"/>
          <w:szCs w:val="24"/>
        </w:rPr>
        <w:t xml:space="preserve"> Kč. Tut</w:t>
      </w:r>
      <w:r w:rsidR="00026DD0">
        <w:rPr>
          <w:rFonts w:ascii="Times New Roman" w:hAnsi="Times New Roman" w:cs="Times New Roman"/>
          <w:bCs/>
          <w:sz w:val="24"/>
          <w:szCs w:val="24"/>
        </w:rPr>
        <w:t>o částku pobírá po celý rok</w:t>
      </w:r>
      <w:r w:rsidRPr="00CB7E90">
        <w:rPr>
          <w:rFonts w:ascii="Times New Roman" w:hAnsi="Times New Roman" w:cs="Times New Roman"/>
          <w:bCs/>
          <w:sz w:val="24"/>
          <w:szCs w:val="24"/>
        </w:rPr>
        <w:t xml:space="preserve">. Poplatník má celkem 3 děti ve společné domácnosti, podepsal daňové prohlášení. Nejmladší syn Petr (16 let) je studentem gymnázia po celé zdaňovací období (v daňovém prohlášení je považován za III. dítě), další dvě děti poplatníka – Anežka 19 let a Jakub 19 let (pro účely daňového prohlášení dítě I a dítě II) ukončily v květnu daného roku studium na vysoké škole a od června vykonávají výdělečnou činnost. </w:t>
      </w:r>
    </w:p>
    <w:p w14:paraId="5CA6DB10" w14:textId="77777777" w:rsidR="00CB7E90" w:rsidRPr="00CB7E90" w:rsidRDefault="00CB7E90" w:rsidP="00CB7E90">
      <w:pPr>
        <w:spacing w:after="0"/>
        <w:jc w:val="both"/>
        <w:rPr>
          <w:rFonts w:ascii="Times New Roman" w:hAnsi="Times New Roman" w:cs="Times New Roman"/>
          <w:bCs/>
          <w:sz w:val="24"/>
          <w:szCs w:val="24"/>
        </w:rPr>
      </w:pPr>
      <w:r w:rsidRPr="00CB7E90">
        <w:rPr>
          <w:rFonts w:ascii="Times New Roman" w:hAnsi="Times New Roman" w:cs="Times New Roman"/>
          <w:bCs/>
          <w:sz w:val="24"/>
          <w:szCs w:val="24"/>
        </w:rPr>
        <w:t>Poplatník daroval městu, kde žije 2 000 Kč, na penzijní připojištění si měsíčně spoří 1 000 Kč (doba trvání pojistné smlouvy je delší než 60 měsíců, výplata plnění nastane až po dosažení věku 60 let), úroky z hypotečního úvěru činí 15 000 Kč (z toho zaplacené 10 000 Kč). Vypočtět</w:t>
      </w:r>
      <w:r w:rsidR="00026DD0">
        <w:rPr>
          <w:rFonts w:ascii="Times New Roman" w:hAnsi="Times New Roman" w:cs="Times New Roman"/>
          <w:bCs/>
          <w:sz w:val="24"/>
          <w:szCs w:val="24"/>
        </w:rPr>
        <w:t xml:space="preserve">e výši daně z příjmů za </w:t>
      </w:r>
      <w:r w:rsidR="003E72D5">
        <w:rPr>
          <w:rFonts w:ascii="Times New Roman" w:hAnsi="Times New Roman" w:cs="Times New Roman"/>
          <w:bCs/>
          <w:sz w:val="24"/>
          <w:szCs w:val="24"/>
        </w:rPr>
        <w:t>tento rok</w:t>
      </w:r>
      <w:r w:rsidRPr="00CB7E90">
        <w:rPr>
          <w:rFonts w:ascii="Times New Roman" w:hAnsi="Times New Roman" w:cs="Times New Roman"/>
          <w:bCs/>
          <w:sz w:val="24"/>
          <w:szCs w:val="24"/>
        </w:rPr>
        <w:t xml:space="preserve">. </w:t>
      </w:r>
    </w:p>
    <w:p w14:paraId="082ED121" w14:textId="77777777" w:rsidR="00CB7E90" w:rsidRDefault="00CB7E90" w:rsidP="00DB7620">
      <w:pPr>
        <w:spacing w:after="0"/>
        <w:jc w:val="both"/>
        <w:rPr>
          <w:rFonts w:ascii="Times New Roman" w:hAnsi="Times New Roman" w:cs="Times New Roman"/>
          <w:bCs/>
          <w:sz w:val="24"/>
          <w:szCs w:val="24"/>
        </w:rPr>
      </w:pPr>
    </w:p>
    <w:p w14:paraId="07198A13" w14:textId="77777777" w:rsidR="00CB7E90" w:rsidRDefault="00CB7E90" w:rsidP="00DB7620">
      <w:pPr>
        <w:spacing w:after="0"/>
        <w:jc w:val="both"/>
        <w:rPr>
          <w:rFonts w:ascii="Times New Roman" w:hAnsi="Times New Roman" w:cs="Times New Roman"/>
          <w:bCs/>
          <w:sz w:val="24"/>
          <w:szCs w:val="24"/>
        </w:rPr>
      </w:pPr>
    </w:p>
    <w:p w14:paraId="79D2BF62" w14:textId="77777777" w:rsidR="00CB7E90" w:rsidRDefault="00CB7E90" w:rsidP="00DB7620">
      <w:pPr>
        <w:spacing w:after="0"/>
        <w:jc w:val="both"/>
        <w:rPr>
          <w:rFonts w:ascii="Times New Roman" w:hAnsi="Times New Roman" w:cs="Times New Roman"/>
          <w:bCs/>
          <w:sz w:val="24"/>
          <w:szCs w:val="24"/>
        </w:rPr>
      </w:pPr>
    </w:p>
    <w:p w14:paraId="2505138E" w14:textId="77777777" w:rsidR="00CB7E90" w:rsidRDefault="00CB7E90" w:rsidP="00DB7620">
      <w:pPr>
        <w:spacing w:after="0"/>
        <w:jc w:val="both"/>
        <w:rPr>
          <w:rFonts w:ascii="Times New Roman" w:hAnsi="Times New Roman" w:cs="Times New Roman"/>
          <w:bCs/>
          <w:sz w:val="24"/>
          <w:szCs w:val="24"/>
        </w:rPr>
      </w:pPr>
    </w:p>
    <w:p w14:paraId="4ECBF94A" w14:textId="77777777" w:rsidR="00CB7E90" w:rsidRDefault="00CB7E90" w:rsidP="00DB7620">
      <w:pPr>
        <w:spacing w:after="0"/>
        <w:jc w:val="both"/>
        <w:rPr>
          <w:rFonts w:ascii="Times New Roman" w:hAnsi="Times New Roman" w:cs="Times New Roman"/>
          <w:bCs/>
          <w:sz w:val="24"/>
          <w:szCs w:val="24"/>
        </w:rPr>
      </w:pPr>
    </w:p>
    <w:p w14:paraId="02276966" w14:textId="77777777" w:rsidR="00CB7E90" w:rsidRDefault="00CB7E90" w:rsidP="00DB7620">
      <w:pPr>
        <w:spacing w:after="0"/>
        <w:jc w:val="both"/>
        <w:rPr>
          <w:rFonts w:ascii="Times New Roman" w:hAnsi="Times New Roman" w:cs="Times New Roman"/>
          <w:bCs/>
          <w:sz w:val="24"/>
          <w:szCs w:val="24"/>
        </w:rPr>
      </w:pPr>
    </w:p>
    <w:p w14:paraId="3D03158B" w14:textId="77777777" w:rsidR="00CB7E90" w:rsidRDefault="00CB7E90" w:rsidP="00DB7620">
      <w:pPr>
        <w:spacing w:after="0"/>
        <w:jc w:val="both"/>
        <w:rPr>
          <w:rFonts w:ascii="Times New Roman" w:hAnsi="Times New Roman" w:cs="Times New Roman"/>
          <w:bCs/>
          <w:sz w:val="24"/>
          <w:szCs w:val="24"/>
        </w:rPr>
      </w:pPr>
    </w:p>
    <w:p w14:paraId="3A5E44C6" w14:textId="77777777" w:rsidR="00CB7E90" w:rsidRDefault="00CB7E90" w:rsidP="00DB7620">
      <w:pPr>
        <w:spacing w:after="0"/>
        <w:jc w:val="both"/>
        <w:rPr>
          <w:rFonts w:ascii="Times New Roman" w:hAnsi="Times New Roman" w:cs="Times New Roman"/>
          <w:bCs/>
          <w:sz w:val="24"/>
          <w:szCs w:val="24"/>
        </w:rPr>
      </w:pPr>
    </w:p>
    <w:p w14:paraId="4D813127" w14:textId="77777777" w:rsidR="00CB7E90" w:rsidRDefault="00CB7E90" w:rsidP="00DB7620">
      <w:pPr>
        <w:spacing w:after="0"/>
        <w:jc w:val="both"/>
        <w:rPr>
          <w:rFonts w:ascii="Times New Roman" w:hAnsi="Times New Roman" w:cs="Times New Roman"/>
          <w:bCs/>
          <w:sz w:val="24"/>
          <w:szCs w:val="24"/>
        </w:rPr>
      </w:pPr>
    </w:p>
    <w:p w14:paraId="70477B1C" w14:textId="77777777" w:rsidR="00CB7E90" w:rsidRDefault="00CB7E90" w:rsidP="00DB7620">
      <w:pPr>
        <w:spacing w:after="0"/>
        <w:jc w:val="both"/>
        <w:rPr>
          <w:rFonts w:ascii="Times New Roman" w:hAnsi="Times New Roman" w:cs="Times New Roman"/>
          <w:bCs/>
          <w:sz w:val="24"/>
          <w:szCs w:val="24"/>
        </w:rPr>
      </w:pPr>
    </w:p>
    <w:p w14:paraId="014AC821" w14:textId="77777777" w:rsidR="00CB7E90" w:rsidRDefault="00CB7E90" w:rsidP="00DB7620">
      <w:pPr>
        <w:spacing w:after="0"/>
        <w:jc w:val="both"/>
        <w:rPr>
          <w:rFonts w:ascii="Times New Roman" w:hAnsi="Times New Roman" w:cs="Times New Roman"/>
          <w:bCs/>
          <w:sz w:val="24"/>
          <w:szCs w:val="24"/>
        </w:rPr>
      </w:pPr>
    </w:p>
    <w:p w14:paraId="2CEC3D48" w14:textId="77777777" w:rsidR="00CB7E90" w:rsidRDefault="00CB7E90" w:rsidP="00DB7620">
      <w:pPr>
        <w:spacing w:after="0"/>
        <w:jc w:val="both"/>
        <w:rPr>
          <w:rFonts w:ascii="Times New Roman" w:hAnsi="Times New Roman" w:cs="Times New Roman"/>
          <w:bCs/>
          <w:sz w:val="24"/>
          <w:szCs w:val="24"/>
        </w:rPr>
      </w:pPr>
    </w:p>
    <w:p w14:paraId="7DF7BBD6" w14:textId="77777777" w:rsidR="00CB7E90" w:rsidRDefault="00CB7E90" w:rsidP="00DB7620">
      <w:pPr>
        <w:spacing w:after="0"/>
        <w:jc w:val="both"/>
        <w:rPr>
          <w:rFonts w:ascii="Times New Roman" w:hAnsi="Times New Roman" w:cs="Times New Roman"/>
          <w:bCs/>
          <w:sz w:val="24"/>
          <w:szCs w:val="24"/>
        </w:rPr>
      </w:pPr>
    </w:p>
    <w:p w14:paraId="23EDED6D" w14:textId="77777777" w:rsidR="00CB7E90" w:rsidRDefault="00CB7E90" w:rsidP="00DB7620">
      <w:pPr>
        <w:spacing w:after="0"/>
        <w:jc w:val="both"/>
        <w:rPr>
          <w:rFonts w:ascii="Times New Roman" w:hAnsi="Times New Roman" w:cs="Times New Roman"/>
          <w:bCs/>
          <w:sz w:val="24"/>
          <w:szCs w:val="24"/>
        </w:rPr>
      </w:pPr>
    </w:p>
    <w:p w14:paraId="79BA4762" w14:textId="77777777" w:rsidR="00CB7E90" w:rsidRDefault="00CB7E90" w:rsidP="00DB7620">
      <w:pPr>
        <w:spacing w:after="0"/>
        <w:jc w:val="both"/>
        <w:rPr>
          <w:rFonts w:ascii="Times New Roman" w:hAnsi="Times New Roman" w:cs="Times New Roman"/>
          <w:bCs/>
          <w:sz w:val="24"/>
          <w:szCs w:val="24"/>
        </w:rPr>
      </w:pPr>
    </w:p>
    <w:p w14:paraId="7A51842B" w14:textId="77777777" w:rsidR="00CB7E90" w:rsidRDefault="00CB7E90" w:rsidP="00DB7620">
      <w:pPr>
        <w:spacing w:after="0"/>
        <w:jc w:val="both"/>
        <w:rPr>
          <w:rFonts w:ascii="Times New Roman" w:hAnsi="Times New Roman" w:cs="Times New Roman"/>
          <w:bCs/>
          <w:sz w:val="24"/>
          <w:szCs w:val="24"/>
        </w:rPr>
      </w:pPr>
    </w:p>
    <w:p w14:paraId="24485258" w14:textId="77777777" w:rsidR="00CB7E90" w:rsidRDefault="00CB7E90" w:rsidP="00DB7620">
      <w:pPr>
        <w:spacing w:after="0"/>
        <w:jc w:val="both"/>
        <w:rPr>
          <w:rFonts w:ascii="Times New Roman" w:hAnsi="Times New Roman" w:cs="Times New Roman"/>
          <w:bCs/>
          <w:sz w:val="24"/>
          <w:szCs w:val="24"/>
        </w:rPr>
      </w:pPr>
    </w:p>
    <w:p w14:paraId="058BC307" w14:textId="77777777" w:rsidR="00CB7E90" w:rsidRDefault="00CB7E90" w:rsidP="00DB7620">
      <w:pPr>
        <w:spacing w:after="0"/>
        <w:jc w:val="both"/>
        <w:rPr>
          <w:rFonts w:ascii="Times New Roman" w:hAnsi="Times New Roman" w:cs="Times New Roman"/>
          <w:bCs/>
          <w:sz w:val="24"/>
          <w:szCs w:val="24"/>
        </w:rPr>
      </w:pPr>
    </w:p>
    <w:p w14:paraId="5DC59AD7" w14:textId="77777777" w:rsidR="00CB7E90" w:rsidRDefault="00CB7E90" w:rsidP="00DB7620">
      <w:pPr>
        <w:spacing w:after="0"/>
        <w:jc w:val="both"/>
        <w:rPr>
          <w:rFonts w:ascii="Times New Roman" w:hAnsi="Times New Roman" w:cs="Times New Roman"/>
          <w:bCs/>
          <w:sz w:val="24"/>
          <w:szCs w:val="24"/>
        </w:rPr>
      </w:pPr>
    </w:p>
    <w:p w14:paraId="00D205E6" w14:textId="77777777" w:rsidR="00CB7E90" w:rsidRDefault="00CB7E90" w:rsidP="00DB7620">
      <w:pPr>
        <w:spacing w:after="0"/>
        <w:jc w:val="both"/>
        <w:rPr>
          <w:rFonts w:ascii="Times New Roman" w:hAnsi="Times New Roman" w:cs="Times New Roman"/>
          <w:bCs/>
          <w:sz w:val="24"/>
          <w:szCs w:val="24"/>
        </w:rPr>
      </w:pPr>
    </w:p>
    <w:p w14:paraId="1438E93A" w14:textId="77777777" w:rsidR="00CB7E90" w:rsidRDefault="00CB7E90" w:rsidP="00DB7620">
      <w:pPr>
        <w:spacing w:after="0"/>
        <w:jc w:val="both"/>
        <w:rPr>
          <w:rFonts w:ascii="Times New Roman" w:hAnsi="Times New Roman" w:cs="Times New Roman"/>
          <w:bCs/>
          <w:sz w:val="24"/>
          <w:szCs w:val="24"/>
        </w:rPr>
      </w:pPr>
    </w:p>
    <w:p w14:paraId="6658110A" w14:textId="77777777" w:rsidR="00CB7E90" w:rsidRDefault="00CB7E90" w:rsidP="00DB7620">
      <w:pPr>
        <w:spacing w:after="0"/>
        <w:jc w:val="both"/>
        <w:rPr>
          <w:rFonts w:ascii="Times New Roman" w:hAnsi="Times New Roman" w:cs="Times New Roman"/>
          <w:bCs/>
          <w:sz w:val="24"/>
          <w:szCs w:val="24"/>
        </w:rPr>
      </w:pPr>
    </w:p>
    <w:p w14:paraId="5B929019" w14:textId="77777777" w:rsidR="00CB7E90" w:rsidRDefault="00CB7E90" w:rsidP="00DB7620">
      <w:pPr>
        <w:spacing w:after="0"/>
        <w:jc w:val="both"/>
        <w:rPr>
          <w:rFonts w:ascii="Times New Roman" w:hAnsi="Times New Roman" w:cs="Times New Roman"/>
          <w:bCs/>
          <w:sz w:val="24"/>
          <w:szCs w:val="24"/>
        </w:rPr>
      </w:pPr>
    </w:p>
    <w:p w14:paraId="20AF00FA" w14:textId="77777777" w:rsidR="00CB7E90" w:rsidRDefault="00CB7E90" w:rsidP="00DB7620">
      <w:pPr>
        <w:spacing w:after="0"/>
        <w:jc w:val="both"/>
        <w:rPr>
          <w:rFonts w:ascii="Times New Roman" w:hAnsi="Times New Roman" w:cs="Times New Roman"/>
          <w:bCs/>
          <w:sz w:val="24"/>
          <w:szCs w:val="24"/>
        </w:rPr>
      </w:pPr>
    </w:p>
    <w:p w14:paraId="74C52DE4" w14:textId="77777777" w:rsidR="002E10BF" w:rsidRDefault="002E10BF" w:rsidP="00DB7620">
      <w:pPr>
        <w:spacing w:after="0"/>
        <w:jc w:val="both"/>
        <w:rPr>
          <w:rFonts w:ascii="Times New Roman" w:hAnsi="Times New Roman" w:cs="Times New Roman"/>
          <w:bCs/>
          <w:sz w:val="24"/>
          <w:szCs w:val="24"/>
        </w:rPr>
      </w:pPr>
    </w:p>
    <w:p w14:paraId="4B7E7113" w14:textId="77777777" w:rsidR="00CB7E90" w:rsidRDefault="00CB7E90" w:rsidP="00DB7620">
      <w:pPr>
        <w:spacing w:after="0"/>
        <w:jc w:val="both"/>
        <w:rPr>
          <w:rFonts w:ascii="Times New Roman" w:hAnsi="Times New Roman" w:cs="Times New Roman"/>
          <w:bCs/>
          <w:sz w:val="24"/>
          <w:szCs w:val="24"/>
        </w:rPr>
      </w:pPr>
    </w:p>
    <w:p w14:paraId="4CC4B972" w14:textId="77777777" w:rsidR="00DB7620" w:rsidRDefault="00DB7620" w:rsidP="00DB7620">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1792" behindDoc="0" locked="0" layoutInCell="1" allowOverlap="1" wp14:anchorId="081B797C" wp14:editId="2110453E">
                <wp:simplePos x="0" y="0"/>
                <wp:positionH relativeFrom="column">
                  <wp:posOffset>-37094</wp:posOffset>
                </wp:positionH>
                <wp:positionV relativeFrom="paragraph">
                  <wp:posOffset>-54610</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597743" id="Obdélník 8" o:spid="_x0000_s1026" style="position:absolute;margin-left:-2.9pt;margin-top:-4.3pt;width:455.1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" strokecolor="#c0504d" strokeweight="1pt">
                <v:fill opacity="0"/>
                <v:shadow color="#868686"/>
              </v:rect>
            </w:pict>
          </mc:Fallback>
        </mc:AlternateContent>
      </w:r>
      <w:r w:rsidR="007975B4">
        <w:rPr>
          <w:rFonts w:ascii="Times New Roman" w:hAnsi="Times New Roman" w:cs="Times New Roman"/>
          <w:b/>
          <w:bCs/>
          <w:sz w:val="24"/>
          <w:szCs w:val="24"/>
        </w:rPr>
        <w:t>Příklad 21</w:t>
      </w:r>
      <w:r>
        <w:rPr>
          <w:rFonts w:ascii="Times New Roman" w:hAnsi="Times New Roman" w:cs="Times New Roman"/>
          <w:b/>
          <w:bCs/>
          <w:sz w:val="24"/>
          <w:szCs w:val="24"/>
        </w:rPr>
        <w:t xml:space="preserve"> – Souhrnný příklad I     </w:t>
      </w:r>
    </w:p>
    <w:p w14:paraId="320B388F" w14:textId="73C6DBD8" w:rsidR="00E67011" w:rsidRPr="00E67011" w:rsidRDefault="00E67011" w:rsidP="00E67011">
      <w:pPr>
        <w:spacing w:after="0"/>
        <w:rPr>
          <w:rFonts w:ascii="Times New Roman" w:hAnsi="Times New Roman" w:cs="Times New Roman"/>
          <w:sz w:val="24"/>
          <w:szCs w:val="24"/>
        </w:rPr>
      </w:pPr>
      <w:r>
        <w:rPr>
          <w:rFonts w:ascii="Times New Roman" w:hAnsi="Times New Roman" w:cs="Times New Roman"/>
          <w:sz w:val="24"/>
          <w:szCs w:val="24"/>
        </w:rPr>
        <w:t xml:space="preserve">Poplatník pan Zlý má za </w:t>
      </w:r>
      <w:r w:rsidR="00026DD0">
        <w:rPr>
          <w:rFonts w:ascii="Times New Roman" w:hAnsi="Times New Roman" w:cs="Times New Roman"/>
          <w:sz w:val="24"/>
          <w:szCs w:val="24"/>
        </w:rPr>
        <w:t>rok 20</w:t>
      </w:r>
      <w:r w:rsidR="007975B4">
        <w:rPr>
          <w:rFonts w:ascii="Times New Roman" w:hAnsi="Times New Roman" w:cs="Times New Roman"/>
          <w:sz w:val="24"/>
          <w:szCs w:val="24"/>
        </w:rPr>
        <w:t>2</w:t>
      </w:r>
      <w:r w:rsidR="004D0F75">
        <w:rPr>
          <w:rFonts w:ascii="Times New Roman" w:hAnsi="Times New Roman" w:cs="Times New Roman"/>
          <w:sz w:val="24"/>
          <w:szCs w:val="24"/>
        </w:rPr>
        <w:t>3</w:t>
      </w:r>
      <w:r w:rsidRPr="00E67011">
        <w:rPr>
          <w:rFonts w:ascii="Times New Roman" w:hAnsi="Times New Roman" w:cs="Times New Roman"/>
          <w:sz w:val="24"/>
          <w:szCs w:val="24"/>
        </w:rPr>
        <w:t xml:space="preserve"> tyto příjmy: </w:t>
      </w:r>
    </w:p>
    <w:p w14:paraId="7385A03C" w14:textId="6AF969E5" w:rsidR="00E67011" w:rsidRPr="00E67011" w:rsidRDefault="00E67011" w:rsidP="00E67011">
      <w:pPr>
        <w:numPr>
          <w:ilvl w:val="0"/>
          <w:numId w:val="9"/>
        </w:numPr>
        <w:spacing w:after="0" w:line="240" w:lineRule="auto"/>
        <w:rPr>
          <w:rFonts w:ascii="Times New Roman" w:hAnsi="Times New Roman" w:cs="Times New Roman"/>
          <w:sz w:val="24"/>
          <w:szCs w:val="24"/>
        </w:rPr>
      </w:pPr>
      <w:r w:rsidRPr="00E67011">
        <w:rPr>
          <w:rFonts w:ascii="Times New Roman" w:hAnsi="Times New Roman" w:cs="Times New Roman"/>
          <w:sz w:val="24"/>
          <w:szCs w:val="24"/>
        </w:rPr>
        <w:t>Pří</w:t>
      </w:r>
      <w:r>
        <w:rPr>
          <w:rFonts w:ascii="Times New Roman" w:hAnsi="Times New Roman" w:cs="Times New Roman"/>
          <w:sz w:val="24"/>
          <w:szCs w:val="24"/>
        </w:rPr>
        <w:t xml:space="preserve">jem ze závislé činnosti </w:t>
      </w:r>
      <w:proofErr w:type="gramStart"/>
      <w:r w:rsidR="004B0E8E">
        <w:rPr>
          <w:rFonts w:ascii="Times New Roman" w:hAnsi="Times New Roman" w:cs="Times New Roman"/>
          <w:sz w:val="24"/>
          <w:szCs w:val="24"/>
        </w:rPr>
        <w:t>…..</w:t>
      </w:r>
      <w:r w:rsidR="007975B4">
        <w:rPr>
          <w:rFonts w:ascii="Times New Roman" w:hAnsi="Times New Roman" w:cs="Times New Roman"/>
          <w:sz w:val="24"/>
          <w:szCs w:val="24"/>
        </w:rPr>
        <w:t xml:space="preserve"> 080</w:t>
      </w:r>
      <w:proofErr w:type="gramEnd"/>
      <w:r w:rsidRPr="00E67011">
        <w:rPr>
          <w:rFonts w:ascii="Times New Roman" w:hAnsi="Times New Roman" w:cs="Times New Roman"/>
          <w:sz w:val="24"/>
          <w:szCs w:val="24"/>
        </w:rPr>
        <w:t xml:space="preserve"> Kč</w:t>
      </w:r>
      <w:r w:rsidR="00CA31EA">
        <w:rPr>
          <w:rFonts w:ascii="Times New Roman" w:hAnsi="Times New Roman" w:cs="Times New Roman"/>
          <w:sz w:val="24"/>
          <w:szCs w:val="24"/>
        </w:rPr>
        <w:t xml:space="preserve"> (pracovní smlouva)</w:t>
      </w:r>
      <w:r w:rsidRPr="00E67011">
        <w:rPr>
          <w:rFonts w:ascii="Times New Roman" w:hAnsi="Times New Roman" w:cs="Times New Roman"/>
          <w:sz w:val="24"/>
          <w:szCs w:val="24"/>
        </w:rPr>
        <w:t xml:space="preserve">, </w:t>
      </w:r>
      <w:r>
        <w:rPr>
          <w:rFonts w:ascii="Times New Roman" w:hAnsi="Times New Roman" w:cs="Times New Roman"/>
          <w:sz w:val="24"/>
          <w:szCs w:val="24"/>
        </w:rPr>
        <w:t xml:space="preserve">záloha na daň 9 510 </w:t>
      </w:r>
      <w:r w:rsidRPr="00E67011">
        <w:rPr>
          <w:rFonts w:ascii="Times New Roman" w:hAnsi="Times New Roman" w:cs="Times New Roman"/>
          <w:sz w:val="24"/>
          <w:szCs w:val="24"/>
        </w:rPr>
        <w:t>Kč</w:t>
      </w:r>
    </w:p>
    <w:p w14:paraId="68611947" w14:textId="77777777" w:rsidR="00E67011" w:rsidRPr="00E67011" w:rsidRDefault="001073BE" w:rsidP="00E67011">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Příjem z podnikání 986 154</w:t>
      </w:r>
      <w:r w:rsidR="00E67011">
        <w:rPr>
          <w:rFonts w:ascii="Times New Roman" w:hAnsi="Times New Roman" w:cs="Times New Roman"/>
          <w:sz w:val="24"/>
          <w:szCs w:val="24"/>
        </w:rPr>
        <w:t xml:space="preserve"> Kč, výdaje 1 002 </w:t>
      </w:r>
      <w:r>
        <w:rPr>
          <w:rFonts w:ascii="Times New Roman" w:hAnsi="Times New Roman" w:cs="Times New Roman"/>
          <w:sz w:val="24"/>
          <w:szCs w:val="24"/>
        </w:rPr>
        <w:t>821</w:t>
      </w:r>
      <w:r w:rsidR="00E67011" w:rsidRPr="00E67011">
        <w:rPr>
          <w:rFonts w:ascii="Times New Roman" w:hAnsi="Times New Roman" w:cs="Times New Roman"/>
          <w:sz w:val="24"/>
          <w:szCs w:val="24"/>
        </w:rPr>
        <w:t xml:space="preserve"> Kč</w:t>
      </w:r>
    </w:p>
    <w:p w14:paraId="70139FD1" w14:textId="77777777" w:rsidR="00E67011" w:rsidRPr="00E67011" w:rsidRDefault="00E67011" w:rsidP="00E67011">
      <w:pPr>
        <w:numPr>
          <w:ilvl w:val="0"/>
          <w:numId w:val="9"/>
        </w:numPr>
        <w:spacing w:after="0" w:line="240" w:lineRule="auto"/>
        <w:rPr>
          <w:rFonts w:ascii="Times New Roman" w:hAnsi="Times New Roman" w:cs="Times New Roman"/>
          <w:sz w:val="24"/>
          <w:szCs w:val="24"/>
        </w:rPr>
      </w:pPr>
      <w:r w:rsidRPr="00E67011">
        <w:rPr>
          <w:rFonts w:ascii="Times New Roman" w:hAnsi="Times New Roman" w:cs="Times New Roman"/>
          <w:sz w:val="24"/>
          <w:szCs w:val="24"/>
        </w:rPr>
        <w:t>Příjem za prodej rodinného domu (ve vlastnictví 2 roky, dům zdědil po matce, ta dům</w:t>
      </w:r>
      <w:r w:rsidR="001073BE">
        <w:rPr>
          <w:rFonts w:ascii="Times New Roman" w:hAnsi="Times New Roman" w:cs="Times New Roman"/>
          <w:sz w:val="24"/>
          <w:szCs w:val="24"/>
        </w:rPr>
        <w:t xml:space="preserve"> vlastnila 15 let) </w:t>
      </w:r>
      <w:r>
        <w:rPr>
          <w:rFonts w:ascii="Times New Roman" w:hAnsi="Times New Roman" w:cs="Times New Roman"/>
          <w:sz w:val="24"/>
          <w:szCs w:val="24"/>
        </w:rPr>
        <w:t>950 000</w:t>
      </w:r>
      <w:r w:rsidRPr="00E67011">
        <w:rPr>
          <w:rFonts w:ascii="Times New Roman" w:hAnsi="Times New Roman" w:cs="Times New Roman"/>
          <w:sz w:val="24"/>
          <w:szCs w:val="24"/>
        </w:rPr>
        <w:t xml:space="preserve"> Kč</w:t>
      </w:r>
    </w:p>
    <w:p w14:paraId="3BE70BC3" w14:textId="77777777" w:rsidR="00E67011" w:rsidRPr="00E67011" w:rsidRDefault="00E67011" w:rsidP="00E67011">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Úroky z podnikatelského účtu 4 381</w:t>
      </w:r>
      <w:r w:rsidRPr="00E67011">
        <w:rPr>
          <w:rFonts w:ascii="Times New Roman" w:hAnsi="Times New Roman" w:cs="Times New Roman"/>
          <w:sz w:val="24"/>
          <w:szCs w:val="24"/>
        </w:rPr>
        <w:t xml:space="preserve"> Kč</w:t>
      </w:r>
    </w:p>
    <w:p w14:paraId="29BB14FA" w14:textId="77777777" w:rsidR="00E67011" w:rsidRPr="00E67011" w:rsidRDefault="00E67011" w:rsidP="00E67011">
      <w:pPr>
        <w:numPr>
          <w:ilvl w:val="0"/>
          <w:numId w:val="9"/>
        </w:numPr>
        <w:spacing w:after="0" w:line="240" w:lineRule="auto"/>
        <w:rPr>
          <w:rFonts w:ascii="Times New Roman" w:hAnsi="Times New Roman" w:cs="Times New Roman"/>
          <w:sz w:val="24"/>
          <w:szCs w:val="24"/>
        </w:rPr>
      </w:pPr>
      <w:r w:rsidRPr="00E67011">
        <w:rPr>
          <w:rFonts w:ascii="Times New Roman" w:hAnsi="Times New Roman" w:cs="Times New Roman"/>
          <w:sz w:val="24"/>
          <w:szCs w:val="24"/>
        </w:rPr>
        <w:t>Příjmy z p</w:t>
      </w:r>
      <w:r>
        <w:rPr>
          <w:rFonts w:ascii="Times New Roman" w:hAnsi="Times New Roman" w:cs="Times New Roman"/>
          <w:sz w:val="24"/>
          <w:szCs w:val="24"/>
        </w:rPr>
        <w:t xml:space="preserve">ronájmu nemovitostí, měsíčně 28 000 </w:t>
      </w:r>
      <w:r w:rsidRPr="00E67011">
        <w:rPr>
          <w:rFonts w:ascii="Times New Roman" w:hAnsi="Times New Roman" w:cs="Times New Roman"/>
          <w:sz w:val="24"/>
          <w:szCs w:val="24"/>
        </w:rPr>
        <w:t xml:space="preserve">Kč, 12. měsíců, výdaje </w:t>
      </w:r>
      <w:r w:rsidR="00CB16EE">
        <w:rPr>
          <w:rFonts w:ascii="Times New Roman" w:hAnsi="Times New Roman" w:cs="Times New Roman"/>
          <w:sz w:val="24"/>
          <w:szCs w:val="24"/>
        </w:rPr>
        <w:t xml:space="preserve">měsíčně 8 400 Kč </w:t>
      </w:r>
    </w:p>
    <w:p w14:paraId="09208C32" w14:textId="77777777" w:rsidR="00E67011" w:rsidRPr="00E67011" w:rsidRDefault="00E67011" w:rsidP="00E67011">
      <w:pPr>
        <w:spacing w:after="0"/>
        <w:rPr>
          <w:rFonts w:ascii="Times New Roman" w:hAnsi="Times New Roman" w:cs="Times New Roman"/>
          <w:sz w:val="24"/>
          <w:szCs w:val="24"/>
        </w:rPr>
      </w:pPr>
    </w:p>
    <w:p w14:paraId="40AF17AE" w14:textId="77777777" w:rsidR="00E67011" w:rsidRDefault="00E67011" w:rsidP="00CB7E90">
      <w:pPr>
        <w:spacing w:after="0"/>
        <w:jc w:val="both"/>
        <w:rPr>
          <w:rFonts w:ascii="Times New Roman" w:hAnsi="Times New Roman" w:cs="Times New Roman"/>
          <w:sz w:val="24"/>
          <w:szCs w:val="24"/>
        </w:rPr>
      </w:pPr>
      <w:r>
        <w:rPr>
          <w:rFonts w:ascii="Times New Roman" w:hAnsi="Times New Roman" w:cs="Times New Roman"/>
          <w:sz w:val="24"/>
          <w:szCs w:val="24"/>
        </w:rPr>
        <w:t>Pa</w:t>
      </w:r>
      <w:r w:rsidRPr="00E67011">
        <w:rPr>
          <w:rFonts w:ascii="Times New Roman" w:hAnsi="Times New Roman" w:cs="Times New Roman"/>
          <w:sz w:val="24"/>
          <w:szCs w:val="24"/>
        </w:rPr>
        <w:t xml:space="preserve">n </w:t>
      </w:r>
      <w:r>
        <w:rPr>
          <w:rFonts w:ascii="Times New Roman" w:hAnsi="Times New Roman" w:cs="Times New Roman"/>
          <w:sz w:val="24"/>
          <w:szCs w:val="24"/>
        </w:rPr>
        <w:t>Zlý</w:t>
      </w:r>
      <w:r w:rsidRPr="00E67011">
        <w:rPr>
          <w:rFonts w:ascii="Times New Roman" w:hAnsi="Times New Roman" w:cs="Times New Roman"/>
          <w:sz w:val="24"/>
          <w:szCs w:val="24"/>
        </w:rPr>
        <w:t xml:space="preserve"> má </w:t>
      </w:r>
      <w:r>
        <w:rPr>
          <w:rFonts w:ascii="Times New Roman" w:hAnsi="Times New Roman" w:cs="Times New Roman"/>
          <w:sz w:val="24"/>
          <w:szCs w:val="24"/>
        </w:rPr>
        <w:t>životní pojištění</w:t>
      </w:r>
      <w:r w:rsidR="00F50832">
        <w:rPr>
          <w:rFonts w:ascii="Times New Roman" w:hAnsi="Times New Roman" w:cs="Times New Roman"/>
          <w:sz w:val="24"/>
          <w:szCs w:val="24"/>
        </w:rPr>
        <w:t xml:space="preserve"> </w:t>
      </w:r>
      <w:r w:rsidR="00026DD0">
        <w:rPr>
          <w:rFonts w:ascii="Times New Roman" w:hAnsi="Times New Roman" w:cs="Times New Roman"/>
          <w:sz w:val="24"/>
          <w:szCs w:val="24"/>
        </w:rPr>
        <w:t>(pojistná částka pro případ dožití 120 000 Kč, trvání pojistné smlouvy 16 let, výplata v 62 letech věku poplatníka)</w:t>
      </w:r>
      <w:r>
        <w:rPr>
          <w:rFonts w:ascii="Times New Roman" w:hAnsi="Times New Roman" w:cs="Times New Roman"/>
          <w:sz w:val="24"/>
          <w:szCs w:val="24"/>
        </w:rPr>
        <w:t xml:space="preserve">, zaplaceno </w:t>
      </w:r>
      <w:r w:rsidR="00F50832">
        <w:rPr>
          <w:rFonts w:ascii="Times New Roman" w:hAnsi="Times New Roman" w:cs="Times New Roman"/>
          <w:sz w:val="24"/>
          <w:szCs w:val="24"/>
        </w:rPr>
        <w:t>12 000</w:t>
      </w:r>
      <w:r>
        <w:rPr>
          <w:rFonts w:ascii="Times New Roman" w:hAnsi="Times New Roman" w:cs="Times New Roman"/>
          <w:sz w:val="24"/>
          <w:szCs w:val="24"/>
        </w:rPr>
        <w:t xml:space="preserve"> </w:t>
      </w:r>
      <w:r w:rsidRPr="00E67011">
        <w:rPr>
          <w:rFonts w:ascii="Times New Roman" w:hAnsi="Times New Roman" w:cs="Times New Roman"/>
          <w:sz w:val="24"/>
          <w:szCs w:val="24"/>
        </w:rPr>
        <w:t>Kč za rok, pen</w:t>
      </w:r>
      <w:r w:rsidR="00026DD0">
        <w:rPr>
          <w:rFonts w:ascii="Times New Roman" w:hAnsi="Times New Roman" w:cs="Times New Roman"/>
          <w:sz w:val="24"/>
          <w:szCs w:val="24"/>
        </w:rPr>
        <w:t xml:space="preserve">zijní připojištění, zaplaceno </w:t>
      </w:r>
      <w:r>
        <w:rPr>
          <w:rFonts w:ascii="Times New Roman" w:hAnsi="Times New Roman" w:cs="Times New Roman"/>
          <w:sz w:val="24"/>
          <w:szCs w:val="24"/>
        </w:rPr>
        <w:t>5 200 Kč, dar dětskému domovu 50 000 Kč.</w:t>
      </w:r>
    </w:p>
    <w:p w14:paraId="182C4CEC" w14:textId="77777777" w:rsidR="00E67011" w:rsidRPr="00E67011" w:rsidRDefault="00E67011" w:rsidP="00CB7E90">
      <w:pPr>
        <w:spacing w:after="0"/>
        <w:jc w:val="both"/>
        <w:rPr>
          <w:rFonts w:ascii="Times New Roman" w:hAnsi="Times New Roman" w:cs="Times New Roman"/>
          <w:sz w:val="24"/>
          <w:szCs w:val="24"/>
        </w:rPr>
      </w:pPr>
      <w:r>
        <w:rPr>
          <w:rFonts w:ascii="Times New Roman" w:hAnsi="Times New Roman" w:cs="Times New Roman"/>
          <w:sz w:val="24"/>
          <w:szCs w:val="24"/>
        </w:rPr>
        <w:t>R</w:t>
      </w:r>
      <w:r w:rsidRPr="00E67011">
        <w:rPr>
          <w:rFonts w:ascii="Times New Roman" w:hAnsi="Times New Roman" w:cs="Times New Roman"/>
          <w:sz w:val="24"/>
          <w:szCs w:val="24"/>
        </w:rPr>
        <w:t>oční příjem manželk</w:t>
      </w:r>
      <w:r>
        <w:rPr>
          <w:rFonts w:ascii="Times New Roman" w:hAnsi="Times New Roman" w:cs="Times New Roman"/>
          <w:sz w:val="24"/>
          <w:szCs w:val="24"/>
        </w:rPr>
        <w:t>y činní 28 544</w:t>
      </w:r>
      <w:r w:rsidRPr="00E67011">
        <w:rPr>
          <w:rFonts w:ascii="Times New Roman" w:hAnsi="Times New Roman" w:cs="Times New Roman"/>
          <w:sz w:val="24"/>
          <w:szCs w:val="24"/>
        </w:rPr>
        <w:t xml:space="preserve"> Kč, zaplacené úroky na úvěru od stavební pojišťov</w:t>
      </w:r>
      <w:r>
        <w:rPr>
          <w:rFonts w:ascii="Times New Roman" w:hAnsi="Times New Roman" w:cs="Times New Roman"/>
          <w:sz w:val="24"/>
          <w:szCs w:val="24"/>
        </w:rPr>
        <w:t>ny (pro účely bydlení) činní 15 458 Kč. Pan Zlý má 2 děti ve společné domácnosti (po celé zdaňovací období).</w:t>
      </w:r>
      <w:r w:rsidR="006E6CA5">
        <w:rPr>
          <w:rFonts w:ascii="Times New Roman" w:hAnsi="Times New Roman" w:cs="Times New Roman"/>
          <w:sz w:val="24"/>
          <w:szCs w:val="24"/>
        </w:rPr>
        <w:t xml:space="preserve"> Daňové zvýhodnění</w:t>
      </w:r>
      <w:r>
        <w:rPr>
          <w:rFonts w:ascii="Times New Roman" w:hAnsi="Times New Roman" w:cs="Times New Roman"/>
          <w:sz w:val="24"/>
          <w:szCs w:val="24"/>
        </w:rPr>
        <w:t xml:space="preserve"> na děti manželka neuplatňuje. </w:t>
      </w:r>
    </w:p>
    <w:p w14:paraId="768FC3FC" w14:textId="77777777" w:rsidR="00E67011" w:rsidRPr="00E67011" w:rsidRDefault="00E67011" w:rsidP="00E67011">
      <w:pPr>
        <w:spacing w:after="0"/>
        <w:rPr>
          <w:rFonts w:ascii="Times New Roman" w:hAnsi="Times New Roman" w:cs="Times New Roman"/>
          <w:sz w:val="24"/>
          <w:szCs w:val="24"/>
        </w:rPr>
      </w:pPr>
    </w:p>
    <w:p w14:paraId="045E9AFA" w14:textId="53AB828B" w:rsidR="00E67011" w:rsidRPr="00E67011" w:rsidRDefault="00E67011" w:rsidP="00E67011">
      <w:pPr>
        <w:spacing w:after="0"/>
        <w:rPr>
          <w:rFonts w:ascii="Times New Roman" w:hAnsi="Times New Roman" w:cs="Times New Roman"/>
          <w:sz w:val="24"/>
          <w:szCs w:val="24"/>
        </w:rPr>
      </w:pPr>
      <w:r w:rsidRPr="00E67011">
        <w:rPr>
          <w:rFonts w:ascii="Times New Roman" w:hAnsi="Times New Roman" w:cs="Times New Roman"/>
          <w:sz w:val="24"/>
          <w:szCs w:val="24"/>
        </w:rPr>
        <w:t>Vypočtě</w:t>
      </w:r>
      <w:r>
        <w:rPr>
          <w:rFonts w:ascii="Times New Roman" w:hAnsi="Times New Roman" w:cs="Times New Roman"/>
          <w:sz w:val="24"/>
          <w:szCs w:val="24"/>
        </w:rPr>
        <w:t xml:space="preserve">te daňovou povinnost </w:t>
      </w:r>
      <w:r w:rsidR="00026DD0">
        <w:rPr>
          <w:rFonts w:ascii="Times New Roman" w:hAnsi="Times New Roman" w:cs="Times New Roman"/>
          <w:sz w:val="24"/>
          <w:szCs w:val="24"/>
        </w:rPr>
        <w:t>za rok 20</w:t>
      </w:r>
      <w:r w:rsidR="007975B4">
        <w:rPr>
          <w:rFonts w:ascii="Times New Roman" w:hAnsi="Times New Roman" w:cs="Times New Roman"/>
          <w:sz w:val="24"/>
          <w:szCs w:val="24"/>
        </w:rPr>
        <w:t>2</w:t>
      </w:r>
      <w:r w:rsidR="004D0F75">
        <w:rPr>
          <w:rFonts w:ascii="Times New Roman" w:hAnsi="Times New Roman" w:cs="Times New Roman"/>
          <w:sz w:val="24"/>
          <w:szCs w:val="24"/>
        </w:rPr>
        <w:t>3</w:t>
      </w:r>
      <w:r w:rsidRPr="00E67011">
        <w:rPr>
          <w:rFonts w:ascii="Times New Roman" w:hAnsi="Times New Roman" w:cs="Times New Roman"/>
          <w:sz w:val="24"/>
          <w:szCs w:val="24"/>
        </w:rPr>
        <w:t>.</w:t>
      </w:r>
    </w:p>
    <w:p w14:paraId="3C6C292F" w14:textId="77777777" w:rsidR="006941C8" w:rsidRDefault="006941C8" w:rsidP="00E67011">
      <w:pPr>
        <w:spacing w:after="0"/>
        <w:jc w:val="both"/>
        <w:rPr>
          <w:rFonts w:ascii="Times New Roman" w:hAnsi="Times New Roman" w:cs="Times New Roman"/>
          <w:bCs/>
          <w:sz w:val="24"/>
          <w:szCs w:val="24"/>
        </w:rPr>
      </w:pPr>
    </w:p>
    <w:p w14:paraId="1C74CB0A" w14:textId="77777777" w:rsidR="008A6B13" w:rsidRDefault="008A6B13" w:rsidP="005F7037">
      <w:pPr>
        <w:spacing w:after="0"/>
        <w:jc w:val="both"/>
        <w:rPr>
          <w:rFonts w:ascii="Times New Roman" w:hAnsi="Times New Roman" w:cs="Times New Roman"/>
          <w:bCs/>
          <w:color w:val="FF0000"/>
          <w:sz w:val="24"/>
          <w:szCs w:val="24"/>
        </w:rPr>
      </w:pPr>
    </w:p>
    <w:p w14:paraId="479E05BD" w14:textId="77777777" w:rsidR="00C465D4" w:rsidRDefault="00C465D4" w:rsidP="005F7037">
      <w:pPr>
        <w:spacing w:after="0"/>
        <w:jc w:val="both"/>
        <w:rPr>
          <w:rFonts w:ascii="Times New Roman" w:hAnsi="Times New Roman" w:cs="Times New Roman"/>
          <w:bCs/>
          <w:color w:val="FF0000"/>
          <w:sz w:val="24"/>
          <w:szCs w:val="24"/>
        </w:rPr>
      </w:pPr>
    </w:p>
    <w:p w14:paraId="144F0BF7" w14:textId="77777777" w:rsidR="00C465D4" w:rsidRDefault="00C465D4" w:rsidP="005F7037">
      <w:pPr>
        <w:spacing w:after="0"/>
        <w:jc w:val="both"/>
        <w:rPr>
          <w:rFonts w:ascii="Times New Roman" w:hAnsi="Times New Roman" w:cs="Times New Roman"/>
          <w:bCs/>
          <w:color w:val="FF0000"/>
          <w:sz w:val="24"/>
          <w:szCs w:val="24"/>
        </w:rPr>
      </w:pPr>
    </w:p>
    <w:p w14:paraId="378AB036" w14:textId="77777777" w:rsidR="00C465D4" w:rsidRDefault="00C465D4" w:rsidP="005F7037">
      <w:pPr>
        <w:spacing w:after="0"/>
        <w:jc w:val="both"/>
        <w:rPr>
          <w:rFonts w:ascii="Times New Roman" w:hAnsi="Times New Roman" w:cs="Times New Roman"/>
          <w:bCs/>
          <w:color w:val="FF0000"/>
          <w:sz w:val="24"/>
          <w:szCs w:val="24"/>
        </w:rPr>
      </w:pPr>
    </w:p>
    <w:p w14:paraId="5E96EB45" w14:textId="77777777" w:rsidR="00C465D4" w:rsidRDefault="00C465D4" w:rsidP="005F7037">
      <w:pPr>
        <w:spacing w:after="0"/>
        <w:jc w:val="both"/>
        <w:rPr>
          <w:rFonts w:ascii="Times New Roman" w:hAnsi="Times New Roman" w:cs="Times New Roman"/>
          <w:bCs/>
          <w:color w:val="FF0000"/>
          <w:sz w:val="24"/>
          <w:szCs w:val="24"/>
        </w:rPr>
      </w:pPr>
    </w:p>
    <w:p w14:paraId="5ECCA63C" w14:textId="77777777" w:rsidR="00C465D4" w:rsidRDefault="00C465D4" w:rsidP="005F7037">
      <w:pPr>
        <w:spacing w:after="0"/>
        <w:jc w:val="both"/>
        <w:rPr>
          <w:rFonts w:ascii="Times New Roman" w:hAnsi="Times New Roman" w:cs="Times New Roman"/>
          <w:bCs/>
          <w:color w:val="FF0000"/>
          <w:sz w:val="24"/>
          <w:szCs w:val="24"/>
        </w:rPr>
      </w:pPr>
    </w:p>
    <w:p w14:paraId="6C122269" w14:textId="77777777" w:rsidR="00C465D4" w:rsidRDefault="00C465D4" w:rsidP="005F7037">
      <w:pPr>
        <w:spacing w:after="0"/>
        <w:jc w:val="both"/>
        <w:rPr>
          <w:rFonts w:ascii="Times New Roman" w:hAnsi="Times New Roman" w:cs="Times New Roman"/>
          <w:bCs/>
          <w:color w:val="FF0000"/>
          <w:sz w:val="24"/>
          <w:szCs w:val="24"/>
        </w:rPr>
      </w:pPr>
    </w:p>
    <w:p w14:paraId="0EBF1573" w14:textId="77777777" w:rsidR="00C465D4" w:rsidRDefault="00C465D4" w:rsidP="005F7037">
      <w:pPr>
        <w:spacing w:after="0"/>
        <w:jc w:val="both"/>
        <w:rPr>
          <w:rFonts w:ascii="Times New Roman" w:hAnsi="Times New Roman" w:cs="Times New Roman"/>
          <w:bCs/>
          <w:color w:val="FF0000"/>
          <w:sz w:val="24"/>
          <w:szCs w:val="24"/>
        </w:rPr>
      </w:pPr>
    </w:p>
    <w:p w14:paraId="53A6A7A1" w14:textId="77777777" w:rsidR="00C465D4" w:rsidRDefault="00C465D4" w:rsidP="005F7037">
      <w:pPr>
        <w:spacing w:after="0"/>
        <w:jc w:val="both"/>
        <w:rPr>
          <w:rFonts w:ascii="Times New Roman" w:hAnsi="Times New Roman" w:cs="Times New Roman"/>
          <w:bCs/>
          <w:color w:val="FF0000"/>
          <w:sz w:val="24"/>
          <w:szCs w:val="24"/>
        </w:rPr>
      </w:pPr>
    </w:p>
    <w:p w14:paraId="3B79B6F0" w14:textId="77777777" w:rsidR="00C465D4" w:rsidRDefault="00C465D4" w:rsidP="005F7037">
      <w:pPr>
        <w:spacing w:after="0"/>
        <w:jc w:val="both"/>
        <w:rPr>
          <w:rFonts w:ascii="Times New Roman" w:hAnsi="Times New Roman" w:cs="Times New Roman"/>
          <w:bCs/>
          <w:color w:val="FF0000"/>
          <w:sz w:val="24"/>
          <w:szCs w:val="24"/>
        </w:rPr>
      </w:pPr>
    </w:p>
    <w:p w14:paraId="476BDACC" w14:textId="77777777" w:rsidR="00C465D4" w:rsidRDefault="00C465D4" w:rsidP="005F7037">
      <w:pPr>
        <w:spacing w:after="0"/>
        <w:jc w:val="both"/>
        <w:rPr>
          <w:rFonts w:ascii="Times New Roman" w:hAnsi="Times New Roman" w:cs="Times New Roman"/>
          <w:bCs/>
          <w:color w:val="FF0000"/>
          <w:sz w:val="24"/>
          <w:szCs w:val="24"/>
        </w:rPr>
      </w:pPr>
    </w:p>
    <w:p w14:paraId="0FB59423" w14:textId="77777777" w:rsidR="00C465D4" w:rsidRDefault="00C465D4" w:rsidP="005F7037">
      <w:pPr>
        <w:spacing w:after="0"/>
        <w:jc w:val="both"/>
        <w:rPr>
          <w:rFonts w:ascii="Times New Roman" w:hAnsi="Times New Roman" w:cs="Times New Roman"/>
          <w:bCs/>
          <w:color w:val="FF0000"/>
          <w:sz w:val="24"/>
          <w:szCs w:val="24"/>
        </w:rPr>
      </w:pPr>
    </w:p>
    <w:p w14:paraId="4400B5E4" w14:textId="77777777" w:rsidR="00C465D4" w:rsidRDefault="00C465D4" w:rsidP="005F7037">
      <w:pPr>
        <w:spacing w:after="0"/>
        <w:jc w:val="both"/>
        <w:rPr>
          <w:rFonts w:ascii="Times New Roman" w:hAnsi="Times New Roman" w:cs="Times New Roman"/>
          <w:bCs/>
          <w:color w:val="FF0000"/>
          <w:sz w:val="24"/>
          <w:szCs w:val="24"/>
        </w:rPr>
      </w:pPr>
    </w:p>
    <w:p w14:paraId="6A4EC7FD" w14:textId="77777777" w:rsidR="00C465D4" w:rsidRDefault="00C465D4" w:rsidP="005F7037">
      <w:pPr>
        <w:spacing w:after="0"/>
        <w:jc w:val="both"/>
        <w:rPr>
          <w:rFonts w:ascii="Times New Roman" w:hAnsi="Times New Roman" w:cs="Times New Roman"/>
          <w:bCs/>
          <w:color w:val="FF0000"/>
          <w:sz w:val="24"/>
          <w:szCs w:val="24"/>
        </w:rPr>
      </w:pPr>
    </w:p>
    <w:p w14:paraId="6B5B1EC8" w14:textId="77777777" w:rsidR="00C465D4" w:rsidRDefault="00C465D4" w:rsidP="005F7037">
      <w:pPr>
        <w:spacing w:after="0"/>
        <w:jc w:val="both"/>
        <w:rPr>
          <w:rFonts w:ascii="Times New Roman" w:hAnsi="Times New Roman" w:cs="Times New Roman"/>
          <w:bCs/>
          <w:color w:val="FF0000"/>
          <w:sz w:val="24"/>
          <w:szCs w:val="24"/>
        </w:rPr>
      </w:pPr>
    </w:p>
    <w:p w14:paraId="21B8D1C0" w14:textId="77777777" w:rsidR="00C465D4" w:rsidRDefault="00C465D4" w:rsidP="005F7037">
      <w:pPr>
        <w:spacing w:after="0"/>
        <w:jc w:val="both"/>
        <w:rPr>
          <w:rFonts w:ascii="Times New Roman" w:hAnsi="Times New Roman" w:cs="Times New Roman"/>
          <w:bCs/>
          <w:color w:val="FF0000"/>
          <w:sz w:val="24"/>
          <w:szCs w:val="24"/>
        </w:rPr>
      </w:pPr>
    </w:p>
    <w:p w14:paraId="4A53663A" w14:textId="77777777" w:rsidR="00C465D4" w:rsidRDefault="00C465D4" w:rsidP="005F7037">
      <w:pPr>
        <w:spacing w:after="0"/>
        <w:jc w:val="both"/>
        <w:rPr>
          <w:rFonts w:ascii="Times New Roman" w:hAnsi="Times New Roman" w:cs="Times New Roman"/>
          <w:bCs/>
          <w:color w:val="FF0000"/>
          <w:sz w:val="24"/>
          <w:szCs w:val="24"/>
        </w:rPr>
      </w:pPr>
    </w:p>
    <w:p w14:paraId="7C8590BD" w14:textId="77777777" w:rsidR="00C465D4" w:rsidRDefault="00C465D4" w:rsidP="005F7037">
      <w:pPr>
        <w:spacing w:after="0"/>
        <w:jc w:val="both"/>
        <w:rPr>
          <w:rFonts w:ascii="Times New Roman" w:hAnsi="Times New Roman" w:cs="Times New Roman"/>
          <w:bCs/>
          <w:color w:val="FF0000"/>
          <w:sz w:val="24"/>
          <w:szCs w:val="24"/>
        </w:rPr>
      </w:pPr>
    </w:p>
    <w:p w14:paraId="2B0EA26A" w14:textId="77777777" w:rsidR="00C465D4" w:rsidRDefault="00C465D4" w:rsidP="005F7037">
      <w:pPr>
        <w:spacing w:after="0"/>
        <w:jc w:val="both"/>
        <w:rPr>
          <w:rFonts w:ascii="Times New Roman" w:hAnsi="Times New Roman" w:cs="Times New Roman"/>
          <w:bCs/>
          <w:color w:val="FF0000"/>
          <w:sz w:val="24"/>
          <w:szCs w:val="24"/>
        </w:rPr>
      </w:pPr>
    </w:p>
    <w:p w14:paraId="6B798ACE" w14:textId="77777777" w:rsidR="00C465D4" w:rsidRDefault="00C465D4" w:rsidP="005F7037">
      <w:pPr>
        <w:spacing w:after="0"/>
        <w:jc w:val="both"/>
        <w:rPr>
          <w:rFonts w:ascii="Times New Roman" w:hAnsi="Times New Roman" w:cs="Times New Roman"/>
          <w:bCs/>
          <w:color w:val="FF0000"/>
          <w:sz w:val="24"/>
          <w:szCs w:val="24"/>
        </w:rPr>
      </w:pPr>
    </w:p>
    <w:p w14:paraId="30CEF9EC" w14:textId="77777777" w:rsidR="00C465D4" w:rsidRDefault="00C465D4" w:rsidP="005F7037">
      <w:pPr>
        <w:spacing w:after="0"/>
        <w:jc w:val="both"/>
        <w:rPr>
          <w:rFonts w:ascii="Times New Roman" w:hAnsi="Times New Roman" w:cs="Times New Roman"/>
          <w:bCs/>
          <w:color w:val="FF0000"/>
          <w:sz w:val="24"/>
          <w:szCs w:val="24"/>
        </w:rPr>
      </w:pPr>
    </w:p>
    <w:p w14:paraId="0F569A98" w14:textId="77777777" w:rsidR="00C465D4" w:rsidRDefault="00C465D4" w:rsidP="005F7037">
      <w:pPr>
        <w:spacing w:after="0"/>
        <w:jc w:val="both"/>
        <w:rPr>
          <w:rFonts w:ascii="Times New Roman" w:hAnsi="Times New Roman" w:cs="Times New Roman"/>
          <w:bCs/>
          <w:color w:val="FF0000"/>
          <w:sz w:val="24"/>
          <w:szCs w:val="24"/>
        </w:rPr>
      </w:pPr>
    </w:p>
    <w:p w14:paraId="0875741E" w14:textId="77777777" w:rsidR="00C465D4" w:rsidRDefault="00C465D4" w:rsidP="005F7037">
      <w:pPr>
        <w:spacing w:after="0"/>
        <w:jc w:val="both"/>
        <w:rPr>
          <w:rFonts w:ascii="Times New Roman" w:hAnsi="Times New Roman" w:cs="Times New Roman"/>
          <w:bCs/>
          <w:color w:val="FF0000"/>
          <w:sz w:val="24"/>
          <w:szCs w:val="24"/>
        </w:rPr>
      </w:pPr>
    </w:p>
    <w:p w14:paraId="1CF44D89" w14:textId="77777777" w:rsidR="00C465D4" w:rsidRDefault="00C465D4" w:rsidP="005F7037">
      <w:pPr>
        <w:spacing w:after="0"/>
        <w:jc w:val="both"/>
        <w:rPr>
          <w:rFonts w:ascii="Times New Roman" w:hAnsi="Times New Roman" w:cs="Times New Roman"/>
          <w:bCs/>
          <w:color w:val="FF0000"/>
          <w:sz w:val="24"/>
          <w:szCs w:val="24"/>
        </w:rPr>
      </w:pPr>
    </w:p>
    <w:p w14:paraId="634F41CE" w14:textId="77777777" w:rsidR="00CB7E90" w:rsidRDefault="00CB7E90" w:rsidP="00361883">
      <w:pPr>
        <w:spacing w:after="0"/>
        <w:jc w:val="both"/>
        <w:rPr>
          <w:rFonts w:ascii="Times New Roman" w:hAnsi="Times New Roman" w:cs="Times New Roman"/>
          <w:bCs/>
          <w:sz w:val="24"/>
          <w:szCs w:val="24"/>
        </w:rPr>
      </w:pPr>
    </w:p>
    <w:p w14:paraId="729C6F26" w14:textId="77777777" w:rsidR="00361883" w:rsidRDefault="00361883" w:rsidP="00361883">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3840" behindDoc="0" locked="0" layoutInCell="1" allowOverlap="1" wp14:anchorId="083D2209" wp14:editId="2C4F63D3">
                <wp:simplePos x="0" y="0"/>
                <wp:positionH relativeFrom="column">
                  <wp:posOffset>-37094</wp:posOffset>
                </wp:positionH>
                <wp:positionV relativeFrom="paragraph">
                  <wp:posOffset>-54610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77F918" id="Obdélník 9" o:spid="_x0000_s1026" style="position:absolute;margin-left:-2.9pt;margin-top:-4.3pt;width:455.1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" strokecolor="#c0504d" strokeweight="1pt">
                <v:fill opacity="0"/>
                <v:shadow color="#868686"/>
              </v:rect>
            </w:pict>
          </mc:Fallback>
        </mc:AlternateContent>
      </w:r>
      <w:r w:rsidR="007975B4">
        <w:rPr>
          <w:rFonts w:ascii="Times New Roman" w:hAnsi="Times New Roman" w:cs="Times New Roman"/>
          <w:b/>
          <w:bCs/>
          <w:sz w:val="24"/>
          <w:szCs w:val="24"/>
        </w:rPr>
        <w:t>Příklad 22</w:t>
      </w:r>
      <w:r>
        <w:rPr>
          <w:rFonts w:ascii="Times New Roman" w:hAnsi="Times New Roman" w:cs="Times New Roman"/>
          <w:b/>
          <w:bCs/>
          <w:sz w:val="24"/>
          <w:szCs w:val="24"/>
        </w:rPr>
        <w:t xml:space="preserve"> – Daň z příjmů fyzických osob      </w:t>
      </w:r>
    </w:p>
    <w:p w14:paraId="62802ED0" w14:textId="5F96646F" w:rsidR="008A1B8C" w:rsidRPr="008A1B8C" w:rsidRDefault="008A1B8C" w:rsidP="008A1B8C">
      <w:pPr>
        <w:spacing w:after="0"/>
        <w:jc w:val="both"/>
        <w:rPr>
          <w:rFonts w:ascii="Times New Roman" w:hAnsi="Times New Roman" w:cs="Times New Roman"/>
          <w:sz w:val="24"/>
          <w:szCs w:val="24"/>
        </w:rPr>
      </w:pPr>
      <w:r w:rsidRPr="008A1B8C">
        <w:rPr>
          <w:rFonts w:ascii="Times New Roman" w:hAnsi="Times New Roman" w:cs="Times New Roman"/>
          <w:sz w:val="24"/>
          <w:szCs w:val="24"/>
        </w:rPr>
        <w:t>Pan Bajer je re</w:t>
      </w:r>
      <w:r w:rsidR="004D0F75">
        <w:rPr>
          <w:rFonts w:ascii="Times New Roman" w:hAnsi="Times New Roman" w:cs="Times New Roman"/>
          <w:sz w:val="24"/>
          <w:szCs w:val="24"/>
        </w:rPr>
        <w:t>zident ČR a podniká od roku 2000</w:t>
      </w:r>
      <w:r w:rsidRPr="008A1B8C">
        <w:rPr>
          <w:rFonts w:ascii="Times New Roman" w:hAnsi="Times New Roman" w:cs="Times New Roman"/>
          <w:sz w:val="24"/>
          <w:szCs w:val="24"/>
        </w:rPr>
        <w:t xml:space="preserve"> v oboru služby v oblasti administrativní správy. Je plátcem DPH. Z podnikatelské činnosti uplatňuje skutečné výdaje a vede daňovou evidenci. Za zdaňovací období 2005 a 2006 docílil ztrátu, za roky 2007 až 2011 dosáhl zisku. Celková ztráta za roky 2005 a 2006 byla 300 000 Kč. Za zdaňovací období 2007 až 2011 uplatnil pan Bajer z této částky 200 000 Kč. </w:t>
      </w:r>
    </w:p>
    <w:p w14:paraId="006C2DAF" w14:textId="77777777" w:rsidR="00361883" w:rsidRDefault="00361883" w:rsidP="005F7037">
      <w:pPr>
        <w:spacing w:after="0"/>
        <w:jc w:val="both"/>
        <w:rPr>
          <w:rFonts w:ascii="Times New Roman" w:hAnsi="Times New Roman" w:cs="Times New Roman"/>
          <w:sz w:val="24"/>
          <w:szCs w:val="24"/>
        </w:rPr>
      </w:pPr>
    </w:p>
    <w:p w14:paraId="512154BC" w14:textId="77777777"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Pan Bajer uzavřel postupně dvě smlouvy na životní pojištění, obě na 20 let, první je sjednána na cílovou částku 50 000 Kč, druhá na částku 150 000 Kč. V rámci první smlouvy hradí pojistné jednorázově na kalendářní rok ve výši 2 400 Kč ročně, v rámci druhé smlouvy hradí pojistné dvakrát ročně ve výši 3 600 Kč. Pan Bajer je pojištěn u pojišťoven, které jsou oprávněny k provozování pojišťovací činnosti na území ČR, výplata pojistného plnění je ve smlouvě sjednána až po 60 měsících od uzavření smlouvy, a to v roce, kdy dosáhne věku 60 let. </w:t>
      </w:r>
    </w:p>
    <w:p w14:paraId="06BC990D" w14:textId="77777777" w:rsidR="00361883" w:rsidRDefault="00361883" w:rsidP="005F7037">
      <w:pPr>
        <w:spacing w:after="0"/>
        <w:jc w:val="both"/>
        <w:rPr>
          <w:rFonts w:ascii="Times New Roman" w:hAnsi="Times New Roman" w:cs="Times New Roman"/>
          <w:sz w:val="24"/>
          <w:szCs w:val="24"/>
        </w:rPr>
      </w:pPr>
    </w:p>
    <w:p w14:paraId="0C48441E" w14:textId="07A09B58"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Pan Bajer je ženatý, se ženou žije ve společné domácnosti. Jeho manželka je rezidentem Slovenské republiky a s dcerou žije na Slovensku. Jejich dcera se narodila v květnu 20</w:t>
      </w:r>
      <w:r w:rsidR="00A95FC3">
        <w:rPr>
          <w:rFonts w:ascii="Times New Roman" w:hAnsi="Times New Roman" w:cs="Times New Roman"/>
          <w:sz w:val="24"/>
          <w:szCs w:val="24"/>
        </w:rPr>
        <w:t>1</w:t>
      </w:r>
      <w:r w:rsidR="004D0F75">
        <w:rPr>
          <w:rFonts w:ascii="Times New Roman" w:hAnsi="Times New Roman" w:cs="Times New Roman"/>
          <w:sz w:val="24"/>
          <w:szCs w:val="24"/>
        </w:rPr>
        <w:t>6</w:t>
      </w:r>
      <w:r>
        <w:rPr>
          <w:rFonts w:ascii="Times New Roman" w:hAnsi="Times New Roman" w:cs="Times New Roman"/>
          <w:sz w:val="24"/>
          <w:szCs w:val="24"/>
        </w:rPr>
        <w:t xml:space="preserve">. Manželka na Slovensku pracuje pro nadnárodní společnost v řídící pozici a její příjmy ze závislé činnosti činí 1 600 000 Kč (po přepočtu na CZK). Tato nadnárodní společnost má v ČR dceřinou společnost, ve které je paní Bajerová z titulu své řídící funkce v mateřské společnosti členem představenstva. V tomto roce obdržela z titulu výkonu funkce odměnu ve výši 500 000 Kč a tantiému ve výši 300 000 Kč hrubého. Manželé předpokládají, že se manželka v dalším roce i s dcerou do ČR přestěhuje. Manželka není spolupracující osobou ve smyslu § 13 zákona o daních z příjmů. </w:t>
      </w:r>
    </w:p>
    <w:p w14:paraId="4B69F5CF" w14:textId="77777777" w:rsidR="00361883" w:rsidRDefault="00361883" w:rsidP="005F7037">
      <w:pPr>
        <w:spacing w:after="0"/>
        <w:jc w:val="both"/>
        <w:rPr>
          <w:rFonts w:ascii="Times New Roman" w:hAnsi="Times New Roman" w:cs="Times New Roman"/>
          <w:sz w:val="24"/>
          <w:szCs w:val="24"/>
        </w:rPr>
      </w:pPr>
    </w:p>
    <w:p w14:paraId="3B07E7E8" w14:textId="77777777"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Vypočítejte daňovou povinnost pana Bajera. Při výpočtu zohledněte všechny nezdanitelné částky, odčitatelné položky a slevy na dani, které mohou být uplatněny. Využijte všech zákonných možností optimalizace daňové povinnosti. </w:t>
      </w:r>
    </w:p>
    <w:p w14:paraId="395883BA" w14:textId="77777777" w:rsidR="001E39B9" w:rsidRDefault="001E39B9" w:rsidP="005F7037">
      <w:pPr>
        <w:spacing w:after="0"/>
        <w:jc w:val="both"/>
        <w:rPr>
          <w:rFonts w:ascii="Times New Roman" w:hAnsi="Times New Roman" w:cs="Times New Roman"/>
          <w:sz w:val="24"/>
          <w:szCs w:val="24"/>
        </w:rPr>
      </w:pPr>
    </w:p>
    <w:p w14:paraId="13C2453F" w14:textId="77777777" w:rsidR="001E39B9" w:rsidRDefault="001E39B9"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Při výpočtu daňové povinnosti pana Bajera zohledněte také níže uvedené skutečnosti: </w:t>
      </w:r>
    </w:p>
    <w:p w14:paraId="1EE75117" w14:textId="77777777" w:rsidR="001E39B9" w:rsidRDefault="001E39B9" w:rsidP="005F7037">
      <w:pPr>
        <w:spacing w:after="0"/>
        <w:jc w:val="both"/>
        <w:rPr>
          <w:rFonts w:ascii="Times New Roman" w:hAnsi="Times New Roman" w:cs="Times New Roman"/>
          <w:sz w:val="24"/>
          <w:szCs w:val="24"/>
        </w:rPr>
      </w:pPr>
    </w:p>
    <w:p w14:paraId="2B1E929C" w14:textId="77777777" w:rsidR="001E39B9" w:rsidRDefault="00CB7E90" w:rsidP="005F7037">
      <w:pPr>
        <w:spacing w:after="0"/>
        <w:jc w:val="both"/>
        <w:rPr>
          <w:rFonts w:ascii="Times New Roman" w:hAnsi="Times New Roman" w:cs="Times New Roman"/>
          <w:sz w:val="24"/>
          <w:szCs w:val="24"/>
        </w:rPr>
      </w:pPr>
      <w:r>
        <w:rPr>
          <w:rFonts w:ascii="Times New Roman" w:hAnsi="Times New Roman" w:cs="Times New Roman"/>
          <w:sz w:val="24"/>
          <w:szCs w:val="24"/>
        </w:rPr>
        <w:t>Pan Bajer (body 1-5</w:t>
      </w:r>
      <w:r w:rsidR="001E39B9">
        <w:rPr>
          <w:rFonts w:ascii="Times New Roman" w:hAnsi="Times New Roman" w:cs="Times New Roman"/>
          <w:sz w:val="24"/>
          <w:szCs w:val="24"/>
        </w:rPr>
        <w:t xml:space="preserve">) </w:t>
      </w:r>
    </w:p>
    <w:p w14:paraId="4EEB2770" w14:textId="01EDB800" w:rsidR="001E39B9" w:rsidRDefault="00026DD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V roce 20</w:t>
      </w:r>
      <w:r w:rsidR="007975B4">
        <w:rPr>
          <w:rFonts w:ascii="Times New Roman" w:hAnsi="Times New Roman" w:cs="Times New Roman"/>
          <w:sz w:val="24"/>
          <w:szCs w:val="24"/>
        </w:rPr>
        <w:t>2</w:t>
      </w:r>
      <w:r w:rsidR="004D0F75">
        <w:rPr>
          <w:rFonts w:ascii="Times New Roman" w:hAnsi="Times New Roman" w:cs="Times New Roman"/>
          <w:sz w:val="24"/>
          <w:szCs w:val="24"/>
        </w:rPr>
        <w:t>3</w:t>
      </w:r>
      <w:r w:rsidR="008A1B8C">
        <w:rPr>
          <w:rFonts w:ascii="Times New Roman" w:hAnsi="Times New Roman" w:cs="Times New Roman"/>
          <w:sz w:val="24"/>
          <w:szCs w:val="24"/>
        </w:rPr>
        <w:t xml:space="preserve"> </w:t>
      </w:r>
      <w:r w:rsidR="001E39B9">
        <w:rPr>
          <w:rFonts w:ascii="Times New Roman" w:hAnsi="Times New Roman" w:cs="Times New Roman"/>
          <w:sz w:val="24"/>
          <w:szCs w:val="24"/>
        </w:rPr>
        <w:t xml:space="preserve">měl pan Bajer příjmy z podnikání ve výši 2 500 000 Kč, výdaje na dosažení, zajištění a udržení byly 1 050 000 Kč. Dále vykázal ještě příjmy a výdaje uvedené v dalších </w:t>
      </w:r>
      <w:proofErr w:type="spellStart"/>
      <w:r w:rsidR="001E39B9">
        <w:rPr>
          <w:rFonts w:ascii="Times New Roman" w:hAnsi="Times New Roman" w:cs="Times New Roman"/>
          <w:sz w:val="24"/>
          <w:szCs w:val="24"/>
        </w:rPr>
        <w:t>podbodech</w:t>
      </w:r>
      <w:proofErr w:type="spellEnd"/>
      <w:r w:rsidR="001E39B9">
        <w:rPr>
          <w:rFonts w:ascii="Times New Roman" w:hAnsi="Times New Roman" w:cs="Times New Roman"/>
          <w:sz w:val="24"/>
          <w:szCs w:val="24"/>
        </w:rPr>
        <w:t xml:space="preserve"> zadání. </w:t>
      </w:r>
    </w:p>
    <w:p w14:paraId="2E54D971" w14:textId="1EA60F2B" w:rsidR="00B94CA0" w:rsidRDefault="00B94CA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Společnost Kupředu, s.r.o</w:t>
      </w:r>
      <w:r w:rsidR="00026DD0">
        <w:rPr>
          <w:rFonts w:ascii="Times New Roman" w:hAnsi="Times New Roman" w:cs="Times New Roman"/>
          <w:sz w:val="24"/>
          <w:szCs w:val="24"/>
        </w:rPr>
        <w:t>. si u pana Bajera v červnu 20</w:t>
      </w:r>
      <w:r w:rsidR="007975B4">
        <w:rPr>
          <w:rFonts w:ascii="Times New Roman" w:hAnsi="Times New Roman" w:cs="Times New Roman"/>
          <w:sz w:val="24"/>
          <w:szCs w:val="24"/>
        </w:rPr>
        <w:t>2</w:t>
      </w:r>
      <w:r w:rsidR="004D0F75">
        <w:rPr>
          <w:rFonts w:ascii="Times New Roman" w:hAnsi="Times New Roman" w:cs="Times New Roman"/>
          <w:sz w:val="24"/>
          <w:szCs w:val="24"/>
        </w:rPr>
        <w:t>3</w:t>
      </w:r>
      <w:r>
        <w:rPr>
          <w:rFonts w:ascii="Times New Roman" w:hAnsi="Times New Roman" w:cs="Times New Roman"/>
          <w:sz w:val="24"/>
          <w:szCs w:val="24"/>
        </w:rPr>
        <w:t xml:space="preserve"> objednala certifikaci systému řízení jakosti, v srpnu však od smlouvy odstoupila. Ve smlouvě bylo ošetřeno, že v tomto případě je pan Bajer oprávněn požadovat smluvní pokutu ve výši 200 % prokázaných výdajů do doby odstoupení od smlouvy. Pan Bajer prokázal vynaložení výdajů ve výši 30 000 Kč (ty již jsou zahrnuty v bodu 1). Smluvní pokuta byla uhrazena </w:t>
      </w:r>
    </w:p>
    <w:p w14:paraId="08269128" w14:textId="2167D6D9" w:rsidR="00B94CA0" w:rsidRDefault="00026DD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V červenci 20</w:t>
      </w:r>
      <w:r w:rsidR="007975B4">
        <w:rPr>
          <w:rFonts w:ascii="Times New Roman" w:hAnsi="Times New Roman" w:cs="Times New Roman"/>
          <w:sz w:val="24"/>
          <w:szCs w:val="24"/>
        </w:rPr>
        <w:t>2</w:t>
      </w:r>
      <w:r w:rsidR="004D0F75">
        <w:rPr>
          <w:rFonts w:ascii="Times New Roman" w:hAnsi="Times New Roman" w:cs="Times New Roman"/>
          <w:sz w:val="24"/>
          <w:szCs w:val="24"/>
        </w:rPr>
        <w:t>3</w:t>
      </w:r>
      <w:r w:rsidR="00B94CA0">
        <w:rPr>
          <w:rFonts w:ascii="Times New Roman" w:hAnsi="Times New Roman" w:cs="Times New Roman"/>
          <w:sz w:val="24"/>
          <w:szCs w:val="24"/>
        </w:rPr>
        <w:t xml:space="preserve"> pan Bajer provedl certifikaci systému řízení jakosti pro společnost Vpřed, s.r.o., vystavil fakturu na částku 100 000 Kč včetně </w:t>
      </w:r>
      <w:r w:rsidR="00CB7E90">
        <w:rPr>
          <w:rFonts w:ascii="Times New Roman" w:hAnsi="Times New Roman" w:cs="Times New Roman"/>
          <w:sz w:val="24"/>
          <w:szCs w:val="24"/>
        </w:rPr>
        <w:t>DPH se splatností 10. srpna 20</w:t>
      </w:r>
      <w:r w:rsidR="007975B4">
        <w:rPr>
          <w:rFonts w:ascii="Times New Roman" w:hAnsi="Times New Roman" w:cs="Times New Roman"/>
          <w:sz w:val="24"/>
          <w:szCs w:val="24"/>
        </w:rPr>
        <w:t>2</w:t>
      </w:r>
      <w:r w:rsidR="004D0F75">
        <w:rPr>
          <w:rFonts w:ascii="Times New Roman" w:hAnsi="Times New Roman" w:cs="Times New Roman"/>
          <w:sz w:val="24"/>
          <w:szCs w:val="24"/>
        </w:rPr>
        <w:t>3</w:t>
      </w:r>
      <w:r w:rsidR="00B94CA0">
        <w:rPr>
          <w:rFonts w:ascii="Times New Roman" w:hAnsi="Times New Roman" w:cs="Times New Roman"/>
          <w:sz w:val="24"/>
          <w:szCs w:val="24"/>
        </w:rPr>
        <w:t>. Společnost službu převzala, al</w:t>
      </w:r>
      <w:r w:rsidR="00F50832">
        <w:rPr>
          <w:rFonts w:ascii="Times New Roman" w:hAnsi="Times New Roman" w:cs="Times New Roman"/>
          <w:sz w:val="24"/>
          <w:szCs w:val="24"/>
        </w:rPr>
        <w:t>e peněžitý závazek uhradila až 9</w:t>
      </w:r>
      <w:r w:rsidR="00B94CA0">
        <w:rPr>
          <w:rFonts w:ascii="Times New Roman" w:hAnsi="Times New Roman" w:cs="Times New Roman"/>
          <w:sz w:val="24"/>
          <w:szCs w:val="24"/>
        </w:rPr>
        <w:t xml:space="preserve">0 dnů po </w:t>
      </w:r>
      <w:r w:rsidR="00B94CA0">
        <w:rPr>
          <w:rFonts w:ascii="Times New Roman" w:hAnsi="Times New Roman" w:cs="Times New Roman"/>
          <w:sz w:val="24"/>
          <w:szCs w:val="24"/>
        </w:rPr>
        <w:lastRenderedPageBreak/>
        <w:t>lhůtě splatnosti (úhrada je zahrnuta v bodě 1). Pro tento případ byl sjednán úrok z prodlení ve výši 5 % z dlužné</w:t>
      </w:r>
      <w:r>
        <w:rPr>
          <w:rFonts w:ascii="Times New Roman" w:hAnsi="Times New Roman" w:cs="Times New Roman"/>
          <w:sz w:val="24"/>
          <w:szCs w:val="24"/>
        </w:rPr>
        <w:t xml:space="preserve"> částky za každých započtených</w:t>
      </w:r>
      <w:r w:rsidR="00F50832">
        <w:rPr>
          <w:rFonts w:ascii="Times New Roman" w:hAnsi="Times New Roman" w:cs="Times New Roman"/>
          <w:sz w:val="24"/>
          <w:szCs w:val="24"/>
        </w:rPr>
        <w:t xml:space="preserve"> 3</w:t>
      </w:r>
      <w:r w:rsidR="00B94CA0">
        <w:rPr>
          <w:rFonts w:ascii="Times New Roman" w:hAnsi="Times New Roman" w:cs="Times New Roman"/>
          <w:sz w:val="24"/>
          <w:szCs w:val="24"/>
        </w:rPr>
        <w:t xml:space="preserve">0 dnů </w:t>
      </w:r>
      <w:r w:rsidR="00CB7E90">
        <w:rPr>
          <w:rFonts w:ascii="Times New Roman" w:hAnsi="Times New Roman" w:cs="Times New Roman"/>
          <w:sz w:val="24"/>
          <w:szCs w:val="24"/>
        </w:rPr>
        <w:t>prodlení. Společnost v roce 2</w:t>
      </w:r>
      <w:r>
        <w:rPr>
          <w:rFonts w:ascii="Times New Roman" w:hAnsi="Times New Roman" w:cs="Times New Roman"/>
          <w:sz w:val="24"/>
          <w:szCs w:val="24"/>
        </w:rPr>
        <w:t>0</w:t>
      </w:r>
      <w:r w:rsidR="007975B4">
        <w:rPr>
          <w:rFonts w:ascii="Times New Roman" w:hAnsi="Times New Roman" w:cs="Times New Roman"/>
          <w:sz w:val="24"/>
          <w:szCs w:val="24"/>
        </w:rPr>
        <w:t>2</w:t>
      </w:r>
      <w:r w:rsidR="004D0F75">
        <w:rPr>
          <w:rFonts w:ascii="Times New Roman" w:hAnsi="Times New Roman" w:cs="Times New Roman"/>
          <w:sz w:val="24"/>
          <w:szCs w:val="24"/>
        </w:rPr>
        <w:t>3</w:t>
      </w:r>
      <w:r w:rsidR="00B94CA0">
        <w:rPr>
          <w:rFonts w:ascii="Times New Roman" w:hAnsi="Times New Roman" w:cs="Times New Roman"/>
          <w:sz w:val="24"/>
          <w:szCs w:val="24"/>
        </w:rPr>
        <w:t xml:space="preserve"> úrok uhradila. </w:t>
      </w:r>
    </w:p>
    <w:p w14:paraId="4A9B5B7C" w14:textId="42D5F2C5" w:rsidR="00B94CA0" w:rsidRDefault="00B94CA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Pan Bajer poskytl pomoc svým příbuzným v jižních Čechách, kterým povodeň silně poškodila rodinný domek a zahradu. Na překlenutí následků jim věnoval 50 000 Kč a následně si najal stave</w:t>
      </w:r>
      <w:r w:rsidR="00943E8F">
        <w:rPr>
          <w:rFonts w:ascii="Times New Roman" w:hAnsi="Times New Roman" w:cs="Times New Roman"/>
          <w:sz w:val="24"/>
          <w:szCs w:val="24"/>
        </w:rPr>
        <w:t>bní firmu, která jim v roce 20</w:t>
      </w:r>
      <w:r w:rsidR="007975B4">
        <w:rPr>
          <w:rFonts w:ascii="Times New Roman" w:hAnsi="Times New Roman" w:cs="Times New Roman"/>
          <w:sz w:val="24"/>
          <w:szCs w:val="24"/>
        </w:rPr>
        <w:t>2</w:t>
      </w:r>
      <w:r w:rsidR="004D0F75">
        <w:rPr>
          <w:rFonts w:ascii="Times New Roman" w:hAnsi="Times New Roman" w:cs="Times New Roman"/>
          <w:sz w:val="24"/>
          <w:szCs w:val="24"/>
        </w:rPr>
        <w:t>3</w:t>
      </w:r>
      <w:r>
        <w:rPr>
          <w:rFonts w:ascii="Times New Roman" w:hAnsi="Times New Roman" w:cs="Times New Roman"/>
          <w:sz w:val="24"/>
          <w:szCs w:val="24"/>
        </w:rPr>
        <w:t xml:space="preserve"> opravil</w:t>
      </w:r>
      <w:r w:rsidR="00875B48">
        <w:rPr>
          <w:rFonts w:ascii="Times New Roman" w:hAnsi="Times New Roman" w:cs="Times New Roman"/>
          <w:sz w:val="24"/>
          <w:szCs w:val="24"/>
        </w:rPr>
        <w:t>a</w:t>
      </w:r>
      <w:r>
        <w:rPr>
          <w:rFonts w:ascii="Times New Roman" w:hAnsi="Times New Roman" w:cs="Times New Roman"/>
          <w:sz w:val="24"/>
          <w:szCs w:val="24"/>
        </w:rPr>
        <w:t xml:space="preserve"> poškozenou fasádu. Stavební firmě zaplatil v témže roce 150 000 Kč </w:t>
      </w:r>
    </w:p>
    <w:p w14:paraId="4511877A" w14:textId="36AB47D0" w:rsidR="00A321A0" w:rsidRDefault="00685C6C"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Pan Strnad požádal pana Bajera o zapůjčení částky 1 000 000 Kč na půl roku a nabídl mu měsíční úrok ve výši 1 % z dlužné částky. Pan Bajer </w:t>
      </w:r>
      <w:r w:rsidR="007975B4">
        <w:rPr>
          <w:rFonts w:ascii="Times New Roman" w:hAnsi="Times New Roman" w:cs="Times New Roman"/>
          <w:sz w:val="24"/>
          <w:szCs w:val="24"/>
        </w:rPr>
        <w:t xml:space="preserve">s nabídkou souhlasil a </w:t>
      </w:r>
      <w:proofErr w:type="gramStart"/>
      <w:r w:rsidR="007975B4">
        <w:rPr>
          <w:rFonts w:ascii="Times New Roman" w:hAnsi="Times New Roman" w:cs="Times New Roman"/>
          <w:sz w:val="24"/>
          <w:szCs w:val="24"/>
        </w:rPr>
        <w:t>15.4.202</w:t>
      </w:r>
      <w:r w:rsidR="004D0F75">
        <w:rPr>
          <w:rFonts w:ascii="Times New Roman" w:hAnsi="Times New Roman" w:cs="Times New Roman"/>
          <w:sz w:val="24"/>
          <w:szCs w:val="24"/>
        </w:rPr>
        <w:t>3</w:t>
      </w:r>
      <w:proofErr w:type="gramEnd"/>
      <w:r w:rsidR="00CA31EA">
        <w:rPr>
          <w:rFonts w:ascii="Times New Roman" w:hAnsi="Times New Roman" w:cs="Times New Roman"/>
          <w:sz w:val="24"/>
          <w:szCs w:val="24"/>
        </w:rPr>
        <w:t xml:space="preserve"> </w:t>
      </w:r>
      <w:r>
        <w:rPr>
          <w:rFonts w:ascii="Times New Roman" w:hAnsi="Times New Roman" w:cs="Times New Roman"/>
          <w:sz w:val="24"/>
          <w:szCs w:val="24"/>
        </w:rPr>
        <w:t xml:space="preserve">převedl na účet pana Strnada 1 000 000 Kč. Tuto částku dal dohromady tak, že 300 000 Kč poskytl z prostředků určených k podnikání, 200 000 Kč ze svých soukromých prostředků a 500 000 Kč si půjčil od svého známého pana Pěnkavy, se kterým sjednal měsíční úrok </w:t>
      </w:r>
      <w:r w:rsidR="00943E8F">
        <w:rPr>
          <w:rFonts w:ascii="Times New Roman" w:hAnsi="Times New Roman" w:cs="Times New Roman"/>
          <w:sz w:val="24"/>
          <w:szCs w:val="24"/>
        </w:rPr>
        <w:t xml:space="preserve">0,5 %. Pan Strnad dne </w:t>
      </w:r>
      <w:proofErr w:type="gramStart"/>
      <w:r w:rsidR="00943E8F">
        <w:rPr>
          <w:rFonts w:ascii="Times New Roman" w:hAnsi="Times New Roman" w:cs="Times New Roman"/>
          <w:sz w:val="24"/>
          <w:szCs w:val="24"/>
        </w:rPr>
        <w:t>14.10.20</w:t>
      </w:r>
      <w:r w:rsidR="007975B4">
        <w:rPr>
          <w:rFonts w:ascii="Times New Roman" w:hAnsi="Times New Roman" w:cs="Times New Roman"/>
          <w:sz w:val="24"/>
          <w:szCs w:val="24"/>
        </w:rPr>
        <w:t>2</w:t>
      </w:r>
      <w:r w:rsidR="004D0F75">
        <w:rPr>
          <w:rFonts w:ascii="Times New Roman" w:hAnsi="Times New Roman" w:cs="Times New Roman"/>
          <w:sz w:val="24"/>
          <w:szCs w:val="24"/>
        </w:rPr>
        <w:t>3</w:t>
      </w:r>
      <w:proofErr w:type="gramEnd"/>
      <w:r>
        <w:rPr>
          <w:rFonts w:ascii="Times New Roman" w:hAnsi="Times New Roman" w:cs="Times New Roman"/>
          <w:sz w:val="24"/>
          <w:szCs w:val="24"/>
        </w:rPr>
        <w:t xml:space="preserve"> zaplatil panu Bajerovi 1 060 000 Kč. Pan Bajer zaslal na účet pana Pěnkavy 515 000 Kč. </w:t>
      </w:r>
    </w:p>
    <w:p w14:paraId="4C872E95" w14:textId="77777777" w:rsidR="001E39B9" w:rsidRDefault="001E39B9" w:rsidP="005F7037">
      <w:pPr>
        <w:spacing w:after="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316"/>
        <w:gridCol w:w="1316"/>
        <w:gridCol w:w="1316"/>
        <w:gridCol w:w="1316"/>
        <w:gridCol w:w="1336"/>
        <w:gridCol w:w="1316"/>
        <w:gridCol w:w="1316"/>
      </w:tblGrid>
      <w:tr w:rsidR="001E39B9" w14:paraId="164ED15F" w14:textId="77777777" w:rsidTr="00685C6C">
        <w:tc>
          <w:tcPr>
            <w:tcW w:w="1316" w:type="dxa"/>
          </w:tcPr>
          <w:p w14:paraId="7912ED1B"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Bod </w:t>
            </w:r>
          </w:p>
        </w:tc>
        <w:tc>
          <w:tcPr>
            <w:tcW w:w="1316" w:type="dxa"/>
          </w:tcPr>
          <w:p w14:paraId="661F22FC"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Příjmy </w:t>
            </w:r>
          </w:p>
        </w:tc>
        <w:tc>
          <w:tcPr>
            <w:tcW w:w="1316" w:type="dxa"/>
          </w:tcPr>
          <w:p w14:paraId="538E1941"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Výdaje </w:t>
            </w:r>
          </w:p>
        </w:tc>
        <w:tc>
          <w:tcPr>
            <w:tcW w:w="1316" w:type="dxa"/>
          </w:tcPr>
          <w:p w14:paraId="0D6BA82F"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Obecný ZD</w:t>
            </w:r>
          </w:p>
        </w:tc>
        <w:tc>
          <w:tcPr>
            <w:tcW w:w="1336" w:type="dxa"/>
          </w:tcPr>
          <w:p w14:paraId="761FD72E"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Samostatný ZD</w:t>
            </w:r>
          </w:p>
        </w:tc>
        <w:tc>
          <w:tcPr>
            <w:tcW w:w="1316" w:type="dxa"/>
          </w:tcPr>
          <w:p w14:paraId="3E8F042F"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Srážková daň </w:t>
            </w:r>
          </w:p>
        </w:tc>
        <w:tc>
          <w:tcPr>
            <w:tcW w:w="1316" w:type="dxa"/>
          </w:tcPr>
          <w:p w14:paraId="0FA05E50"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Dílčí ZD</w:t>
            </w:r>
          </w:p>
        </w:tc>
      </w:tr>
      <w:tr w:rsidR="001E39B9" w14:paraId="3594312A" w14:textId="77777777" w:rsidTr="00685C6C">
        <w:tc>
          <w:tcPr>
            <w:tcW w:w="1316" w:type="dxa"/>
          </w:tcPr>
          <w:p w14:paraId="68C2E6BA"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1</w:t>
            </w:r>
          </w:p>
        </w:tc>
        <w:tc>
          <w:tcPr>
            <w:tcW w:w="1316" w:type="dxa"/>
          </w:tcPr>
          <w:p w14:paraId="181A56C6"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57F9E4E"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BE8EEE7"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4221E238"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28F05111"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2662C109" w14:textId="77777777" w:rsidR="001E39B9" w:rsidRDefault="001E39B9" w:rsidP="005F7037">
            <w:pPr>
              <w:spacing w:after="0"/>
              <w:jc w:val="both"/>
              <w:rPr>
                <w:rFonts w:ascii="Times New Roman" w:hAnsi="Times New Roman" w:cs="Times New Roman"/>
                <w:bCs/>
                <w:color w:val="FF0000"/>
                <w:sz w:val="24"/>
                <w:szCs w:val="24"/>
              </w:rPr>
            </w:pPr>
          </w:p>
        </w:tc>
      </w:tr>
      <w:tr w:rsidR="001E39B9" w14:paraId="33C60B88" w14:textId="77777777" w:rsidTr="00685C6C">
        <w:tc>
          <w:tcPr>
            <w:tcW w:w="1316" w:type="dxa"/>
          </w:tcPr>
          <w:p w14:paraId="112EE942"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2</w:t>
            </w:r>
          </w:p>
        </w:tc>
        <w:tc>
          <w:tcPr>
            <w:tcW w:w="1316" w:type="dxa"/>
          </w:tcPr>
          <w:p w14:paraId="4FB74A04"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59F4868"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0AA9862A"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248CBE92"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6779B30"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75896A75" w14:textId="77777777" w:rsidR="001E39B9" w:rsidRDefault="001E39B9" w:rsidP="005F7037">
            <w:pPr>
              <w:spacing w:after="0"/>
              <w:jc w:val="both"/>
              <w:rPr>
                <w:rFonts w:ascii="Times New Roman" w:hAnsi="Times New Roman" w:cs="Times New Roman"/>
                <w:bCs/>
                <w:color w:val="FF0000"/>
                <w:sz w:val="24"/>
                <w:szCs w:val="24"/>
              </w:rPr>
            </w:pPr>
          </w:p>
        </w:tc>
      </w:tr>
      <w:tr w:rsidR="001E39B9" w14:paraId="634B493F" w14:textId="77777777" w:rsidTr="00685C6C">
        <w:tc>
          <w:tcPr>
            <w:tcW w:w="1316" w:type="dxa"/>
          </w:tcPr>
          <w:p w14:paraId="4FB53227"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3</w:t>
            </w:r>
          </w:p>
        </w:tc>
        <w:tc>
          <w:tcPr>
            <w:tcW w:w="1316" w:type="dxa"/>
          </w:tcPr>
          <w:p w14:paraId="7551E286"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616C1F25"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0BF3C103"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21403927"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37DD5553"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11F27EB" w14:textId="77777777" w:rsidR="001E39B9" w:rsidRDefault="001E39B9" w:rsidP="005F7037">
            <w:pPr>
              <w:spacing w:after="0"/>
              <w:jc w:val="both"/>
              <w:rPr>
                <w:rFonts w:ascii="Times New Roman" w:hAnsi="Times New Roman" w:cs="Times New Roman"/>
                <w:bCs/>
                <w:color w:val="FF0000"/>
                <w:sz w:val="24"/>
                <w:szCs w:val="24"/>
              </w:rPr>
            </w:pPr>
          </w:p>
        </w:tc>
      </w:tr>
      <w:tr w:rsidR="001E39B9" w14:paraId="665FB37C" w14:textId="77777777" w:rsidTr="00685C6C">
        <w:tc>
          <w:tcPr>
            <w:tcW w:w="1316" w:type="dxa"/>
          </w:tcPr>
          <w:p w14:paraId="5A45DEC9"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4</w:t>
            </w:r>
          </w:p>
        </w:tc>
        <w:tc>
          <w:tcPr>
            <w:tcW w:w="1316" w:type="dxa"/>
          </w:tcPr>
          <w:p w14:paraId="4580AA3F"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74101BEF"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290C92FE"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626FD4CA"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77434443"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6A9EBA58" w14:textId="77777777" w:rsidR="001E39B9" w:rsidRDefault="001E39B9" w:rsidP="005F7037">
            <w:pPr>
              <w:spacing w:after="0"/>
              <w:jc w:val="both"/>
              <w:rPr>
                <w:rFonts w:ascii="Times New Roman" w:hAnsi="Times New Roman" w:cs="Times New Roman"/>
                <w:bCs/>
                <w:color w:val="FF0000"/>
                <w:sz w:val="24"/>
                <w:szCs w:val="24"/>
              </w:rPr>
            </w:pPr>
          </w:p>
        </w:tc>
      </w:tr>
      <w:tr w:rsidR="001E39B9" w14:paraId="4065C92E" w14:textId="77777777" w:rsidTr="00685C6C">
        <w:tc>
          <w:tcPr>
            <w:tcW w:w="1316" w:type="dxa"/>
          </w:tcPr>
          <w:p w14:paraId="00757D02"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5</w:t>
            </w:r>
          </w:p>
        </w:tc>
        <w:tc>
          <w:tcPr>
            <w:tcW w:w="1316" w:type="dxa"/>
          </w:tcPr>
          <w:p w14:paraId="36496ADA"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3994FEB8"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23FCAFC3"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2FEF9A4B"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15FEE98B"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6F52391C" w14:textId="77777777" w:rsidR="001E39B9" w:rsidRDefault="001E39B9" w:rsidP="005F7037">
            <w:pPr>
              <w:spacing w:after="0"/>
              <w:jc w:val="both"/>
              <w:rPr>
                <w:rFonts w:ascii="Times New Roman" w:hAnsi="Times New Roman" w:cs="Times New Roman"/>
                <w:bCs/>
                <w:color w:val="FF0000"/>
                <w:sz w:val="24"/>
                <w:szCs w:val="24"/>
              </w:rPr>
            </w:pPr>
          </w:p>
        </w:tc>
      </w:tr>
      <w:tr w:rsidR="001E39B9" w14:paraId="1F824705" w14:textId="77777777" w:rsidTr="00685C6C">
        <w:tc>
          <w:tcPr>
            <w:tcW w:w="1316" w:type="dxa"/>
          </w:tcPr>
          <w:p w14:paraId="1BE3B3AB"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09706551"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37EB7EC3"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606ACA5E"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7BE25595"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34FA2260"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7B05906B" w14:textId="77777777" w:rsidR="001E39B9" w:rsidRDefault="001E39B9" w:rsidP="005F7037">
            <w:pPr>
              <w:spacing w:after="0"/>
              <w:jc w:val="both"/>
              <w:rPr>
                <w:rFonts w:ascii="Times New Roman" w:hAnsi="Times New Roman" w:cs="Times New Roman"/>
                <w:bCs/>
                <w:color w:val="FF0000"/>
                <w:sz w:val="24"/>
                <w:szCs w:val="24"/>
              </w:rPr>
            </w:pPr>
          </w:p>
        </w:tc>
      </w:tr>
    </w:tbl>
    <w:p w14:paraId="63EB3EE4" w14:textId="77777777" w:rsidR="001E39B9" w:rsidRDefault="001E39B9" w:rsidP="005F7037">
      <w:pPr>
        <w:spacing w:after="0"/>
        <w:jc w:val="both"/>
        <w:rPr>
          <w:rFonts w:ascii="Times New Roman" w:hAnsi="Times New Roman" w:cs="Times New Roman"/>
          <w:bCs/>
          <w:color w:val="FF0000"/>
          <w:sz w:val="24"/>
          <w:szCs w:val="24"/>
        </w:rPr>
      </w:pPr>
    </w:p>
    <w:p w14:paraId="52D893E2" w14:textId="77777777" w:rsidR="00F042C4" w:rsidRDefault="00F042C4" w:rsidP="005F7037">
      <w:pPr>
        <w:spacing w:after="0"/>
        <w:jc w:val="both"/>
        <w:rPr>
          <w:rFonts w:ascii="Times New Roman" w:hAnsi="Times New Roman" w:cs="Times New Roman"/>
          <w:bCs/>
          <w:sz w:val="24"/>
          <w:szCs w:val="24"/>
        </w:rPr>
      </w:pPr>
    </w:p>
    <w:p w14:paraId="59AE23E2" w14:textId="77777777" w:rsidR="00C465D4" w:rsidRDefault="00C465D4" w:rsidP="005F7037">
      <w:pPr>
        <w:spacing w:after="0"/>
        <w:jc w:val="both"/>
        <w:rPr>
          <w:rFonts w:ascii="Times New Roman" w:hAnsi="Times New Roman" w:cs="Times New Roman"/>
          <w:bCs/>
          <w:sz w:val="24"/>
          <w:szCs w:val="24"/>
        </w:rPr>
      </w:pPr>
    </w:p>
    <w:p w14:paraId="08A38CB1" w14:textId="77777777" w:rsidR="00C465D4" w:rsidRDefault="00C465D4" w:rsidP="005F7037">
      <w:pPr>
        <w:spacing w:after="0"/>
        <w:jc w:val="both"/>
        <w:rPr>
          <w:rFonts w:ascii="Times New Roman" w:hAnsi="Times New Roman" w:cs="Times New Roman"/>
          <w:bCs/>
          <w:sz w:val="24"/>
          <w:szCs w:val="24"/>
        </w:rPr>
      </w:pPr>
    </w:p>
    <w:p w14:paraId="055911E2" w14:textId="77777777" w:rsidR="00C465D4" w:rsidRDefault="00C465D4" w:rsidP="005F7037">
      <w:pPr>
        <w:spacing w:after="0"/>
        <w:jc w:val="both"/>
        <w:rPr>
          <w:rFonts w:ascii="Times New Roman" w:hAnsi="Times New Roman" w:cs="Times New Roman"/>
          <w:bCs/>
          <w:sz w:val="24"/>
          <w:szCs w:val="24"/>
        </w:rPr>
      </w:pPr>
    </w:p>
    <w:p w14:paraId="450FCBB1" w14:textId="77777777" w:rsidR="00C465D4" w:rsidRDefault="00C465D4" w:rsidP="005F7037">
      <w:pPr>
        <w:spacing w:after="0"/>
        <w:jc w:val="both"/>
        <w:rPr>
          <w:rFonts w:ascii="Times New Roman" w:hAnsi="Times New Roman" w:cs="Times New Roman"/>
          <w:bCs/>
          <w:sz w:val="24"/>
          <w:szCs w:val="24"/>
        </w:rPr>
      </w:pPr>
    </w:p>
    <w:p w14:paraId="0A060ECF" w14:textId="77777777" w:rsidR="00C465D4" w:rsidRDefault="00C465D4" w:rsidP="005F7037">
      <w:pPr>
        <w:spacing w:after="0"/>
        <w:jc w:val="both"/>
        <w:rPr>
          <w:rFonts w:ascii="Times New Roman" w:hAnsi="Times New Roman" w:cs="Times New Roman"/>
          <w:bCs/>
          <w:sz w:val="24"/>
          <w:szCs w:val="24"/>
        </w:rPr>
      </w:pPr>
    </w:p>
    <w:p w14:paraId="2572D5F2" w14:textId="77777777" w:rsidR="00C465D4" w:rsidRDefault="00C465D4" w:rsidP="005F7037">
      <w:pPr>
        <w:spacing w:after="0"/>
        <w:jc w:val="both"/>
        <w:rPr>
          <w:rFonts w:ascii="Times New Roman" w:hAnsi="Times New Roman" w:cs="Times New Roman"/>
          <w:bCs/>
          <w:sz w:val="24"/>
          <w:szCs w:val="24"/>
        </w:rPr>
      </w:pPr>
    </w:p>
    <w:p w14:paraId="418667FA" w14:textId="77777777" w:rsidR="00C465D4" w:rsidRDefault="00C465D4" w:rsidP="005F7037">
      <w:pPr>
        <w:spacing w:after="0"/>
        <w:jc w:val="both"/>
        <w:rPr>
          <w:rFonts w:ascii="Times New Roman" w:hAnsi="Times New Roman" w:cs="Times New Roman"/>
          <w:bCs/>
          <w:sz w:val="24"/>
          <w:szCs w:val="24"/>
        </w:rPr>
      </w:pPr>
    </w:p>
    <w:p w14:paraId="5C4FAB19" w14:textId="77777777" w:rsidR="00C465D4" w:rsidRDefault="00C465D4" w:rsidP="005F7037">
      <w:pPr>
        <w:spacing w:after="0"/>
        <w:jc w:val="both"/>
        <w:rPr>
          <w:rFonts w:ascii="Times New Roman" w:hAnsi="Times New Roman" w:cs="Times New Roman"/>
          <w:bCs/>
          <w:sz w:val="24"/>
          <w:szCs w:val="24"/>
        </w:rPr>
      </w:pPr>
    </w:p>
    <w:p w14:paraId="7763D0A5" w14:textId="77777777" w:rsidR="00C465D4" w:rsidRDefault="00C465D4" w:rsidP="005F7037">
      <w:pPr>
        <w:spacing w:after="0"/>
        <w:jc w:val="both"/>
        <w:rPr>
          <w:rFonts w:ascii="Times New Roman" w:hAnsi="Times New Roman" w:cs="Times New Roman"/>
          <w:bCs/>
          <w:sz w:val="24"/>
          <w:szCs w:val="24"/>
        </w:rPr>
      </w:pPr>
    </w:p>
    <w:p w14:paraId="4B483FBA" w14:textId="77777777" w:rsidR="00C465D4" w:rsidRDefault="00C465D4" w:rsidP="005F7037">
      <w:pPr>
        <w:spacing w:after="0"/>
        <w:jc w:val="both"/>
        <w:rPr>
          <w:rFonts w:ascii="Times New Roman" w:hAnsi="Times New Roman" w:cs="Times New Roman"/>
          <w:bCs/>
          <w:sz w:val="24"/>
          <w:szCs w:val="24"/>
        </w:rPr>
      </w:pPr>
    </w:p>
    <w:p w14:paraId="2DC1B117" w14:textId="77777777" w:rsidR="00C465D4" w:rsidRDefault="00C465D4" w:rsidP="005F7037">
      <w:pPr>
        <w:spacing w:after="0"/>
        <w:jc w:val="both"/>
        <w:rPr>
          <w:rFonts w:ascii="Times New Roman" w:hAnsi="Times New Roman" w:cs="Times New Roman"/>
          <w:bCs/>
          <w:sz w:val="24"/>
          <w:szCs w:val="24"/>
        </w:rPr>
      </w:pPr>
    </w:p>
    <w:p w14:paraId="7AB3961F" w14:textId="77777777" w:rsidR="00C465D4" w:rsidRDefault="00C465D4" w:rsidP="005F7037">
      <w:pPr>
        <w:spacing w:after="0"/>
        <w:jc w:val="both"/>
        <w:rPr>
          <w:rFonts w:ascii="Times New Roman" w:hAnsi="Times New Roman" w:cs="Times New Roman"/>
          <w:bCs/>
          <w:sz w:val="24"/>
          <w:szCs w:val="24"/>
        </w:rPr>
      </w:pPr>
    </w:p>
    <w:p w14:paraId="56930A23" w14:textId="77777777" w:rsidR="002E10BF" w:rsidRDefault="002E10BF" w:rsidP="005F7037">
      <w:pPr>
        <w:spacing w:after="0"/>
        <w:jc w:val="both"/>
        <w:rPr>
          <w:rFonts w:ascii="Times New Roman" w:hAnsi="Times New Roman" w:cs="Times New Roman"/>
          <w:bCs/>
          <w:sz w:val="24"/>
          <w:szCs w:val="24"/>
        </w:rPr>
      </w:pPr>
    </w:p>
    <w:p w14:paraId="61F8C9B0" w14:textId="77777777" w:rsidR="00F042C4" w:rsidRDefault="00F042C4" w:rsidP="005F7037">
      <w:pPr>
        <w:spacing w:after="0"/>
        <w:jc w:val="both"/>
        <w:rPr>
          <w:rFonts w:ascii="Times New Roman" w:hAnsi="Times New Roman" w:cs="Times New Roman"/>
          <w:bCs/>
          <w:sz w:val="24"/>
          <w:szCs w:val="24"/>
        </w:rPr>
      </w:pPr>
      <w:r>
        <w:rPr>
          <w:rFonts w:ascii="Times New Roman" w:hAnsi="Times New Roman" w:cs="Times New Roman"/>
          <w:bCs/>
          <w:sz w:val="24"/>
          <w:szCs w:val="24"/>
        </w:rPr>
        <w:t>Určete také, zda bude platit daň z příjmů p</w:t>
      </w:r>
      <w:r w:rsidR="00A321A0" w:rsidRPr="00A321A0">
        <w:rPr>
          <w:rFonts w:ascii="Times New Roman" w:hAnsi="Times New Roman" w:cs="Times New Roman"/>
          <w:bCs/>
          <w:sz w:val="24"/>
          <w:szCs w:val="24"/>
        </w:rPr>
        <w:t>aní Bajerová</w:t>
      </w:r>
      <w:r>
        <w:rPr>
          <w:rFonts w:ascii="Times New Roman" w:hAnsi="Times New Roman" w:cs="Times New Roman"/>
          <w:bCs/>
          <w:sz w:val="24"/>
          <w:szCs w:val="24"/>
        </w:rPr>
        <w:t xml:space="preserve">. </w:t>
      </w:r>
    </w:p>
    <w:p w14:paraId="205E5123" w14:textId="77777777" w:rsidR="00F042C4" w:rsidRDefault="00F042C4" w:rsidP="005F7037">
      <w:pPr>
        <w:spacing w:after="0"/>
        <w:jc w:val="both"/>
        <w:rPr>
          <w:rFonts w:ascii="Times New Roman" w:hAnsi="Times New Roman" w:cs="Times New Roman"/>
          <w:bCs/>
          <w:sz w:val="24"/>
          <w:szCs w:val="24"/>
        </w:rPr>
      </w:pPr>
    </w:p>
    <w:p w14:paraId="5D5B6A47" w14:textId="77777777" w:rsidR="00F042C4" w:rsidRDefault="00F042C4" w:rsidP="005F7037">
      <w:pPr>
        <w:spacing w:after="0"/>
        <w:jc w:val="both"/>
        <w:rPr>
          <w:rFonts w:ascii="Times New Roman" w:hAnsi="Times New Roman" w:cs="Times New Roman"/>
          <w:bCs/>
          <w:sz w:val="24"/>
          <w:szCs w:val="24"/>
        </w:rPr>
      </w:pPr>
    </w:p>
    <w:p w14:paraId="17091956" w14:textId="77777777" w:rsidR="00C465D4" w:rsidRDefault="00C465D4" w:rsidP="005F7037">
      <w:pPr>
        <w:spacing w:after="0"/>
        <w:jc w:val="both"/>
        <w:rPr>
          <w:rFonts w:ascii="Times New Roman" w:hAnsi="Times New Roman" w:cs="Times New Roman"/>
          <w:bCs/>
          <w:sz w:val="24"/>
          <w:szCs w:val="24"/>
        </w:rPr>
      </w:pPr>
    </w:p>
    <w:p w14:paraId="531DAF2A" w14:textId="77777777" w:rsidR="00C465D4" w:rsidRDefault="00C465D4" w:rsidP="005F7037">
      <w:pPr>
        <w:spacing w:after="0"/>
        <w:jc w:val="both"/>
        <w:rPr>
          <w:rFonts w:ascii="Times New Roman" w:hAnsi="Times New Roman" w:cs="Times New Roman"/>
          <w:bCs/>
          <w:sz w:val="24"/>
          <w:szCs w:val="24"/>
        </w:rPr>
      </w:pPr>
    </w:p>
    <w:p w14:paraId="34D5BD91" w14:textId="77777777" w:rsidR="00C465D4" w:rsidRDefault="00C465D4" w:rsidP="005F7037">
      <w:pPr>
        <w:spacing w:after="0"/>
        <w:jc w:val="both"/>
        <w:rPr>
          <w:rFonts w:ascii="Times New Roman" w:hAnsi="Times New Roman" w:cs="Times New Roman"/>
          <w:bCs/>
          <w:sz w:val="24"/>
          <w:szCs w:val="24"/>
        </w:rPr>
      </w:pPr>
    </w:p>
    <w:p w14:paraId="06D63F51" w14:textId="77777777" w:rsidR="00F042C4" w:rsidRDefault="00F042C4" w:rsidP="00F042C4">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5888" behindDoc="0" locked="0" layoutInCell="1" allowOverlap="1" wp14:anchorId="7CB56419" wp14:editId="55CE1A1A">
                <wp:simplePos x="0" y="0"/>
                <wp:positionH relativeFrom="column">
                  <wp:posOffset>-37094</wp:posOffset>
                </wp:positionH>
                <wp:positionV relativeFrom="paragraph">
                  <wp:posOffset>-54610</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4FD0EFE" id="Obdélník 10" o:spid="_x0000_s1026" style="position:absolute;margin-left:-2.9pt;margin-top:-4.3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" strokecolor="#c0504d" strokeweight="1pt">
                <v:fill opacity="0"/>
                <v:shadow color="#868686"/>
              </v:rect>
            </w:pict>
          </mc:Fallback>
        </mc:AlternateContent>
      </w:r>
      <w:r w:rsidR="007975B4">
        <w:rPr>
          <w:rFonts w:ascii="Times New Roman" w:hAnsi="Times New Roman" w:cs="Times New Roman"/>
          <w:b/>
          <w:bCs/>
          <w:sz w:val="24"/>
          <w:szCs w:val="24"/>
        </w:rPr>
        <w:t>Příklad 23</w:t>
      </w:r>
      <w:r>
        <w:rPr>
          <w:rFonts w:ascii="Times New Roman" w:hAnsi="Times New Roman" w:cs="Times New Roman"/>
          <w:b/>
          <w:bCs/>
          <w:sz w:val="24"/>
          <w:szCs w:val="24"/>
        </w:rPr>
        <w:t xml:space="preserve"> – </w:t>
      </w:r>
      <w:r w:rsidR="002C70B8">
        <w:rPr>
          <w:rFonts w:ascii="Times New Roman" w:hAnsi="Times New Roman" w:cs="Times New Roman"/>
          <w:b/>
          <w:bCs/>
          <w:sz w:val="24"/>
          <w:szCs w:val="24"/>
        </w:rPr>
        <w:t xml:space="preserve">Zálohová daň </w:t>
      </w:r>
      <w:r>
        <w:rPr>
          <w:rFonts w:ascii="Times New Roman" w:hAnsi="Times New Roman" w:cs="Times New Roman"/>
          <w:b/>
          <w:bCs/>
          <w:sz w:val="24"/>
          <w:szCs w:val="24"/>
        </w:rPr>
        <w:t xml:space="preserve">     </w:t>
      </w:r>
    </w:p>
    <w:p w14:paraId="6447BF85" w14:textId="19DA97D0" w:rsidR="002C70B8" w:rsidRPr="002C70B8" w:rsidRDefault="002C70B8" w:rsidP="002C70B8">
      <w:pPr>
        <w:rPr>
          <w:rFonts w:ascii="Times New Roman" w:hAnsi="Times New Roman" w:cs="Times New Roman"/>
          <w:sz w:val="24"/>
          <w:szCs w:val="24"/>
        </w:rPr>
      </w:pPr>
      <w:r w:rsidRPr="002C70B8">
        <w:rPr>
          <w:rFonts w:ascii="Times New Roman" w:hAnsi="Times New Roman" w:cs="Times New Roman"/>
          <w:sz w:val="24"/>
          <w:szCs w:val="24"/>
        </w:rPr>
        <w:t xml:space="preserve">Zaměstnanec, jehož hrubá mzda je </w:t>
      </w:r>
      <w:r w:rsidR="004B0E8E">
        <w:rPr>
          <w:rFonts w:ascii="Times New Roman" w:hAnsi="Times New Roman" w:cs="Times New Roman"/>
          <w:bCs/>
          <w:sz w:val="24"/>
          <w:szCs w:val="24"/>
        </w:rPr>
        <w:t>….</w:t>
      </w:r>
      <w:r w:rsidRPr="002C70B8">
        <w:rPr>
          <w:rFonts w:ascii="Times New Roman" w:hAnsi="Times New Roman" w:cs="Times New Roman"/>
          <w:bCs/>
          <w:sz w:val="24"/>
          <w:szCs w:val="24"/>
        </w:rPr>
        <w:t xml:space="preserve"> 985 </w:t>
      </w:r>
      <w:r w:rsidRPr="002C70B8">
        <w:rPr>
          <w:rFonts w:ascii="Times New Roman" w:hAnsi="Times New Roman" w:cs="Times New Roman"/>
          <w:sz w:val="24"/>
          <w:szCs w:val="24"/>
        </w:rPr>
        <w:t xml:space="preserve">Kč, používá v tomto měsíci pro služební i pro soukromé účely celkem 2 vozidla </w:t>
      </w:r>
    </w:p>
    <w:p w14:paraId="2F8B3AE4" w14:textId="77777777" w:rsidR="002C70B8" w:rsidRPr="002C70B8" w:rsidRDefault="002C70B8" w:rsidP="002C70B8">
      <w:pPr>
        <w:numPr>
          <w:ilvl w:val="0"/>
          <w:numId w:val="11"/>
        </w:numPr>
        <w:rPr>
          <w:rFonts w:ascii="Times New Roman" w:hAnsi="Times New Roman" w:cs="Times New Roman"/>
          <w:sz w:val="24"/>
          <w:szCs w:val="24"/>
        </w:rPr>
      </w:pPr>
      <w:r w:rsidRPr="002C70B8">
        <w:rPr>
          <w:rFonts w:ascii="Times New Roman" w:hAnsi="Times New Roman" w:cs="Times New Roman"/>
          <w:sz w:val="24"/>
          <w:szCs w:val="24"/>
        </w:rPr>
        <w:t xml:space="preserve">Mazda CX 5, pořizovací cena vozidla je 685 000 Kč </w:t>
      </w:r>
    </w:p>
    <w:p w14:paraId="0B5F140C" w14:textId="77777777" w:rsidR="002C70B8" w:rsidRPr="002C70B8" w:rsidRDefault="002C70B8" w:rsidP="002C70B8">
      <w:pPr>
        <w:numPr>
          <w:ilvl w:val="0"/>
          <w:numId w:val="11"/>
        </w:numPr>
        <w:rPr>
          <w:rFonts w:ascii="Times New Roman" w:hAnsi="Times New Roman" w:cs="Times New Roman"/>
          <w:sz w:val="24"/>
          <w:szCs w:val="24"/>
        </w:rPr>
      </w:pPr>
      <w:r w:rsidRPr="002C70B8">
        <w:rPr>
          <w:rFonts w:ascii="Times New Roman" w:hAnsi="Times New Roman" w:cs="Times New Roman"/>
          <w:sz w:val="24"/>
          <w:szCs w:val="24"/>
        </w:rPr>
        <w:t xml:space="preserve">Ferrari FF 6.3, pořizovací cena vozidla je 6 000 000 Kč. </w:t>
      </w:r>
    </w:p>
    <w:p w14:paraId="5990D451" w14:textId="77777777" w:rsidR="002C70B8" w:rsidRPr="002C70B8" w:rsidRDefault="002C70B8" w:rsidP="002C70B8">
      <w:pPr>
        <w:rPr>
          <w:rFonts w:ascii="Times New Roman" w:hAnsi="Times New Roman" w:cs="Times New Roman"/>
          <w:sz w:val="24"/>
          <w:szCs w:val="24"/>
        </w:rPr>
      </w:pPr>
      <w:r w:rsidRPr="002C70B8">
        <w:rPr>
          <w:rFonts w:ascii="Times New Roman" w:hAnsi="Times New Roman" w:cs="Times New Roman"/>
          <w:sz w:val="24"/>
          <w:szCs w:val="24"/>
        </w:rPr>
        <w:t xml:space="preserve">Poplatník podepsal daňové prohlášení. Vypočtěte zálohovou daň z příjmů. </w:t>
      </w:r>
    </w:p>
    <w:p w14:paraId="242E1DF7" w14:textId="77777777" w:rsidR="002C70B8" w:rsidRDefault="002C70B8" w:rsidP="002D6557">
      <w:pPr>
        <w:rPr>
          <w:rFonts w:ascii="Times New Roman" w:hAnsi="Times New Roman" w:cs="Times New Roman"/>
          <w:sz w:val="24"/>
          <w:szCs w:val="24"/>
        </w:rPr>
      </w:pPr>
    </w:p>
    <w:p w14:paraId="18404DD9" w14:textId="77777777" w:rsidR="002C70B8" w:rsidRDefault="002C70B8" w:rsidP="002D6557">
      <w:pPr>
        <w:rPr>
          <w:rFonts w:ascii="Times New Roman" w:hAnsi="Times New Roman" w:cs="Times New Roman"/>
          <w:sz w:val="24"/>
          <w:szCs w:val="24"/>
        </w:rPr>
      </w:pPr>
    </w:p>
    <w:p w14:paraId="75F72B63" w14:textId="77777777" w:rsidR="002C70B8" w:rsidRDefault="002C70B8" w:rsidP="002D6557">
      <w:pPr>
        <w:rPr>
          <w:rFonts w:ascii="Times New Roman" w:hAnsi="Times New Roman" w:cs="Times New Roman"/>
          <w:sz w:val="24"/>
          <w:szCs w:val="24"/>
        </w:rPr>
      </w:pPr>
    </w:p>
    <w:p w14:paraId="26485F97" w14:textId="77777777" w:rsidR="002C70B8" w:rsidRDefault="002C70B8" w:rsidP="002D6557">
      <w:pPr>
        <w:rPr>
          <w:rFonts w:ascii="Times New Roman" w:hAnsi="Times New Roman" w:cs="Times New Roman"/>
          <w:sz w:val="24"/>
          <w:szCs w:val="24"/>
        </w:rPr>
      </w:pPr>
    </w:p>
    <w:p w14:paraId="4187E99D" w14:textId="77777777" w:rsidR="002C70B8" w:rsidRDefault="002C70B8" w:rsidP="002D6557">
      <w:pPr>
        <w:rPr>
          <w:rFonts w:ascii="Times New Roman" w:hAnsi="Times New Roman" w:cs="Times New Roman"/>
          <w:sz w:val="24"/>
          <w:szCs w:val="24"/>
        </w:rPr>
      </w:pPr>
    </w:p>
    <w:p w14:paraId="161A0A00" w14:textId="77777777" w:rsidR="002C70B8" w:rsidRDefault="002C70B8" w:rsidP="002D6557">
      <w:pPr>
        <w:rPr>
          <w:rFonts w:ascii="Times New Roman" w:hAnsi="Times New Roman" w:cs="Times New Roman"/>
          <w:sz w:val="24"/>
          <w:szCs w:val="24"/>
        </w:rPr>
      </w:pPr>
    </w:p>
    <w:p w14:paraId="7FFE4CEE" w14:textId="77777777" w:rsidR="002C70B8" w:rsidRDefault="002C70B8" w:rsidP="002D6557">
      <w:pPr>
        <w:rPr>
          <w:rFonts w:ascii="Times New Roman" w:hAnsi="Times New Roman" w:cs="Times New Roman"/>
          <w:sz w:val="24"/>
          <w:szCs w:val="24"/>
        </w:rPr>
      </w:pPr>
    </w:p>
    <w:p w14:paraId="59DA49BC" w14:textId="77777777" w:rsidR="002C70B8" w:rsidRDefault="002C70B8" w:rsidP="002D6557">
      <w:pPr>
        <w:rPr>
          <w:rFonts w:ascii="Times New Roman" w:hAnsi="Times New Roman" w:cs="Times New Roman"/>
          <w:sz w:val="24"/>
          <w:szCs w:val="24"/>
        </w:rPr>
      </w:pPr>
    </w:p>
    <w:p w14:paraId="264B9421" w14:textId="77777777" w:rsidR="002C70B8" w:rsidRDefault="002C70B8" w:rsidP="002D6557">
      <w:pPr>
        <w:rPr>
          <w:rFonts w:ascii="Times New Roman" w:hAnsi="Times New Roman" w:cs="Times New Roman"/>
          <w:sz w:val="24"/>
          <w:szCs w:val="24"/>
        </w:rPr>
      </w:pPr>
    </w:p>
    <w:p w14:paraId="3C7E7FDE" w14:textId="77777777" w:rsidR="002C70B8" w:rsidRDefault="002C70B8" w:rsidP="002D6557">
      <w:pPr>
        <w:rPr>
          <w:rFonts w:ascii="Times New Roman" w:hAnsi="Times New Roman" w:cs="Times New Roman"/>
          <w:sz w:val="24"/>
          <w:szCs w:val="24"/>
        </w:rPr>
      </w:pPr>
    </w:p>
    <w:p w14:paraId="5BFC453C" w14:textId="77777777" w:rsidR="002C70B8" w:rsidRDefault="002C70B8" w:rsidP="002D6557">
      <w:pPr>
        <w:rPr>
          <w:rFonts w:ascii="Times New Roman" w:hAnsi="Times New Roman" w:cs="Times New Roman"/>
          <w:sz w:val="24"/>
          <w:szCs w:val="24"/>
        </w:rPr>
      </w:pPr>
    </w:p>
    <w:p w14:paraId="77F8E39D" w14:textId="77777777" w:rsidR="00F042C4" w:rsidRDefault="00F042C4" w:rsidP="005F7037">
      <w:pPr>
        <w:spacing w:after="0"/>
        <w:jc w:val="both"/>
        <w:rPr>
          <w:rFonts w:ascii="Times New Roman" w:hAnsi="Times New Roman" w:cs="Times New Roman"/>
          <w:bCs/>
          <w:sz w:val="24"/>
          <w:szCs w:val="24"/>
        </w:rPr>
      </w:pPr>
    </w:p>
    <w:p w14:paraId="2240EF8E" w14:textId="77777777" w:rsidR="00C465D4" w:rsidRDefault="00C465D4" w:rsidP="005F7037">
      <w:pPr>
        <w:spacing w:after="0"/>
        <w:jc w:val="both"/>
        <w:rPr>
          <w:rFonts w:ascii="Times New Roman" w:hAnsi="Times New Roman" w:cs="Times New Roman"/>
          <w:bCs/>
          <w:sz w:val="24"/>
          <w:szCs w:val="24"/>
        </w:rPr>
      </w:pPr>
    </w:p>
    <w:p w14:paraId="3032D542" w14:textId="77777777" w:rsidR="00C465D4" w:rsidRDefault="00C465D4" w:rsidP="005F7037">
      <w:pPr>
        <w:spacing w:after="0"/>
        <w:jc w:val="both"/>
        <w:rPr>
          <w:rFonts w:ascii="Times New Roman" w:hAnsi="Times New Roman" w:cs="Times New Roman"/>
          <w:bCs/>
          <w:sz w:val="24"/>
          <w:szCs w:val="24"/>
        </w:rPr>
      </w:pPr>
    </w:p>
    <w:p w14:paraId="292C0112" w14:textId="77777777" w:rsidR="00C465D4" w:rsidRDefault="00C465D4" w:rsidP="005F7037">
      <w:pPr>
        <w:spacing w:after="0"/>
        <w:jc w:val="both"/>
        <w:rPr>
          <w:rFonts w:ascii="Times New Roman" w:hAnsi="Times New Roman" w:cs="Times New Roman"/>
          <w:bCs/>
          <w:sz w:val="24"/>
          <w:szCs w:val="24"/>
        </w:rPr>
      </w:pPr>
    </w:p>
    <w:p w14:paraId="1831DCF1" w14:textId="77777777" w:rsidR="00C465D4" w:rsidRDefault="00C465D4" w:rsidP="005F7037">
      <w:pPr>
        <w:spacing w:after="0"/>
        <w:jc w:val="both"/>
        <w:rPr>
          <w:rFonts w:ascii="Times New Roman" w:hAnsi="Times New Roman" w:cs="Times New Roman"/>
          <w:bCs/>
          <w:sz w:val="24"/>
          <w:szCs w:val="24"/>
        </w:rPr>
      </w:pPr>
    </w:p>
    <w:p w14:paraId="4BF5D561" w14:textId="77777777" w:rsidR="00C465D4" w:rsidRDefault="00C465D4" w:rsidP="005F7037">
      <w:pPr>
        <w:spacing w:after="0"/>
        <w:jc w:val="both"/>
        <w:rPr>
          <w:rFonts w:ascii="Times New Roman" w:hAnsi="Times New Roman" w:cs="Times New Roman"/>
          <w:bCs/>
          <w:sz w:val="24"/>
          <w:szCs w:val="24"/>
        </w:rPr>
      </w:pPr>
    </w:p>
    <w:p w14:paraId="3107BD2F" w14:textId="77777777" w:rsidR="00B27F06" w:rsidRDefault="00B27F06" w:rsidP="005F7037">
      <w:pPr>
        <w:spacing w:after="0"/>
        <w:jc w:val="both"/>
        <w:rPr>
          <w:rFonts w:ascii="Times New Roman" w:hAnsi="Times New Roman" w:cs="Times New Roman"/>
          <w:bCs/>
          <w:sz w:val="24"/>
          <w:szCs w:val="24"/>
        </w:rPr>
      </w:pPr>
    </w:p>
    <w:p w14:paraId="10F190D7" w14:textId="77777777" w:rsidR="007975B4" w:rsidRDefault="007975B4" w:rsidP="005F7037">
      <w:pPr>
        <w:spacing w:after="0"/>
        <w:jc w:val="both"/>
        <w:rPr>
          <w:rFonts w:ascii="Times New Roman" w:hAnsi="Times New Roman" w:cs="Times New Roman"/>
          <w:bCs/>
          <w:sz w:val="24"/>
          <w:szCs w:val="24"/>
        </w:rPr>
      </w:pPr>
    </w:p>
    <w:p w14:paraId="1E4E36A3" w14:textId="77777777" w:rsidR="007975B4" w:rsidRDefault="007975B4" w:rsidP="005F7037">
      <w:pPr>
        <w:spacing w:after="0"/>
        <w:jc w:val="both"/>
        <w:rPr>
          <w:rFonts w:ascii="Times New Roman" w:hAnsi="Times New Roman" w:cs="Times New Roman"/>
          <w:bCs/>
          <w:sz w:val="24"/>
          <w:szCs w:val="24"/>
        </w:rPr>
      </w:pPr>
    </w:p>
    <w:p w14:paraId="3992DD56" w14:textId="77777777" w:rsidR="007975B4" w:rsidRDefault="007975B4" w:rsidP="005F7037">
      <w:pPr>
        <w:spacing w:after="0"/>
        <w:jc w:val="both"/>
        <w:rPr>
          <w:rFonts w:ascii="Times New Roman" w:hAnsi="Times New Roman" w:cs="Times New Roman"/>
          <w:bCs/>
          <w:sz w:val="24"/>
          <w:szCs w:val="24"/>
        </w:rPr>
      </w:pPr>
    </w:p>
    <w:p w14:paraId="52420914" w14:textId="77777777" w:rsidR="007975B4" w:rsidRDefault="007975B4" w:rsidP="005F7037">
      <w:pPr>
        <w:spacing w:after="0"/>
        <w:jc w:val="both"/>
        <w:rPr>
          <w:rFonts w:ascii="Times New Roman" w:hAnsi="Times New Roman" w:cs="Times New Roman"/>
          <w:bCs/>
          <w:sz w:val="24"/>
          <w:szCs w:val="24"/>
        </w:rPr>
      </w:pPr>
    </w:p>
    <w:p w14:paraId="4A632021" w14:textId="77777777" w:rsidR="007975B4" w:rsidRDefault="007975B4" w:rsidP="005F7037">
      <w:pPr>
        <w:spacing w:after="0"/>
        <w:jc w:val="both"/>
        <w:rPr>
          <w:rFonts w:ascii="Times New Roman" w:hAnsi="Times New Roman" w:cs="Times New Roman"/>
          <w:bCs/>
          <w:sz w:val="24"/>
          <w:szCs w:val="24"/>
        </w:rPr>
      </w:pPr>
    </w:p>
    <w:p w14:paraId="57D45FFD" w14:textId="77777777" w:rsidR="007975B4" w:rsidRDefault="007975B4" w:rsidP="005F7037">
      <w:pPr>
        <w:spacing w:after="0"/>
        <w:jc w:val="both"/>
        <w:rPr>
          <w:rFonts w:ascii="Times New Roman" w:hAnsi="Times New Roman" w:cs="Times New Roman"/>
          <w:bCs/>
          <w:sz w:val="24"/>
          <w:szCs w:val="24"/>
        </w:rPr>
      </w:pPr>
    </w:p>
    <w:p w14:paraId="09734A20" w14:textId="77777777" w:rsidR="007975B4" w:rsidRDefault="007975B4" w:rsidP="005F7037">
      <w:pPr>
        <w:spacing w:after="0"/>
        <w:jc w:val="both"/>
        <w:rPr>
          <w:rFonts w:ascii="Times New Roman" w:hAnsi="Times New Roman" w:cs="Times New Roman"/>
          <w:bCs/>
          <w:sz w:val="24"/>
          <w:szCs w:val="24"/>
        </w:rPr>
      </w:pPr>
    </w:p>
    <w:p w14:paraId="26EF5F9B" w14:textId="77777777" w:rsidR="007975B4" w:rsidRDefault="007975B4" w:rsidP="005F7037">
      <w:pPr>
        <w:spacing w:after="0"/>
        <w:jc w:val="both"/>
        <w:rPr>
          <w:rFonts w:ascii="Times New Roman" w:hAnsi="Times New Roman" w:cs="Times New Roman"/>
          <w:bCs/>
          <w:sz w:val="24"/>
          <w:szCs w:val="24"/>
        </w:rPr>
      </w:pPr>
    </w:p>
    <w:p w14:paraId="483376B4" w14:textId="77777777" w:rsidR="007975B4" w:rsidRDefault="007975B4" w:rsidP="005F7037">
      <w:pPr>
        <w:spacing w:after="0"/>
        <w:jc w:val="both"/>
        <w:rPr>
          <w:rFonts w:ascii="Times New Roman" w:hAnsi="Times New Roman" w:cs="Times New Roman"/>
          <w:bCs/>
          <w:sz w:val="24"/>
          <w:szCs w:val="24"/>
        </w:rPr>
      </w:pPr>
    </w:p>
    <w:p w14:paraId="795DB679" w14:textId="77777777" w:rsidR="00C465D4" w:rsidRDefault="00C465D4" w:rsidP="005F7037">
      <w:pPr>
        <w:spacing w:after="0"/>
        <w:jc w:val="both"/>
        <w:rPr>
          <w:rFonts w:ascii="Times New Roman" w:hAnsi="Times New Roman" w:cs="Times New Roman"/>
          <w:bCs/>
          <w:sz w:val="24"/>
          <w:szCs w:val="24"/>
        </w:rPr>
      </w:pPr>
    </w:p>
    <w:p w14:paraId="1B2E2D0E" w14:textId="77777777" w:rsidR="00E641FC" w:rsidRPr="00E641FC" w:rsidRDefault="00E641FC" w:rsidP="00E641FC">
      <w:pPr>
        <w:spacing w:after="0"/>
        <w:jc w:val="both"/>
        <w:rPr>
          <w:rFonts w:ascii="Times New Roman" w:hAnsi="Times New Roman" w:cs="Times New Roman"/>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57216" behindDoc="0" locked="0" layoutInCell="1" allowOverlap="1" wp14:anchorId="5ECC3D92" wp14:editId="5C62F9FB">
                <wp:simplePos x="0" y="0"/>
                <wp:positionH relativeFrom="column">
                  <wp:posOffset>-28575</wp:posOffset>
                </wp:positionH>
                <wp:positionV relativeFrom="paragraph">
                  <wp:posOffset>-43180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A5EAB7" id="Obdélník 2" o:spid="_x0000_s1026" style="position:absolute;margin-left:-2.25pt;margin-top:-3.4pt;width:455.1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" strokecolor="#c0504d" strokeweight="1pt">
                <v:fill opacity="0"/>
                <v:shadow color="#868686"/>
              </v:rect>
            </w:pict>
          </mc:Fallback>
        </mc:AlternateContent>
      </w:r>
      <w:r w:rsidR="007975B4">
        <w:rPr>
          <w:rFonts w:ascii="Times New Roman" w:hAnsi="Times New Roman" w:cs="Times New Roman"/>
          <w:b/>
          <w:bCs/>
          <w:sz w:val="24"/>
          <w:szCs w:val="24"/>
        </w:rPr>
        <w:t>Příklad 24</w:t>
      </w:r>
      <w:r>
        <w:rPr>
          <w:rFonts w:ascii="Times New Roman" w:hAnsi="Times New Roman" w:cs="Times New Roman"/>
          <w:b/>
          <w:bCs/>
          <w:sz w:val="24"/>
          <w:szCs w:val="24"/>
        </w:rPr>
        <w:t xml:space="preserve"> – Souhrnný příklad III </w:t>
      </w:r>
    </w:p>
    <w:p w14:paraId="5583378B" w14:textId="59D24734" w:rsidR="00E641FC" w:rsidRPr="00E641FC" w:rsidRDefault="00943E8F" w:rsidP="00E641FC">
      <w:pPr>
        <w:spacing w:after="0"/>
        <w:jc w:val="both"/>
        <w:rPr>
          <w:rFonts w:ascii="Times New Roman" w:hAnsi="Times New Roman" w:cs="Times New Roman"/>
          <w:bCs/>
          <w:sz w:val="24"/>
          <w:szCs w:val="24"/>
        </w:rPr>
      </w:pPr>
      <w:r>
        <w:rPr>
          <w:rFonts w:ascii="Times New Roman" w:hAnsi="Times New Roman" w:cs="Times New Roman"/>
          <w:bCs/>
          <w:sz w:val="24"/>
          <w:szCs w:val="24"/>
        </w:rPr>
        <w:t>Poplatník má za rok 20</w:t>
      </w:r>
      <w:r w:rsidR="007975B4">
        <w:rPr>
          <w:rFonts w:ascii="Times New Roman" w:hAnsi="Times New Roman" w:cs="Times New Roman"/>
          <w:bCs/>
          <w:sz w:val="24"/>
          <w:szCs w:val="24"/>
        </w:rPr>
        <w:t>2</w:t>
      </w:r>
      <w:r w:rsidR="004D0F75">
        <w:rPr>
          <w:rFonts w:ascii="Times New Roman" w:hAnsi="Times New Roman" w:cs="Times New Roman"/>
          <w:bCs/>
          <w:sz w:val="24"/>
          <w:szCs w:val="24"/>
        </w:rPr>
        <w:t>3</w:t>
      </w:r>
      <w:r w:rsidR="00E641FC" w:rsidRPr="00E641FC">
        <w:rPr>
          <w:rFonts w:ascii="Times New Roman" w:hAnsi="Times New Roman" w:cs="Times New Roman"/>
          <w:bCs/>
          <w:sz w:val="24"/>
          <w:szCs w:val="24"/>
        </w:rPr>
        <w:t xml:space="preserve"> tyto příjmy: </w:t>
      </w:r>
    </w:p>
    <w:p w14:paraId="25F6B7F3" w14:textId="24F9144C" w:rsidR="00E641FC" w:rsidRPr="00E641FC" w:rsidRDefault="00C218E8" w:rsidP="00E641F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Dílčí základ daně ze závislé činnosti </w:t>
      </w:r>
      <w:r w:rsidR="008A1B8C">
        <w:rPr>
          <w:rFonts w:ascii="Times New Roman" w:hAnsi="Times New Roman" w:cs="Times New Roman"/>
          <w:bCs/>
          <w:sz w:val="24"/>
          <w:szCs w:val="24"/>
        </w:rPr>
        <w:t>5</w:t>
      </w:r>
      <w:r>
        <w:rPr>
          <w:rFonts w:ascii="Times New Roman" w:hAnsi="Times New Roman" w:cs="Times New Roman"/>
          <w:bCs/>
          <w:sz w:val="24"/>
          <w:szCs w:val="24"/>
        </w:rPr>
        <w:t>35 000 Kč</w:t>
      </w:r>
      <w:r w:rsidR="007975B4">
        <w:rPr>
          <w:rFonts w:ascii="Times New Roman" w:hAnsi="Times New Roman" w:cs="Times New Roman"/>
          <w:bCs/>
          <w:sz w:val="24"/>
          <w:szCs w:val="24"/>
        </w:rPr>
        <w:t xml:space="preserve">, záloha na daň z příjmů </w:t>
      </w:r>
      <w:r w:rsidR="00E641FC" w:rsidRPr="00E641FC">
        <w:rPr>
          <w:rFonts w:ascii="Times New Roman" w:hAnsi="Times New Roman" w:cs="Times New Roman"/>
          <w:bCs/>
          <w:sz w:val="24"/>
          <w:szCs w:val="24"/>
        </w:rPr>
        <w:t>2</w:t>
      </w:r>
      <w:r w:rsidR="008A1B8C">
        <w:rPr>
          <w:rFonts w:ascii="Times New Roman" w:hAnsi="Times New Roman" w:cs="Times New Roman"/>
          <w:bCs/>
          <w:sz w:val="24"/>
          <w:szCs w:val="24"/>
        </w:rPr>
        <w:t>8</w:t>
      </w:r>
      <w:r w:rsidR="00E641FC" w:rsidRPr="00E641FC">
        <w:rPr>
          <w:rFonts w:ascii="Times New Roman" w:hAnsi="Times New Roman" w:cs="Times New Roman"/>
          <w:bCs/>
          <w:sz w:val="24"/>
          <w:szCs w:val="24"/>
        </w:rPr>
        <w:t> 585 Kč</w:t>
      </w:r>
    </w:p>
    <w:p w14:paraId="04FBA0B3"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Příjem z podnikání 821 154 Kč, výdaje 992 821Kč, uplatňuje skutečné výdaje</w:t>
      </w:r>
    </w:p>
    <w:p w14:paraId="4450A814"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Příjem z prodeje zemědělských přebytků 48 210 Kč, skutečné výdaje 40 000 Kč </w:t>
      </w:r>
    </w:p>
    <w:p w14:paraId="654CD1D1"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Úroky z podnikatelského účtu 881Kč</w:t>
      </w:r>
    </w:p>
    <w:p w14:paraId="4F1A34DD"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Příjmy z pronájmu chaty, 1 měsíc 20 000 Kč, výdaje 7 000 Kč </w:t>
      </w:r>
    </w:p>
    <w:p w14:paraId="3B6AD861"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w:t>
      </w:r>
    </w:p>
    <w:p w14:paraId="0CFBCFC4" w14:textId="77777777" w:rsidR="00943E8F"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Poplatník má životní pojištění zaplaceno za rok 6 428 Kč</w:t>
      </w:r>
      <w:r w:rsidR="00943E8F">
        <w:rPr>
          <w:rFonts w:ascii="Times New Roman" w:hAnsi="Times New Roman" w:cs="Times New Roman"/>
          <w:bCs/>
          <w:sz w:val="24"/>
          <w:szCs w:val="24"/>
        </w:rPr>
        <w:t xml:space="preserve"> (sjednaná pojistná částka 150 000 Kč, doba trvání smlouvy je 20 let, výplata plnění v 65 letech věku poplatníka)</w:t>
      </w:r>
      <w:r w:rsidRPr="00E641FC">
        <w:rPr>
          <w:rFonts w:ascii="Times New Roman" w:hAnsi="Times New Roman" w:cs="Times New Roman"/>
          <w:bCs/>
          <w:sz w:val="24"/>
          <w:szCs w:val="24"/>
        </w:rPr>
        <w:t>, penzijní připojištění zaplaceno 19 200 Kč</w:t>
      </w:r>
      <w:r w:rsidR="00943E8F">
        <w:rPr>
          <w:rFonts w:ascii="Times New Roman" w:hAnsi="Times New Roman" w:cs="Times New Roman"/>
          <w:bCs/>
          <w:sz w:val="24"/>
          <w:szCs w:val="24"/>
        </w:rPr>
        <w:t xml:space="preserve"> (doba trvání smlouvy delší než 60 měsíců, výplata po 60 letech věku poplatníka)</w:t>
      </w:r>
      <w:r w:rsidRPr="00E641FC">
        <w:rPr>
          <w:rFonts w:ascii="Times New Roman" w:hAnsi="Times New Roman" w:cs="Times New Roman"/>
          <w:bCs/>
          <w:sz w:val="24"/>
          <w:szCs w:val="24"/>
        </w:rPr>
        <w:t xml:space="preserve">, </w:t>
      </w:r>
      <w:r w:rsidR="00943E8F">
        <w:rPr>
          <w:rFonts w:ascii="Times New Roman" w:hAnsi="Times New Roman" w:cs="Times New Roman"/>
          <w:bCs/>
          <w:sz w:val="24"/>
          <w:szCs w:val="24"/>
        </w:rPr>
        <w:t>dar dětskému domovu 22 000 Kč, 2</w:t>
      </w:r>
      <w:r w:rsidRPr="00E641FC">
        <w:rPr>
          <w:rFonts w:ascii="Times New Roman" w:hAnsi="Times New Roman" w:cs="Times New Roman"/>
          <w:bCs/>
          <w:sz w:val="24"/>
          <w:szCs w:val="24"/>
        </w:rPr>
        <w:t xml:space="preserve"> x daroval krev, zaplacené úroky na úvěru od stavební pojišťovny činní 2 458 Kč. </w:t>
      </w:r>
    </w:p>
    <w:p w14:paraId="335E5377" w14:textId="086621C9"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Poplatník má 2 </w:t>
      </w:r>
      <w:r w:rsidR="00943E8F">
        <w:rPr>
          <w:rFonts w:ascii="Times New Roman" w:hAnsi="Times New Roman" w:cs="Times New Roman"/>
          <w:bCs/>
          <w:sz w:val="24"/>
          <w:szCs w:val="24"/>
        </w:rPr>
        <w:t>děti, obě ukončily v květnu 20</w:t>
      </w:r>
      <w:r w:rsidR="004D0F75">
        <w:rPr>
          <w:rFonts w:ascii="Times New Roman" w:hAnsi="Times New Roman" w:cs="Times New Roman"/>
          <w:bCs/>
          <w:sz w:val="24"/>
          <w:szCs w:val="24"/>
        </w:rPr>
        <w:t>23</w:t>
      </w:r>
      <w:r w:rsidR="00943E8F">
        <w:rPr>
          <w:rFonts w:ascii="Times New Roman" w:hAnsi="Times New Roman" w:cs="Times New Roman"/>
          <w:bCs/>
          <w:sz w:val="24"/>
          <w:szCs w:val="24"/>
        </w:rPr>
        <w:t xml:space="preserve"> studium a od června 20</w:t>
      </w:r>
      <w:r w:rsidR="007975B4">
        <w:rPr>
          <w:rFonts w:ascii="Times New Roman" w:hAnsi="Times New Roman" w:cs="Times New Roman"/>
          <w:bCs/>
          <w:sz w:val="24"/>
          <w:szCs w:val="24"/>
        </w:rPr>
        <w:t>2</w:t>
      </w:r>
      <w:r w:rsidR="004D0F75">
        <w:rPr>
          <w:rFonts w:ascii="Times New Roman" w:hAnsi="Times New Roman" w:cs="Times New Roman"/>
          <w:bCs/>
          <w:sz w:val="24"/>
          <w:szCs w:val="24"/>
        </w:rPr>
        <w:t>3</w:t>
      </w:r>
      <w:r w:rsidRPr="00E641FC">
        <w:rPr>
          <w:rFonts w:ascii="Times New Roman" w:hAnsi="Times New Roman" w:cs="Times New Roman"/>
          <w:bCs/>
          <w:sz w:val="24"/>
          <w:szCs w:val="24"/>
        </w:rPr>
        <w:t xml:space="preserve"> nastoupily do zaměstnání. Daňové zvýhodnění na děti uplatňuje poplatník. </w:t>
      </w:r>
    </w:p>
    <w:p w14:paraId="44B4DE16" w14:textId="715DFEE6"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Vypočtěte daňovou </w:t>
      </w:r>
      <w:r w:rsidR="00943E8F">
        <w:rPr>
          <w:rFonts w:ascii="Times New Roman" w:hAnsi="Times New Roman" w:cs="Times New Roman"/>
          <w:bCs/>
          <w:sz w:val="24"/>
          <w:szCs w:val="24"/>
        </w:rPr>
        <w:t>povinnost poplatníka</w:t>
      </w:r>
      <w:r w:rsidR="009152C2">
        <w:rPr>
          <w:rFonts w:ascii="Times New Roman" w:hAnsi="Times New Roman" w:cs="Times New Roman"/>
          <w:bCs/>
          <w:sz w:val="24"/>
          <w:szCs w:val="24"/>
        </w:rPr>
        <w:t>.</w:t>
      </w:r>
      <w:bookmarkStart w:id="0" w:name="_GoBack"/>
      <w:bookmarkEnd w:id="0"/>
    </w:p>
    <w:p w14:paraId="69B8D45F" w14:textId="77777777" w:rsidR="00C465D4" w:rsidRDefault="00C465D4" w:rsidP="005F7037">
      <w:pPr>
        <w:spacing w:after="0"/>
        <w:jc w:val="both"/>
        <w:rPr>
          <w:rFonts w:ascii="Times New Roman" w:hAnsi="Times New Roman" w:cs="Times New Roman"/>
          <w:bCs/>
          <w:sz w:val="24"/>
          <w:szCs w:val="24"/>
        </w:rPr>
      </w:pPr>
    </w:p>
    <w:p w14:paraId="72B82D4E" w14:textId="77777777" w:rsidR="00C465D4" w:rsidRDefault="00C465D4" w:rsidP="005F7037">
      <w:pPr>
        <w:spacing w:after="0"/>
        <w:jc w:val="both"/>
        <w:rPr>
          <w:rFonts w:ascii="Times New Roman" w:hAnsi="Times New Roman" w:cs="Times New Roman"/>
          <w:bCs/>
          <w:sz w:val="24"/>
          <w:szCs w:val="24"/>
        </w:rPr>
      </w:pPr>
    </w:p>
    <w:p w14:paraId="1EAEFFA6" w14:textId="77777777" w:rsidR="00E01E3A" w:rsidRPr="002D6557" w:rsidRDefault="00E01E3A" w:rsidP="005F7037">
      <w:pPr>
        <w:spacing w:after="0"/>
        <w:jc w:val="both"/>
        <w:rPr>
          <w:rFonts w:ascii="Times New Roman" w:hAnsi="Times New Roman" w:cs="Times New Roman"/>
          <w:bCs/>
          <w:sz w:val="24"/>
          <w:szCs w:val="24"/>
        </w:rPr>
      </w:pPr>
    </w:p>
    <w:sectPr w:rsidR="00E01E3A" w:rsidRPr="002D65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741B4" w14:textId="77777777" w:rsidR="00FA0C78" w:rsidRDefault="00FA0C78" w:rsidP="00F85D5A">
      <w:pPr>
        <w:spacing w:after="0" w:line="240" w:lineRule="auto"/>
      </w:pPr>
      <w:r>
        <w:separator/>
      </w:r>
    </w:p>
  </w:endnote>
  <w:endnote w:type="continuationSeparator" w:id="0">
    <w:p w14:paraId="6AF2721F" w14:textId="77777777" w:rsidR="00FA0C78" w:rsidRDefault="00FA0C78" w:rsidP="00F8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B8BE2" w14:textId="24D6F779" w:rsidR="00FA0C78" w:rsidRDefault="00FA0C78">
    <w:pPr>
      <w:pStyle w:val="Zpa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Daňový systém </w:t>
    </w:r>
    <w:proofErr w:type="gramStart"/>
    <w:r>
      <w:rPr>
        <w:rFonts w:asciiTheme="majorHAnsi" w:eastAsiaTheme="majorEastAsia" w:hAnsiTheme="majorHAnsi" w:cstheme="majorBidi"/>
      </w:rPr>
      <w:t xml:space="preserve">ČR                                        </w:t>
    </w:r>
    <w:r w:rsidR="007975B4">
      <w:rPr>
        <w:rFonts w:asciiTheme="majorHAnsi" w:eastAsiaTheme="majorEastAsia" w:hAnsiTheme="majorHAnsi" w:cstheme="majorBidi"/>
      </w:rPr>
      <w:t>4. cvičení</w:t>
    </w:r>
    <w:proofErr w:type="gramEnd"/>
    <w:r w:rsidR="007975B4">
      <w:rPr>
        <w:rFonts w:asciiTheme="majorHAnsi" w:eastAsiaTheme="majorEastAsia" w:hAnsiTheme="majorHAnsi" w:cstheme="majorBidi"/>
      </w:rPr>
      <w:t xml:space="preserve"> – 2</w:t>
    </w:r>
    <w:r w:rsidR="004D0F75">
      <w:rPr>
        <w:rFonts w:asciiTheme="majorHAnsi" w:eastAsiaTheme="majorEastAsia" w:hAnsiTheme="majorHAnsi" w:cstheme="majorBidi"/>
      </w:rPr>
      <w:t>6</w:t>
    </w:r>
    <w:r w:rsidR="00026DD0">
      <w:rPr>
        <w:rFonts w:asciiTheme="majorHAnsi" w:eastAsiaTheme="majorEastAsia" w:hAnsiTheme="majorHAnsi" w:cstheme="majorBidi"/>
      </w:rPr>
      <w:t>.</w:t>
    </w:r>
    <w:r w:rsidR="00CA31EA">
      <w:rPr>
        <w:rFonts w:asciiTheme="majorHAnsi" w:eastAsiaTheme="majorEastAsia" w:hAnsiTheme="majorHAnsi" w:cstheme="majorBidi"/>
      </w:rPr>
      <w:t xml:space="preserve"> </w:t>
    </w:r>
    <w:r w:rsidR="007975B4">
      <w:rPr>
        <w:rFonts w:asciiTheme="majorHAnsi" w:eastAsiaTheme="majorEastAsia" w:hAnsiTheme="majorHAnsi" w:cstheme="majorBidi"/>
      </w:rPr>
      <w:t>10</w:t>
    </w:r>
    <w:r w:rsidR="00026DD0">
      <w:rPr>
        <w:rFonts w:asciiTheme="majorHAnsi" w:eastAsiaTheme="majorEastAsia" w:hAnsiTheme="majorHAnsi" w:cstheme="majorBidi"/>
      </w:rPr>
      <w:t>.</w:t>
    </w:r>
    <w:r w:rsidR="00CA31EA">
      <w:rPr>
        <w:rFonts w:asciiTheme="majorHAnsi" w:eastAsiaTheme="majorEastAsia" w:hAnsiTheme="majorHAnsi" w:cstheme="majorBidi"/>
      </w:rPr>
      <w:t xml:space="preserve"> </w:t>
    </w:r>
    <w:r w:rsidR="00026DD0">
      <w:rPr>
        <w:rFonts w:asciiTheme="majorHAnsi" w:eastAsiaTheme="majorEastAsia" w:hAnsiTheme="majorHAnsi" w:cstheme="majorBidi"/>
      </w:rPr>
      <w:t>20</w:t>
    </w:r>
    <w:r w:rsidR="007975B4">
      <w:rPr>
        <w:rFonts w:asciiTheme="majorHAnsi" w:eastAsiaTheme="majorEastAsia" w:hAnsiTheme="majorHAnsi" w:cstheme="majorBidi"/>
      </w:rPr>
      <w:t>2</w:t>
    </w:r>
    <w:r w:rsidR="004D0F75">
      <w:rPr>
        <w:rFonts w:asciiTheme="majorHAnsi" w:eastAsiaTheme="majorEastAsia" w:hAnsiTheme="majorHAnsi" w:cstheme="majorBidi"/>
      </w:rPr>
      <w:t>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9152C2" w:rsidRPr="009152C2">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7A320D94" w14:textId="77777777" w:rsidR="00FA0C78" w:rsidRDefault="00FA0C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CFA42" w14:textId="77777777" w:rsidR="00FA0C78" w:rsidRDefault="00FA0C78" w:rsidP="00F85D5A">
      <w:pPr>
        <w:spacing w:after="0" w:line="240" w:lineRule="auto"/>
      </w:pPr>
      <w:r>
        <w:separator/>
      </w:r>
    </w:p>
  </w:footnote>
  <w:footnote w:type="continuationSeparator" w:id="0">
    <w:p w14:paraId="1186E2D0" w14:textId="77777777" w:rsidR="00FA0C78" w:rsidRDefault="00FA0C78" w:rsidP="00F85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095F"/>
    <w:multiLevelType w:val="hybridMultilevel"/>
    <w:tmpl w:val="4DB0C056"/>
    <w:lvl w:ilvl="0" w:tplc="2A9A9F90">
      <w:start w:val="1"/>
      <w:numFmt w:val="bullet"/>
      <w:lvlText w:val="•"/>
      <w:lvlJc w:val="left"/>
      <w:pPr>
        <w:tabs>
          <w:tab w:val="num" w:pos="720"/>
        </w:tabs>
        <w:ind w:left="720" w:hanging="360"/>
      </w:pPr>
      <w:rPr>
        <w:rFonts w:ascii="Arial" w:hAnsi="Arial" w:hint="default"/>
      </w:rPr>
    </w:lvl>
    <w:lvl w:ilvl="1" w:tplc="EB1E717C" w:tentative="1">
      <w:start w:val="1"/>
      <w:numFmt w:val="bullet"/>
      <w:lvlText w:val="•"/>
      <w:lvlJc w:val="left"/>
      <w:pPr>
        <w:tabs>
          <w:tab w:val="num" w:pos="1440"/>
        </w:tabs>
        <w:ind w:left="1440" w:hanging="360"/>
      </w:pPr>
      <w:rPr>
        <w:rFonts w:ascii="Arial" w:hAnsi="Arial" w:hint="default"/>
      </w:rPr>
    </w:lvl>
    <w:lvl w:ilvl="2" w:tplc="154A38FE" w:tentative="1">
      <w:start w:val="1"/>
      <w:numFmt w:val="bullet"/>
      <w:lvlText w:val="•"/>
      <w:lvlJc w:val="left"/>
      <w:pPr>
        <w:tabs>
          <w:tab w:val="num" w:pos="2160"/>
        </w:tabs>
        <w:ind w:left="2160" w:hanging="360"/>
      </w:pPr>
      <w:rPr>
        <w:rFonts w:ascii="Arial" w:hAnsi="Arial" w:hint="default"/>
      </w:rPr>
    </w:lvl>
    <w:lvl w:ilvl="3" w:tplc="DAAECFB6" w:tentative="1">
      <w:start w:val="1"/>
      <w:numFmt w:val="bullet"/>
      <w:lvlText w:val="•"/>
      <w:lvlJc w:val="left"/>
      <w:pPr>
        <w:tabs>
          <w:tab w:val="num" w:pos="2880"/>
        </w:tabs>
        <w:ind w:left="2880" w:hanging="360"/>
      </w:pPr>
      <w:rPr>
        <w:rFonts w:ascii="Arial" w:hAnsi="Arial" w:hint="default"/>
      </w:rPr>
    </w:lvl>
    <w:lvl w:ilvl="4" w:tplc="FC6A3086" w:tentative="1">
      <w:start w:val="1"/>
      <w:numFmt w:val="bullet"/>
      <w:lvlText w:val="•"/>
      <w:lvlJc w:val="left"/>
      <w:pPr>
        <w:tabs>
          <w:tab w:val="num" w:pos="3600"/>
        </w:tabs>
        <w:ind w:left="3600" w:hanging="360"/>
      </w:pPr>
      <w:rPr>
        <w:rFonts w:ascii="Arial" w:hAnsi="Arial" w:hint="default"/>
      </w:rPr>
    </w:lvl>
    <w:lvl w:ilvl="5" w:tplc="00425966" w:tentative="1">
      <w:start w:val="1"/>
      <w:numFmt w:val="bullet"/>
      <w:lvlText w:val="•"/>
      <w:lvlJc w:val="left"/>
      <w:pPr>
        <w:tabs>
          <w:tab w:val="num" w:pos="4320"/>
        </w:tabs>
        <w:ind w:left="4320" w:hanging="360"/>
      </w:pPr>
      <w:rPr>
        <w:rFonts w:ascii="Arial" w:hAnsi="Arial" w:hint="default"/>
      </w:rPr>
    </w:lvl>
    <w:lvl w:ilvl="6" w:tplc="F3C21C56" w:tentative="1">
      <w:start w:val="1"/>
      <w:numFmt w:val="bullet"/>
      <w:lvlText w:val="•"/>
      <w:lvlJc w:val="left"/>
      <w:pPr>
        <w:tabs>
          <w:tab w:val="num" w:pos="5040"/>
        </w:tabs>
        <w:ind w:left="5040" w:hanging="360"/>
      </w:pPr>
      <w:rPr>
        <w:rFonts w:ascii="Arial" w:hAnsi="Arial" w:hint="default"/>
      </w:rPr>
    </w:lvl>
    <w:lvl w:ilvl="7" w:tplc="99D88F8C" w:tentative="1">
      <w:start w:val="1"/>
      <w:numFmt w:val="bullet"/>
      <w:lvlText w:val="•"/>
      <w:lvlJc w:val="left"/>
      <w:pPr>
        <w:tabs>
          <w:tab w:val="num" w:pos="5760"/>
        </w:tabs>
        <w:ind w:left="5760" w:hanging="360"/>
      </w:pPr>
      <w:rPr>
        <w:rFonts w:ascii="Arial" w:hAnsi="Arial" w:hint="default"/>
      </w:rPr>
    </w:lvl>
    <w:lvl w:ilvl="8" w:tplc="6D1A0EBC" w:tentative="1">
      <w:start w:val="1"/>
      <w:numFmt w:val="bullet"/>
      <w:lvlText w:val="•"/>
      <w:lvlJc w:val="left"/>
      <w:pPr>
        <w:tabs>
          <w:tab w:val="num" w:pos="6480"/>
        </w:tabs>
        <w:ind w:left="6480" w:hanging="360"/>
      </w:pPr>
      <w:rPr>
        <w:rFonts w:ascii="Arial" w:hAnsi="Arial" w:hint="default"/>
      </w:rPr>
    </w:lvl>
  </w:abstractNum>
  <w:abstractNum w:abstractNumId="1">
    <w:nsid w:val="0FDF0976"/>
    <w:multiLevelType w:val="hybridMultilevel"/>
    <w:tmpl w:val="4BC09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B50471"/>
    <w:multiLevelType w:val="hybridMultilevel"/>
    <w:tmpl w:val="265869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273443"/>
    <w:multiLevelType w:val="hybridMultilevel"/>
    <w:tmpl w:val="1C58A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A926A4B"/>
    <w:multiLevelType w:val="hybridMultilevel"/>
    <w:tmpl w:val="EFC04E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11112A2"/>
    <w:multiLevelType w:val="hybridMultilevel"/>
    <w:tmpl w:val="EDEC11AC"/>
    <w:lvl w:ilvl="0" w:tplc="18CCB77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1ED7FD2"/>
    <w:multiLevelType w:val="hybridMultilevel"/>
    <w:tmpl w:val="58CABD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7A1574E"/>
    <w:multiLevelType w:val="hybridMultilevel"/>
    <w:tmpl w:val="2EC49E60"/>
    <w:lvl w:ilvl="0" w:tplc="5BCAC54E">
      <w:start w:val="1"/>
      <w:numFmt w:val="bullet"/>
      <w:lvlText w:val="-"/>
      <w:lvlJc w:val="left"/>
      <w:pPr>
        <w:tabs>
          <w:tab w:val="num" w:pos="720"/>
        </w:tabs>
        <w:ind w:left="720" w:hanging="360"/>
      </w:pPr>
      <w:rPr>
        <w:rFonts w:ascii="Times New Roman" w:hAnsi="Times New Roman" w:hint="default"/>
      </w:rPr>
    </w:lvl>
    <w:lvl w:ilvl="1" w:tplc="B7E45A10" w:tentative="1">
      <w:start w:val="1"/>
      <w:numFmt w:val="bullet"/>
      <w:lvlText w:val="-"/>
      <w:lvlJc w:val="left"/>
      <w:pPr>
        <w:tabs>
          <w:tab w:val="num" w:pos="1440"/>
        </w:tabs>
        <w:ind w:left="1440" w:hanging="360"/>
      </w:pPr>
      <w:rPr>
        <w:rFonts w:ascii="Times New Roman" w:hAnsi="Times New Roman" w:hint="default"/>
      </w:rPr>
    </w:lvl>
    <w:lvl w:ilvl="2" w:tplc="6F989630" w:tentative="1">
      <w:start w:val="1"/>
      <w:numFmt w:val="bullet"/>
      <w:lvlText w:val="-"/>
      <w:lvlJc w:val="left"/>
      <w:pPr>
        <w:tabs>
          <w:tab w:val="num" w:pos="2160"/>
        </w:tabs>
        <w:ind w:left="2160" w:hanging="360"/>
      </w:pPr>
      <w:rPr>
        <w:rFonts w:ascii="Times New Roman" w:hAnsi="Times New Roman" w:hint="default"/>
      </w:rPr>
    </w:lvl>
    <w:lvl w:ilvl="3" w:tplc="3DC8A86E" w:tentative="1">
      <w:start w:val="1"/>
      <w:numFmt w:val="bullet"/>
      <w:lvlText w:val="-"/>
      <w:lvlJc w:val="left"/>
      <w:pPr>
        <w:tabs>
          <w:tab w:val="num" w:pos="2880"/>
        </w:tabs>
        <w:ind w:left="2880" w:hanging="360"/>
      </w:pPr>
      <w:rPr>
        <w:rFonts w:ascii="Times New Roman" w:hAnsi="Times New Roman" w:hint="default"/>
      </w:rPr>
    </w:lvl>
    <w:lvl w:ilvl="4" w:tplc="1E40D848" w:tentative="1">
      <w:start w:val="1"/>
      <w:numFmt w:val="bullet"/>
      <w:lvlText w:val="-"/>
      <w:lvlJc w:val="left"/>
      <w:pPr>
        <w:tabs>
          <w:tab w:val="num" w:pos="3600"/>
        </w:tabs>
        <w:ind w:left="3600" w:hanging="360"/>
      </w:pPr>
      <w:rPr>
        <w:rFonts w:ascii="Times New Roman" w:hAnsi="Times New Roman" w:hint="default"/>
      </w:rPr>
    </w:lvl>
    <w:lvl w:ilvl="5" w:tplc="C470AF02" w:tentative="1">
      <w:start w:val="1"/>
      <w:numFmt w:val="bullet"/>
      <w:lvlText w:val="-"/>
      <w:lvlJc w:val="left"/>
      <w:pPr>
        <w:tabs>
          <w:tab w:val="num" w:pos="4320"/>
        </w:tabs>
        <w:ind w:left="4320" w:hanging="360"/>
      </w:pPr>
      <w:rPr>
        <w:rFonts w:ascii="Times New Roman" w:hAnsi="Times New Roman" w:hint="default"/>
      </w:rPr>
    </w:lvl>
    <w:lvl w:ilvl="6" w:tplc="506A72F8" w:tentative="1">
      <w:start w:val="1"/>
      <w:numFmt w:val="bullet"/>
      <w:lvlText w:val="-"/>
      <w:lvlJc w:val="left"/>
      <w:pPr>
        <w:tabs>
          <w:tab w:val="num" w:pos="5040"/>
        </w:tabs>
        <w:ind w:left="5040" w:hanging="360"/>
      </w:pPr>
      <w:rPr>
        <w:rFonts w:ascii="Times New Roman" w:hAnsi="Times New Roman" w:hint="default"/>
      </w:rPr>
    </w:lvl>
    <w:lvl w:ilvl="7" w:tplc="2FEE442C" w:tentative="1">
      <w:start w:val="1"/>
      <w:numFmt w:val="bullet"/>
      <w:lvlText w:val="-"/>
      <w:lvlJc w:val="left"/>
      <w:pPr>
        <w:tabs>
          <w:tab w:val="num" w:pos="5760"/>
        </w:tabs>
        <w:ind w:left="5760" w:hanging="360"/>
      </w:pPr>
      <w:rPr>
        <w:rFonts w:ascii="Times New Roman" w:hAnsi="Times New Roman" w:hint="default"/>
      </w:rPr>
    </w:lvl>
    <w:lvl w:ilvl="8" w:tplc="E3024F32" w:tentative="1">
      <w:start w:val="1"/>
      <w:numFmt w:val="bullet"/>
      <w:lvlText w:val="-"/>
      <w:lvlJc w:val="left"/>
      <w:pPr>
        <w:tabs>
          <w:tab w:val="num" w:pos="6480"/>
        </w:tabs>
        <w:ind w:left="6480" w:hanging="360"/>
      </w:pPr>
      <w:rPr>
        <w:rFonts w:ascii="Times New Roman" w:hAnsi="Times New Roman" w:hint="default"/>
      </w:rPr>
    </w:lvl>
  </w:abstractNum>
  <w:abstractNum w:abstractNumId="8">
    <w:nsid w:val="74C14F7F"/>
    <w:multiLevelType w:val="hybridMultilevel"/>
    <w:tmpl w:val="5992A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3E5C99"/>
    <w:multiLevelType w:val="hybridMultilevel"/>
    <w:tmpl w:val="F25C38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9701DBE"/>
    <w:multiLevelType w:val="hybridMultilevel"/>
    <w:tmpl w:val="58A6625E"/>
    <w:lvl w:ilvl="0" w:tplc="07E2AF46">
      <w:start w:val="1"/>
      <w:numFmt w:val="bullet"/>
      <w:lvlText w:val="-"/>
      <w:lvlJc w:val="left"/>
      <w:pPr>
        <w:tabs>
          <w:tab w:val="num" w:pos="720"/>
        </w:tabs>
        <w:ind w:left="720" w:hanging="360"/>
      </w:pPr>
      <w:rPr>
        <w:rFonts w:ascii="Times New Roman" w:hAnsi="Times New Roman" w:hint="default"/>
      </w:rPr>
    </w:lvl>
    <w:lvl w:ilvl="1" w:tplc="C09EE62A" w:tentative="1">
      <w:start w:val="1"/>
      <w:numFmt w:val="bullet"/>
      <w:lvlText w:val="-"/>
      <w:lvlJc w:val="left"/>
      <w:pPr>
        <w:tabs>
          <w:tab w:val="num" w:pos="1440"/>
        </w:tabs>
        <w:ind w:left="1440" w:hanging="360"/>
      </w:pPr>
      <w:rPr>
        <w:rFonts w:ascii="Times New Roman" w:hAnsi="Times New Roman" w:hint="default"/>
      </w:rPr>
    </w:lvl>
    <w:lvl w:ilvl="2" w:tplc="813A24B4" w:tentative="1">
      <w:start w:val="1"/>
      <w:numFmt w:val="bullet"/>
      <w:lvlText w:val="-"/>
      <w:lvlJc w:val="left"/>
      <w:pPr>
        <w:tabs>
          <w:tab w:val="num" w:pos="2160"/>
        </w:tabs>
        <w:ind w:left="2160" w:hanging="360"/>
      </w:pPr>
      <w:rPr>
        <w:rFonts w:ascii="Times New Roman" w:hAnsi="Times New Roman" w:hint="default"/>
      </w:rPr>
    </w:lvl>
    <w:lvl w:ilvl="3" w:tplc="5B4496C8" w:tentative="1">
      <w:start w:val="1"/>
      <w:numFmt w:val="bullet"/>
      <w:lvlText w:val="-"/>
      <w:lvlJc w:val="left"/>
      <w:pPr>
        <w:tabs>
          <w:tab w:val="num" w:pos="2880"/>
        </w:tabs>
        <w:ind w:left="2880" w:hanging="360"/>
      </w:pPr>
      <w:rPr>
        <w:rFonts w:ascii="Times New Roman" w:hAnsi="Times New Roman" w:hint="default"/>
      </w:rPr>
    </w:lvl>
    <w:lvl w:ilvl="4" w:tplc="FCB44C58" w:tentative="1">
      <w:start w:val="1"/>
      <w:numFmt w:val="bullet"/>
      <w:lvlText w:val="-"/>
      <w:lvlJc w:val="left"/>
      <w:pPr>
        <w:tabs>
          <w:tab w:val="num" w:pos="3600"/>
        </w:tabs>
        <w:ind w:left="3600" w:hanging="360"/>
      </w:pPr>
      <w:rPr>
        <w:rFonts w:ascii="Times New Roman" w:hAnsi="Times New Roman" w:hint="default"/>
      </w:rPr>
    </w:lvl>
    <w:lvl w:ilvl="5" w:tplc="1E668F18" w:tentative="1">
      <w:start w:val="1"/>
      <w:numFmt w:val="bullet"/>
      <w:lvlText w:val="-"/>
      <w:lvlJc w:val="left"/>
      <w:pPr>
        <w:tabs>
          <w:tab w:val="num" w:pos="4320"/>
        </w:tabs>
        <w:ind w:left="4320" w:hanging="360"/>
      </w:pPr>
      <w:rPr>
        <w:rFonts w:ascii="Times New Roman" w:hAnsi="Times New Roman" w:hint="default"/>
      </w:rPr>
    </w:lvl>
    <w:lvl w:ilvl="6" w:tplc="0B8071FC" w:tentative="1">
      <w:start w:val="1"/>
      <w:numFmt w:val="bullet"/>
      <w:lvlText w:val="-"/>
      <w:lvlJc w:val="left"/>
      <w:pPr>
        <w:tabs>
          <w:tab w:val="num" w:pos="5040"/>
        </w:tabs>
        <w:ind w:left="5040" w:hanging="360"/>
      </w:pPr>
      <w:rPr>
        <w:rFonts w:ascii="Times New Roman" w:hAnsi="Times New Roman" w:hint="default"/>
      </w:rPr>
    </w:lvl>
    <w:lvl w:ilvl="7" w:tplc="4DCCEDB2" w:tentative="1">
      <w:start w:val="1"/>
      <w:numFmt w:val="bullet"/>
      <w:lvlText w:val="-"/>
      <w:lvlJc w:val="left"/>
      <w:pPr>
        <w:tabs>
          <w:tab w:val="num" w:pos="5760"/>
        </w:tabs>
        <w:ind w:left="5760" w:hanging="360"/>
      </w:pPr>
      <w:rPr>
        <w:rFonts w:ascii="Times New Roman" w:hAnsi="Times New Roman" w:hint="default"/>
      </w:rPr>
    </w:lvl>
    <w:lvl w:ilvl="8" w:tplc="5992972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9"/>
  </w:num>
  <w:num w:numId="4">
    <w:abstractNumId w:val="8"/>
  </w:num>
  <w:num w:numId="5">
    <w:abstractNumId w:val="10"/>
  </w:num>
  <w:num w:numId="6">
    <w:abstractNumId w:val="7"/>
  </w:num>
  <w:num w:numId="7">
    <w:abstractNumId w:val="2"/>
  </w:num>
  <w:num w:numId="8">
    <w:abstractNumId w:val="6"/>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FD"/>
    <w:rsid w:val="00026DD0"/>
    <w:rsid w:val="0004025F"/>
    <w:rsid w:val="001073BE"/>
    <w:rsid w:val="001A4103"/>
    <w:rsid w:val="001E39B9"/>
    <w:rsid w:val="001F3286"/>
    <w:rsid w:val="00263B30"/>
    <w:rsid w:val="002766C5"/>
    <w:rsid w:val="0029596B"/>
    <w:rsid w:val="002C70B8"/>
    <w:rsid w:val="002D6557"/>
    <w:rsid w:val="002E10BF"/>
    <w:rsid w:val="003222B0"/>
    <w:rsid w:val="00361883"/>
    <w:rsid w:val="003A41A7"/>
    <w:rsid w:val="003E72D5"/>
    <w:rsid w:val="00454E5C"/>
    <w:rsid w:val="004A0EEF"/>
    <w:rsid w:val="004B0E8E"/>
    <w:rsid w:val="004C22EA"/>
    <w:rsid w:val="004D0F75"/>
    <w:rsid w:val="005853FD"/>
    <w:rsid w:val="005F7037"/>
    <w:rsid w:val="00615342"/>
    <w:rsid w:val="00671DD4"/>
    <w:rsid w:val="00685C6C"/>
    <w:rsid w:val="006941C8"/>
    <w:rsid w:val="006E6CA5"/>
    <w:rsid w:val="007975B4"/>
    <w:rsid w:val="0081198F"/>
    <w:rsid w:val="00875B48"/>
    <w:rsid w:val="008A1B8C"/>
    <w:rsid w:val="008A6B13"/>
    <w:rsid w:val="008F103F"/>
    <w:rsid w:val="008F4AEB"/>
    <w:rsid w:val="008F5DB4"/>
    <w:rsid w:val="00902865"/>
    <w:rsid w:val="009152C2"/>
    <w:rsid w:val="00943E8F"/>
    <w:rsid w:val="0094756F"/>
    <w:rsid w:val="0096594B"/>
    <w:rsid w:val="009843C6"/>
    <w:rsid w:val="00A321A0"/>
    <w:rsid w:val="00A95FC3"/>
    <w:rsid w:val="00B27F06"/>
    <w:rsid w:val="00B94CA0"/>
    <w:rsid w:val="00BB50CB"/>
    <w:rsid w:val="00BE1FAF"/>
    <w:rsid w:val="00C218E8"/>
    <w:rsid w:val="00C465D4"/>
    <w:rsid w:val="00C95149"/>
    <w:rsid w:val="00CA31EA"/>
    <w:rsid w:val="00CB16EE"/>
    <w:rsid w:val="00CB7E90"/>
    <w:rsid w:val="00CC1D8C"/>
    <w:rsid w:val="00CF0250"/>
    <w:rsid w:val="00D85507"/>
    <w:rsid w:val="00D943ED"/>
    <w:rsid w:val="00DB7620"/>
    <w:rsid w:val="00DC4937"/>
    <w:rsid w:val="00E01E3A"/>
    <w:rsid w:val="00E04147"/>
    <w:rsid w:val="00E5743A"/>
    <w:rsid w:val="00E641FC"/>
    <w:rsid w:val="00E67011"/>
    <w:rsid w:val="00ED63B4"/>
    <w:rsid w:val="00F042C4"/>
    <w:rsid w:val="00F50832"/>
    <w:rsid w:val="00F613B6"/>
    <w:rsid w:val="00F85D5A"/>
    <w:rsid w:val="00F942CD"/>
    <w:rsid w:val="00FA0C78"/>
    <w:rsid w:val="00FC0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53F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53FD"/>
    <w:pPr>
      <w:ind w:left="720"/>
      <w:contextualSpacing/>
    </w:pPr>
  </w:style>
  <w:style w:type="paragraph" w:styleId="Zhlav">
    <w:name w:val="header"/>
    <w:basedOn w:val="Normln"/>
    <w:link w:val="ZhlavChar"/>
    <w:uiPriority w:val="99"/>
    <w:unhideWhenUsed/>
    <w:rsid w:val="00F85D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5D5A"/>
  </w:style>
  <w:style w:type="paragraph" w:styleId="Zpat">
    <w:name w:val="footer"/>
    <w:basedOn w:val="Normln"/>
    <w:link w:val="ZpatChar"/>
    <w:uiPriority w:val="99"/>
    <w:unhideWhenUsed/>
    <w:rsid w:val="00F85D5A"/>
    <w:pPr>
      <w:tabs>
        <w:tab w:val="center" w:pos="4536"/>
        <w:tab w:val="right" w:pos="9072"/>
      </w:tabs>
      <w:spacing w:after="0" w:line="240" w:lineRule="auto"/>
    </w:pPr>
  </w:style>
  <w:style w:type="character" w:customStyle="1" w:styleId="ZpatChar">
    <w:name w:val="Zápatí Char"/>
    <w:basedOn w:val="Standardnpsmoodstavce"/>
    <w:link w:val="Zpat"/>
    <w:uiPriority w:val="99"/>
    <w:rsid w:val="00F85D5A"/>
  </w:style>
  <w:style w:type="paragraph" w:styleId="Textbubliny">
    <w:name w:val="Balloon Text"/>
    <w:basedOn w:val="Normln"/>
    <w:link w:val="TextbublinyChar"/>
    <w:uiPriority w:val="99"/>
    <w:semiHidden/>
    <w:unhideWhenUsed/>
    <w:rsid w:val="00F85D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D5A"/>
    <w:rPr>
      <w:rFonts w:ascii="Tahoma" w:hAnsi="Tahoma" w:cs="Tahoma"/>
      <w:sz w:val="16"/>
      <w:szCs w:val="16"/>
    </w:rPr>
  </w:style>
  <w:style w:type="table" w:styleId="Mkatabulky">
    <w:name w:val="Table Grid"/>
    <w:basedOn w:val="Normlntabulka"/>
    <w:uiPriority w:val="59"/>
    <w:rsid w:val="00CC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53F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53FD"/>
    <w:pPr>
      <w:ind w:left="720"/>
      <w:contextualSpacing/>
    </w:pPr>
  </w:style>
  <w:style w:type="paragraph" w:styleId="Zhlav">
    <w:name w:val="header"/>
    <w:basedOn w:val="Normln"/>
    <w:link w:val="ZhlavChar"/>
    <w:uiPriority w:val="99"/>
    <w:unhideWhenUsed/>
    <w:rsid w:val="00F85D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5D5A"/>
  </w:style>
  <w:style w:type="paragraph" w:styleId="Zpat">
    <w:name w:val="footer"/>
    <w:basedOn w:val="Normln"/>
    <w:link w:val="ZpatChar"/>
    <w:uiPriority w:val="99"/>
    <w:unhideWhenUsed/>
    <w:rsid w:val="00F85D5A"/>
    <w:pPr>
      <w:tabs>
        <w:tab w:val="center" w:pos="4536"/>
        <w:tab w:val="right" w:pos="9072"/>
      </w:tabs>
      <w:spacing w:after="0" w:line="240" w:lineRule="auto"/>
    </w:pPr>
  </w:style>
  <w:style w:type="character" w:customStyle="1" w:styleId="ZpatChar">
    <w:name w:val="Zápatí Char"/>
    <w:basedOn w:val="Standardnpsmoodstavce"/>
    <w:link w:val="Zpat"/>
    <w:uiPriority w:val="99"/>
    <w:rsid w:val="00F85D5A"/>
  </w:style>
  <w:style w:type="paragraph" w:styleId="Textbubliny">
    <w:name w:val="Balloon Text"/>
    <w:basedOn w:val="Normln"/>
    <w:link w:val="TextbublinyChar"/>
    <w:uiPriority w:val="99"/>
    <w:semiHidden/>
    <w:unhideWhenUsed/>
    <w:rsid w:val="00F85D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D5A"/>
    <w:rPr>
      <w:rFonts w:ascii="Tahoma" w:hAnsi="Tahoma" w:cs="Tahoma"/>
      <w:sz w:val="16"/>
      <w:szCs w:val="16"/>
    </w:rPr>
  </w:style>
  <w:style w:type="table" w:styleId="Mkatabulky">
    <w:name w:val="Table Grid"/>
    <w:basedOn w:val="Normlntabulka"/>
    <w:uiPriority w:val="59"/>
    <w:rsid w:val="00CC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7776">
      <w:bodyDiv w:val="1"/>
      <w:marLeft w:val="0"/>
      <w:marRight w:val="0"/>
      <w:marTop w:val="0"/>
      <w:marBottom w:val="0"/>
      <w:divBdr>
        <w:top w:val="none" w:sz="0" w:space="0" w:color="auto"/>
        <w:left w:val="none" w:sz="0" w:space="0" w:color="auto"/>
        <w:bottom w:val="none" w:sz="0" w:space="0" w:color="auto"/>
        <w:right w:val="none" w:sz="0" w:space="0" w:color="auto"/>
      </w:divBdr>
    </w:div>
    <w:div w:id="244147681">
      <w:bodyDiv w:val="1"/>
      <w:marLeft w:val="0"/>
      <w:marRight w:val="0"/>
      <w:marTop w:val="0"/>
      <w:marBottom w:val="0"/>
      <w:divBdr>
        <w:top w:val="none" w:sz="0" w:space="0" w:color="auto"/>
        <w:left w:val="none" w:sz="0" w:space="0" w:color="auto"/>
        <w:bottom w:val="none" w:sz="0" w:space="0" w:color="auto"/>
        <w:right w:val="none" w:sz="0" w:space="0" w:color="auto"/>
      </w:divBdr>
      <w:divsChild>
        <w:div w:id="1338997327">
          <w:marLeft w:val="547"/>
          <w:marRight w:val="0"/>
          <w:marTop w:val="115"/>
          <w:marBottom w:val="0"/>
          <w:divBdr>
            <w:top w:val="none" w:sz="0" w:space="0" w:color="auto"/>
            <w:left w:val="none" w:sz="0" w:space="0" w:color="auto"/>
            <w:bottom w:val="none" w:sz="0" w:space="0" w:color="auto"/>
            <w:right w:val="none" w:sz="0" w:space="0" w:color="auto"/>
          </w:divBdr>
        </w:div>
        <w:div w:id="646053996">
          <w:marLeft w:val="547"/>
          <w:marRight w:val="0"/>
          <w:marTop w:val="115"/>
          <w:marBottom w:val="0"/>
          <w:divBdr>
            <w:top w:val="none" w:sz="0" w:space="0" w:color="auto"/>
            <w:left w:val="none" w:sz="0" w:space="0" w:color="auto"/>
            <w:bottom w:val="none" w:sz="0" w:space="0" w:color="auto"/>
            <w:right w:val="none" w:sz="0" w:space="0" w:color="auto"/>
          </w:divBdr>
        </w:div>
        <w:div w:id="1411852152">
          <w:marLeft w:val="547"/>
          <w:marRight w:val="0"/>
          <w:marTop w:val="115"/>
          <w:marBottom w:val="0"/>
          <w:divBdr>
            <w:top w:val="none" w:sz="0" w:space="0" w:color="auto"/>
            <w:left w:val="none" w:sz="0" w:space="0" w:color="auto"/>
            <w:bottom w:val="none" w:sz="0" w:space="0" w:color="auto"/>
            <w:right w:val="none" w:sz="0" w:space="0" w:color="auto"/>
          </w:divBdr>
        </w:div>
        <w:div w:id="987511178">
          <w:marLeft w:val="547"/>
          <w:marRight w:val="0"/>
          <w:marTop w:val="115"/>
          <w:marBottom w:val="0"/>
          <w:divBdr>
            <w:top w:val="none" w:sz="0" w:space="0" w:color="auto"/>
            <w:left w:val="none" w:sz="0" w:space="0" w:color="auto"/>
            <w:bottom w:val="none" w:sz="0" w:space="0" w:color="auto"/>
            <w:right w:val="none" w:sz="0" w:space="0" w:color="auto"/>
          </w:divBdr>
        </w:div>
      </w:divsChild>
    </w:div>
    <w:div w:id="617029461">
      <w:bodyDiv w:val="1"/>
      <w:marLeft w:val="0"/>
      <w:marRight w:val="0"/>
      <w:marTop w:val="0"/>
      <w:marBottom w:val="0"/>
      <w:divBdr>
        <w:top w:val="none" w:sz="0" w:space="0" w:color="auto"/>
        <w:left w:val="none" w:sz="0" w:space="0" w:color="auto"/>
        <w:bottom w:val="none" w:sz="0" w:space="0" w:color="auto"/>
        <w:right w:val="none" w:sz="0" w:space="0" w:color="auto"/>
      </w:divBdr>
    </w:div>
    <w:div w:id="1036005756">
      <w:bodyDiv w:val="1"/>
      <w:marLeft w:val="0"/>
      <w:marRight w:val="0"/>
      <w:marTop w:val="0"/>
      <w:marBottom w:val="0"/>
      <w:divBdr>
        <w:top w:val="none" w:sz="0" w:space="0" w:color="auto"/>
        <w:left w:val="none" w:sz="0" w:space="0" w:color="auto"/>
        <w:bottom w:val="none" w:sz="0" w:space="0" w:color="auto"/>
        <w:right w:val="none" w:sz="0" w:space="0" w:color="auto"/>
      </w:divBdr>
      <w:divsChild>
        <w:div w:id="1259558831">
          <w:marLeft w:val="547"/>
          <w:marRight w:val="0"/>
          <w:marTop w:val="115"/>
          <w:marBottom w:val="0"/>
          <w:divBdr>
            <w:top w:val="none" w:sz="0" w:space="0" w:color="auto"/>
            <w:left w:val="none" w:sz="0" w:space="0" w:color="auto"/>
            <w:bottom w:val="none" w:sz="0" w:space="0" w:color="auto"/>
            <w:right w:val="none" w:sz="0" w:space="0" w:color="auto"/>
          </w:divBdr>
        </w:div>
        <w:div w:id="977343618">
          <w:marLeft w:val="547"/>
          <w:marRight w:val="0"/>
          <w:marTop w:val="115"/>
          <w:marBottom w:val="0"/>
          <w:divBdr>
            <w:top w:val="none" w:sz="0" w:space="0" w:color="auto"/>
            <w:left w:val="none" w:sz="0" w:space="0" w:color="auto"/>
            <w:bottom w:val="none" w:sz="0" w:space="0" w:color="auto"/>
            <w:right w:val="none" w:sz="0" w:space="0" w:color="auto"/>
          </w:divBdr>
        </w:div>
      </w:divsChild>
    </w:div>
    <w:div w:id="19286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1107</Words>
  <Characters>6536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Moravská vysoká škola Olomouc, o.p.s.</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krajnakm</dc:creator>
  <cp:lastModifiedBy>Michal Krajňák</cp:lastModifiedBy>
  <cp:revision>22</cp:revision>
  <cp:lastPrinted>2016-02-18T16:02:00Z</cp:lastPrinted>
  <dcterms:created xsi:type="dcterms:W3CDTF">2014-03-06T16:34:00Z</dcterms:created>
  <dcterms:modified xsi:type="dcterms:W3CDTF">2023-10-10T07:59:00Z</dcterms:modified>
</cp:coreProperties>
</file>