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6D20">
        <w:rPr>
          <w:rFonts w:ascii="Times New Roman" w:hAnsi="Times New Roman" w:cs="Times New Roman"/>
          <w:b/>
          <w:sz w:val="24"/>
          <w:szCs w:val="24"/>
          <w:u w:val="single"/>
        </w:rPr>
        <w:t>Daň z přidané hodnoty</w:t>
      </w:r>
      <w:r w:rsidR="00293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3AD0" w:rsidRPr="00461B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1B0D" w:rsidRPr="00461B0D">
        <w:rPr>
          <w:rFonts w:ascii="Times New Roman" w:hAnsi="Times New Roman" w:cs="Times New Roman"/>
          <w:sz w:val="24"/>
          <w:szCs w:val="24"/>
        </w:rPr>
        <w:t xml:space="preserve">      </w:t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</w:p>
    <w:p w:rsidR="002402A5" w:rsidRDefault="002402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0C0" w:rsidRPr="004A14E7" w:rsidRDefault="00293AD0" w:rsidP="00F376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Zákon č. 235/2004 Sb., o dani z přidané hodnoty, ve znění pozdějších předpisů </w:t>
      </w:r>
    </w:p>
    <w:p w:rsidR="007D70C0" w:rsidRPr="004A14E7" w:rsidRDefault="00293AD0" w:rsidP="00F376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Směrnice </w:t>
      </w:r>
      <w:r w:rsidR="004A14E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A14E7">
        <w:rPr>
          <w:rFonts w:ascii="Times New Roman" w:hAnsi="Times New Roman" w:cs="Times New Roman"/>
          <w:sz w:val="24"/>
          <w:szCs w:val="24"/>
        </w:rPr>
        <w:t>…..</w:t>
      </w:r>
      <w:r w:rsidRPr="004A14E7">
        <w:rPr>
          <w:rFonts w:ascii="Times New Roman" w:hAnsi="Times New Roman" w:cs="Times New Roman"/>
          <w:sz w:val="24"/>
          <w:szCs w:val="24"/>
        </w:rPr>
        <w:t xml:space="preserve"> ze</w:t>
      </w:r>
      <w:proofErr w:type="gramEnd"/>
      <w:r w:rsidRPr="004A14E7">
        <w:rPr>
          <w:rFonts w:ascii="Times New Roman" w:hAnsi="Times New Roman" w:cs="Times New Roman"/>
          <w:sz w:val="24"/>
          <w:szCs w:val="24"/>
        </w:rPr>
        <w:t xml:space="preserve"> dne 28. listopadu 2006, o společném systému daně z přidané hodnoty, v platném znění </w:t>
      </w:r>
    </w:p>
    <w:p w:rsidR="007D70C0" w:rsidRPr="004A14E7" w:rsidRDefault="00293AD0" w:rsidP="00F376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b/>
          <w:bCs/>
          <w:sz w:val="24"/>
          <w:szCs w:val="24"/>
        </w:rPr>
        <w:t xml:space="preserve">Podstata DPH </w:t>
      </w:r>
      <w:r w:rsidRPr="004A14E7">
        <w:rPr>
          <w:rFonts w:ascii="Times New Roman" w:hAnsi="Times New Roman" w:cs="Times New Roman"/>
          <w:sz w:val="24"/>
          <w:szCs w:val="24"/>
        </w:rPr>
        <w:t>– zdanění „přidané hodnoty“</w:t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P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poplatník DPH x plátce DPH</w:t>
      </w:r>
    </w:p>
    <w:p w:rsidR="007D70C0" w:rsidRPr="004A14E7" w:rsidRDefault="00293AD0" w:rsidP="00F376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Poplatník – ten, kdo nese daňové zatížení </w:t>
      </w:r>
    </w:p>
    <w:p w:rsidR="007D70C0" w:rsidRPr="004A14E7" w:rsidRDefault="00293AD0" w:rsidP="00F376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Plátce – ten, kdo daň odvádí do státního rozpočtu </w:t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fungování DPH </w:t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9205A0" wp14:editId="24EEA411">
            <wp:extent cx="4572000" cy="200995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3333" b="28050"/>
                    <a:stretch/>
                  </pic:blipFill>
                  <pic:spPr bwMode="auto">
                    <a:xfrm>
                      <a:off x="0" y="0"/>
                      <a:ext cx="4572638" cy="20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povinná k dani (OPD)</w:t>
      </w:r>
    </w:p>
    <w:p w:rsidR="007D70C0" w:rsidRPr="004A14E7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FO nebo PO uskutečňující ekonomické činnosti</w:t>
      </w:r>
    </w:p>
    <w:p w:rsidR="007D70C0" w:rsidRPr="004A14E7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OPD je osvobozena od daně, pokud obrat nepřesáhne </w:t>
      </w:r>
      <w:r w:rsidR="004A14E7">
        <w:rPr>
          <w:rFonts w:ascii="Times New Roman" w:hAnsi="Times New Roman" w:cs="Times New Roman"/>
          <w:sz w:val="24"/>
          <w:szCs w:val="24"/>
        </w:rPr>
        <w:t>……………………</w:t>
      </w:r>
      <w:r w:rsidRPr="004A14E7">
        <w:rPr>
          <w:rFonts w:ascii="Times New Roman" w:hAnsi="Times New Roman" w:cs="Times New Roman"/>
          <w:sz w:val="24"/>
          <w:szCs w:val="24"/>
        </w:rPr>
        <w:t xml:space="preserve"> Kč za 12 bezprostředně předcházejících po sobě jdoucích kalendářních měsíců </w:t>
      </w:r>
    </w:p>
    <w:p w:rsidR="007D70C0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b/>
          <w:bCs/>
          <w:sz w:val="24"/>
          <w:szCs w:val="24"/>
        </w:rPr>
        <w:t xml:space="preserve">Obrat </w:t>
      </w:r>
      <w:r w:rsidRPr="004A14E7">
        <w:rPr>
          <w:rFonts w:ascii="Times New Roman" w:hAnsi="Times New Roman" w:cs="Times New Roman"/>
          <w:sz w:val="24"/>
          <w:szCs w:val="24"/>
        </w:rPr>
        <w:t xml:space="preserve">= souhrn úplat bez DPH, které OPD náleží za uskutečněné plnění jako je dodání zboží, převod nemovitosti a poskytnutí služby s místem plnění v tuzemsku  </w:t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Pr="00807DF2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Příklad: </w:t>
      </w:r>
    </w:p>
    <w:p w:rsidR="004A14E7" w:rsidRPr="00807DF2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Určete, kdy se stane osoba povinnou k dani plátcem DPH. </w:t>
      </w:r>
    </w:p>
    <w:p w:rsidR="004A14E7" w:rsidRPr="004A14E7" w:rsidRDefault="004A14E7" w:rsidP="00F376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Pan Hruška, který vede daňovou evidenci, vykázal za jednotlivé kalendářní měsíce níže uvedené obraty 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060"/>
      </w:tblGrid>
      <w:tr w:rsidR="004A14E7" w:rsidRPr="00C320A8" w:rsidTr="00517EC6">
        <w:trPr>
          <w:trHeight w:val="186"/>
        </w:trPr>
        <w:tc>
          <w:tcPr>
            <w:tcW w:w="238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4A14E7" w:rsidRPr="00C320A8" w:rsidTr="00517EC6">
        <w:trPr>
          <w:trHeight w:val="343"/>
        </w:trPr>
        <w:tc>
          <w:tcPr>
            <w:tcW w:w="23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25F51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450 000 Kč </w:t>
            </w:r>
          </w:p>
        </w:tc>
      </w:tr>
      <w:tr w:rsidR="004A14E7" w:rsidRPr="00C320A8" w:rsidTr="00517EC6">
        <w:trPr>
          <w:trHeight w:val="31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76B6B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  <w:r w:rsidR="004A14E7"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500 000 Kč </w:t>
            </w:r>
          </w:p>
        </w:tc>
      </w:tr>
      <w:tr w:rsidR="004A14E7" w:rsidRPr="00C320A8" w:rsidTr="00517EC6">
        <w:trPr>
          <w:trHeight w:val="29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25F51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400 000 Kč </w:t>
            </w:r>
          </w:p>
        </w:tc>
      </w:tr>
      <w:tr w:rsidR="004A14E7" w:rsidRPr="00C320A8" w:rsidTr="00517EC6">
        <w:trPr>
          <w:trHeight w:val="26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25F51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120 000 Kč </w:t>
            </w:r>
          </w:p>
        </w:tc>
      </w:tr>
      <w:tr w:rsidR="004A14E7" w:rsidRPr="00C320A8" w:rsidTr="00517EC6">
        <w:trPr>
          <w:trHeight w:val="352"/>
        </w:trPr>
        <w:tc>
          <w:tcPr>
            <w:tcW w:w="23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25F51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 70 000 Kč </w:t>
            </w:r>
          </w:p>
        </w:tc>
      </w:tr>
    </w:tbl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Pr="00807DF2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b) Pan </w:t>
      </w:r>
      <w:r w:rsidR="001B54DD">
        <w:rPr>
          <w:rFonts w:ascii="Times New Roman" w:hAnsi="Times New Roman"/>
          <w:sz w:val="24"/>
          <w:szCs w:val="24"/>
        </w:rPr>
        <w:t>Smutný, který začal v lednu 2022</w:t>
      </w:r>
      <w:r w:rsidRPr="00807DF2">
        <w:rPr>
          <w:rFonts w:ascii="Times New Roman" w:hAnsi="Times New Roman"/>
          <w:sz w:val="24"/>
          <w:szCs w:val="24"/>
        </w:rPr>
        <w:t xml:space="preserve"> podnikat, vykázal za jednotlivé kalendářní měsíce níže uvedené obraty 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59"/>
        <w:gridCol w:w="1560"/>
        <w:gridCol w:w="1417"/>
        <w:gridCol w:w="1417"/>
        <w:gridCol w:w="1275"/>
      </w:tblGrid>
      <w:tr w:rsidR="004A14E7" w:rsidRPr="00C320A8" w:rsidTr="00517EC6">
        <w:trPr>
          <w:trHeight w:val="3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4A14E7" w:rsidRPr="00C320A8" w:rsidTr="00517EC6">
        <w:trPr>
          <w:trHeight w:val="375"/>
        </w:trPr>
        <w:tc>
          <w:tcPr>
            <w:tcW w:w="142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Leden </w:t>
            </w:r>
          </w:p>
        </w:tc>
        <w:tc>
          <w:tcPr>
            <w:tcW w:w="1559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150 000 </w:t>
            </w:r>
          </w:p>
        </w:tc>
        <w:tc>
          <w:tcPr>
            <w:tcW w:w="156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210 000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Září </w:t>
            </w:r>
          </w:p>
        </w:tc>
        <w:tc>
          <w:tcPr>
            <w:tcW w:w="1275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4A14E7" w:rsidRPr="00C320A8" w:rsidTr="00517EC6">
        <w:trPr>
          <w:trHeight w:val="184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Říjen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100 000 </w:t>
            </w:r>
          </w:p>
        </w:tc>
      </w:tr>
      <w:tr w:rsidR="004A14E7" w:rsidRPr="00C320A8" w:rsidTr="00517EC6">
        <w:trPr>
          <w:trHeight w:val="279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85 000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Červenec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Listopad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40 000 </w:t>
            </w:r>
          </w:p>
        </w:tc>
      </w:tr>
      <w:tr w:rsidR="004A14E7" w:rsidRPr="00C320A8" w:rsidTr="00517EC6">
        <w:trPr>
          <w:trHeight w:val="2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75 000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Srpen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 70 000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Prosinec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60 000 </w:t>
            </w:r>
          </w:p>
        </w:tc>
      </w:tr>
    </w:tbl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P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E7">
        <w:rPr>
          <w:rFonts w:ascii="Times New Roman" w:hAnsi="Times New Roman"/>
          <w:sz w:val="24"/>
          <w:szCs w:val="24"/>
          <w:u w:val="single"/>
        </w:rPr>
        <w:t>Vliv plátcovství na konečnou cenu</w:t>
      </w:r>
      <w:r>
        <w:rPr>
          <w:rFonts w:ascii="Times New Roman" w:hAnsi="Times New Roman"/>
          <w:sz w:val="24"/>
          <w:szCs w:val="24"/>
        </w:rPr>
        <w:t xml:space="preserve"> (předpoklad sazba </w:t>
      </w:r>
      <w:r w:rsidRPr="00AC3713">
        <w:rPr>
          <w:rFonts w:ascii="Times New Roman" w:hAnsi="Times New Roman"/>
          <w:b/>
          <w:sz w:val="24"/>
          <w:szCs w:val="24"/>
        </w:rPr>
        <w:t>DPH 20</w:t>
      </w:r>
      <w:r>
        <w:rPr>
          <w:rFonts w:ascii="Times New Roman" w:hAnsi="Times New Roman"/>
          <w:sz w:val="24"/>
          <w:szCs w:val="24"/>
        </w:rPr>
        <w:t xml:space="preserve"> %) 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A.všechny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firmy jsou plátci DPH 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07A4435" wp14:editId="2D9778F3">
            <wp:extent cx="5633085" cy="1794510"/>
            <wp:effectExtent l="0" t="0" r="5715" b="0"/>
            <wp:docPr id="10" name="obrázek 7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81" w:rsidRDefault="007D5181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F51" w:rsidRDefault="00FD7D81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4A14E7">
        <w:rPr>
          <w:rFonts w:ascii="Times New Roman" w:hAnsi="Times New Roman"/>
          <w:sz w:val="24"/>
          <w:szCs w:val="24"/>
        </w:rPr>
        <w:t xml:space="preserve">     </w:t>
      </w:r>
      <w:r w:rsidR="004A14E7" w:rsidRPr="00D313CD">
        <w:rPr>
          <w:rFonts w:ascii="Times New Roman" w:hAnsi="Times New Roman"/>
          <w:sz w:val="24"/>
          <w:szCs w:val="24"/>
        </w:rPr>
        <w:t>A, C neplátce;   B, D plátce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A7A641" wp14:editId="35A1CF33">
            <wp:extent cx="5469255" cy="1569720"/>
            <wp:effectExtent l="0" t="0" r="0" b="0"/>
            <wp:docPr id="8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Předmět daně </w:t>
      </w:r>
    </w:p>
    <w:p w:rsidR="004A14E7" w:rsidRPr="00D313CD" w:rsidRDefault="00B14A0F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8AC4AA6" wp14:editId="24B871E3">
            <wp:extent cx="4572000" cy="2920041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843"/>
                    <a:stretch/>
                  </pic:blipFill>
                  <pic:spPr bwMode="auto">
                    <a:xfrm>
                      <a:off x="0" y="0"/>
                      <a:ext cx="4572638" cy="2920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4E7" w:rsidRPr="00D313CD">
        <w:rPr>
          <w:rFonts w:ascii="Times New Roman" w:hAnsi="Times New Roman"/>
          <w:sz w:val="24"/>
          <w:szCs w:val="24"/>
        </w:rPr>
        <w:t xml:space="preserve">  </w:t>
      </w:r>
    </w:p>
    <w:p w:rsidR="00876B6B" w:rsidRDefault="00876B6B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Pr="00D313CD" w:rsidRDefault="004A14E7" w:rsidP="00F376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Současně musí být pro jakékoliv plnění splněny tyto podmínky</w:t>
      </w:r>
    </w:p>
    <w:p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Za úplatu </w:t>
      </w:r>
    </w:p>
    <w:p w:rsidR="004A14E7" w:rsidRPr="00D313CD" w:rsidRDefault="00B14A0F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Osobou povinnou k dani</w:t>
      </w:r>
    </w:p>
    <w:p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V rámci uskutečňovaných ekonomických činností </w:t>
      </w:r>
    </w:p>
    <w:p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 místem plnění v tuzemsku </w:t>
      </w:r>
    </w:p>
    <w:p w:rsidR="00D15673" w:rsidRDefault="00D15673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b/>
          <w:sz w:val="24"/>
          <w:szCs w:val="24"/>
        </w:rPr>
        <w:t>Místo plnění</w:t>
      </w:r>
      <w:r w:rsidR="00EB77DE">
        <w:rPr>
          <w:rFonts w:ascii="Times New Roman" w:hAnsi="Times New Roman"/>
          <w:b/>
          <w:sz w:val="24"/>
          <w:szCs w:val="24"/>
        </w:rPr>
        <w:t xml:space="preserve"> - § 7-10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</w:p>
    <w:p w:rsidR="00546D20" w:rsidRPr="00D313CD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>bez odeslání nebo přepravy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EB77DE">
        <w:rPr>
          <w:rFonts w:ascii="Times New Roman" w:hAnsi="Times New Roman"/>
          <w:sz w:val="24"/>
          <w:szCs w:val="24"/>
        </w:rPr>
        <w:t>místo</w:t>
      </w:r>
      <w:r w:rsidRPr="00D313CD">
        <w:rPr>
          <w:rFonts w:ascii="Times New Roman" w:hAnsi="Times New Roman"/>
          <w:sz w:val="24"/>
          <w:szCs w:val="24"/>
        </w:rPr>
        <w:t>, kde se zboží nachází v době, když se dodání uskutečňuje</w:t>
      </w:r>
    </w:p>
    <w:p w:rsidR="00546D20" w:rsidRPr="00D313CD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odesláním nebo přepravou </w:t>
      </w:r>
      <w:r w:rsidRPr="00D313CD">
        <w:rPr>
          <w:rFonts w:ascii="Times New Roman" w:hAnsi="Times New Roman"/>
          <w:sz w:val="24"/>
          <w:szCs w:val="24"/>
        </w:rPr>
        <w:t xml:space="preserve">– místo, kde se zboží nachází, když přeprava nebo odeslání zboží začíná </w:t>
      </w:r>
    </w:p>
    <w:p w:rsidR="00546D20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instalací nebo montáží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EB77DE">
        <w:rPr>
          <w:rFonts w:ascii="Times New Roman" w:hAnsi="Times New Roman"/>
          <w:sz w:val="24"/>
          <w:szCs w:val="24"/>
        </w:rPr>
        <w:t xml:space="preserve">místo montáže, instalace 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služby </w:t>
      </w: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Základní pravidla: </w:t>
      </w: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</w:t>
      </w:r>
      <w:r w:rsidR="00EB77DE">
        <w:rPr>
          <w:rFonts w:ascii="Times New Roman" w:hAnsi="Times New Roman"/>
          <w:bCs/>
          <w:sz w:val="24"/>
          <w:szCs w:val="24"/>
        </w:rPr>
        <w:t>povinné</w:t>
      </w:r>
      <w:r w:rsidRPr="00D313CD">
        <w:rPr>
          <w:rFonts w:ascii="Times New Roman" w:hAnsi="Times New Roman"/>
          <w:bCs/>
          <w:sz w:val="24"/>
          <w:szCs w:val="24"/>
        </w:rPr>
        <w:t xml:space="preserve"> k dani </w:t>
      </w:r>
      <w:r w:rsidRPr="00D313CD">
        <w:rPr>
          <w:rFonts w:ascii="Times New Roman" w:hAnsi="Times New Roman"/>
          <w:sz w:val="24"/>
          <w:szCs w:val="24"/>
        </w:rPr>
        <w:t>- místo, kde má tato osoba sídlo nebo místo podnikání, nebo místo, kde má provozovnu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nepovinné k dani </w:t>
      </w:r>
      <w:r w:rsidRPr="00D313CD">
        <w:rPr>
          <w:rFonts w:ascii="Times New Roman" w:hAnsi="Times New Roman"/>
          <w:sz w:val="24"/>
          <w:szCs w:val="24"/>
        </w:rPr>
        <w:t xml:space="preserve">– místo, kde má osoba poskytující službu sídlo nebo místo podnikání </w:t>
      </w: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:rsidR="002402A5" w:rsidRPr="00D313CD" w:rsidRDefault="002402A5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nepovinné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>.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20">
        <w:rPr>
          <w:rFonts w:ascii="Times New Roman" w:hAnsi="Times New Roman" w:cs="Times New Roman"/>
          <w:b/>
          <w:sz w:val="24"/>
          <w:szCs w:val="24"/>
        </w:rPr>
        <w:lastRenderedPageBreak/>
        <w:t>Uskutečnění zdanitelného plnění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Povinnost </w:t>
      </w:r>
      <w:r w:rsidRPr="00546D20">
        <w:rPr>
          <w:rFonts w:ascii="Times New Roman" w:hAnsi="Times New Roman" w:cs="Times New Roman"/>
          <w:b/>
          <w:bCs/>
          <w:sz w:val="24"/>
          <w:szCs w:val="24"/>
        </w:rPr>
        <w:t xml:space="preserve">přiznat daň </w:t>
      </w:r>
      <w:r w:rsidRPr="00546D20">
        <w:rPr>
          <w:rFonts w:ascii="Times New Roman" w:hAnsi="Times New Roman" w:cs="Times New Roman"/>
          <w:sz w:val="24"/>
          <w:szCs w:val="24"/>
        </w:rPr>
        <w:t xml:space="preserve">při dodání zboží, poskytnutí </w:t>
      </w:r>
      <w:proofErr w:type="gramStart"/>
      <w:r w:rsidRPr="00546D20">
        <w:rPr>
          <w:rFonts w:ascii="Times New Roman" w:hAnsi="Times New Roman" w:cs="Times New Roman"/>
          <w:sz w:val="24"/>
          <w:szCs w:val="24"/>
        </w:rPr>
        <w:t>služby</w:t>
      </w:r>
      <w:proofErr w:type="gramEnd"/>
      <w:r w:rsidRPr="00546D2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46D20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Pr="00546D20">
        <w:rPr>
          <w:rFonts w:ascii="Times New Roman" w:hAnsi="Times New Roman" w:cs="Times New Roman"/>
          <w:sz w:val="24"/>
          <w:szCs w:val="24"/>
        </w:rPr>
        <w:t xml:space="preserve"> dni uskutečnění zdanitelného plnění nebo ke dni přijetí úplaty </w:t>
      </w:r>
    </w:p>
    <w:p w:rsidR="00C337A4" w:rsidRDefault="00C337A4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BA5" w:rsidRPr="00096BA5" w:rsidRDefault="00C337A4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F5D20D" wp14:editId="3B882C97">
                <wp:simplePos x="0" y="0"/>
                <wp:positionH relativeFrom="column">
                  <wp:posOffset>-31115</wp:posOffset>
                </wp:positionH>
                <wp:positionV relativeFrom="paragraph">
                  <wp:posOffset>-35824</wp:posOffset>
                </wp:positionV>
                <wp:extent cx="5779770" cy="241300"/>
                <wp:effectExtent l="0" t="0" r="11430" b="2540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-2.45pt;margin-top:-2.8pt;width:455.1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bt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096BA5" w:rsidRPr="00096BA5">
        <w:rPr>
          <w:rFonts w:ascii="Times New Roman" w:hAnsi="Times New Roman" w:cs="Times New Roman"/>
          <w:b/>
          <w:sz w:val="24"/>
          <w:szCs w:val="24"/>
        </w:rPr>
        <w:t xml:space="preserve">Příklad 2 – Uskutečnění zdanitelného plnění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Plátce, který vede účetnictví, </w:t>
      </w:r>
      <w:r w:rsidR="001B54DD">
        <w:rPr>
          <w:rFonts w:ascii="Times New Roman" w:hAnsi="Times New Roman" w:cs="Times New Roman"/>
          <w:sz w:val="24"/>
          <w:szCs w:val="24"/>
        </w:rPr>
        <w:t>dodá odběrateli zboží  </w:t>
      </w:r>
      <w:proofErr w:type="gramStart"/>
      <w:r w:rsidR="001B54DD">
        <w:rPr>
          <w:rFonts w:ascii="Times New Roman" w:hAnsi="Times New Roman" w:cs="Times New Roman"/>
          <w:sz w:val="24"/>
          <w:szCs w:val="24"/>
        </w:rPr>
        <w:t>12.2.2022</w:t>
      </w:r>
      <w:proofErr w:type="gramEnd"/>
      <w:r w:rsidRPr="00546D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>Úhrada celé částk</w:t>
      </w:r>
      <w:r w:rsidR="00AB6CCA">
        <w:rPr>
          <w:rFonts w:ascii="Times New Roman" w:hAnsi="Times New Roman" w:cs="Times New Roman"/>
          <w:sz w:val="24"/>
          <w:szCs w:val="24"/>
        </w:rPr>
        <w:t>y 242 000 Kč nastala 31</w:t>
      </w:r>
      <w:r w:rsidR="001B54DD">
        <w:rPr>
          <w:rFonts w:ascii="Times New Roman" w:hAnsi="Times New Roman" w:cs="Times New Roman"/>
          <w:sz w:val="24"/>
          <w:szCs w:val="24"/>
        </w:rPr>
        <w:t>. 1. 2022</w:t>
      </w:r>
      <w:r w:rsidRPr="00546D20">
        <w:rPr>
          <w:rFonts w:ascii="Times New Roman" w:hAnsi="Times New Roman" w:cs="Times New Roman"/>
          <w:sz w:val="24"/>
          <w:szCs w:val="24"/>
        </w:rPr>
        <w:t xml:space="preserve">, Základ daně 200 000 Kč, DPH 21 % 42 000 Kč </w:t>
      </w:r>
    </w:p>
    <w:p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0F" w:rsidRDefault="00F3760F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Default="00546D2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 daně </w:t>
      </w:r>
    </w:p>
    <w:p w:rsidR="00546D20" w:rsidRPr="00C320A8" w:rsidRDefault="00546D2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Vše, co jako úplatu obdržel nebo má obdržet plátce za uskutečněné zdanitelné plnění  </w:t>
      </w:r>
    </w:p>
    <w:p w:rsidR="00546D20" w:rsidRPr="00C320A8" w:rsidRDefault="00546D2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Základ daně zahrnuje:</w:t>
      </w:r>
    </w:p>
    <w:p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Jiné daně (např.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14A0F">
        <w:rPr>
          <w:rFonts w:ascii="Times New Roman" w:hAnsi="Times New Roman"/>
          <w:sz w:val="24"/>
          <w:szCs w:val="24"/>
        </w:rPr>
        <w:t>spotřební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0A8">
        <w:rPr>
          <w:rFonts w:ascii="Times New Roman" w:hAnsi="Times New Roman"/>
          <w:sz w:val="24"/>
          <w:szCs w:val="24"/>
        </w:rPr>
        <w:t>), clo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</w:t>
      </w:r>
    </w:p>
    <w:p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Dotace k ceně </w:t>
      </w:r>
    </w:p>
    <w:p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Vedlejší výdaje (balné, přeprava, provize, pojištění) </w:t>
      </w:r>
    </w:p>
    <w:p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Materiál, který souvisí s poskytnutou službou </w:t>
      </w:r>
    </w:p>
    <w:p w:rsidR="007D5181" w:rsidRDefault="007D51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Sazby daně </w:t>
      </w:r>
    </w:p>
    <w:p w:rsidR="0017153A" w:rsidRPr="007D5181" w:rsidRDefault="001B54DD" w:rsidP="000B0A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rok 2022</w:t>
      </w:r>
      <w:r w:rsidR="00F3760F" w:rsidRPr="007D5181">
        <w:rPr>
          <w:rFonts w:ascii="Times New Roman" w:hAnsi="Times New Roman"/>
          <w:sz w:val="24"/>
          <w:szCs w:val="24"/>
        </w:rPr>
        <w:t xml:space="preserve"> v ČR </w:t>
      </w:r>
    </w:p>
    <w:p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Základní sazba 21 %</w:t>
      </w:r>
    </w:p>
    <w:p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Snížené sazby 15 %, 10 % </w:t>
      </w:r>
    </w:p>
    <w:p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Dle směr</w:t>
      </w:r>
      <w:r w:rsidR="009D1AD2">
        <w:rPr>
          <w:rFonts w:ascii="Times New Roman" w:hAnsi="Times New Roman"/>
          <w:sz w:val="24"/>
          <w:szCs w:val="24"/>
        </w:rPr>
        <w:t>nice 2006/112/ES o společném</w:t>
      </w:r>
      <w:r w:rsidRPr="007D5181">
        <w:rPr>
          <w:rFonts w:ascii="Times New Roman" w:hAnsi="Times New Roman"/>
          <w:sz w:val="24"/>
          <w:szCs w:val="24"/>
        </w:rPr>
        <w:t xml:space="preserve"> </w:t>
      </w:r>
      <w:r w:rsidR="007D5181">
        <w:rPr>
          <w:rFonts w:ascii="Times New Roman" w:hAnsi="Times New Roman"/>
          <w:sz w:val="24"/>
          <w:szCs w:val="24"/>
        </w:rPr>
        <w:t xml:space="preserve">systému daně z přidané hodnoty </w:t>
      </w:r>
      <w:r w:rsidRPr="007D5181">
        <w:rPr>
          <w:rFonts w:ascii="Times New Roman" w:hAnsi="Times New Roman"/>
          <w:sz w:val="24"/>
          <w:szCs w:val="24"/>
        </w:rPr>
        <w:t>(články 93-130a)</w:t>
      </w:r>
    </w:p>
    <w:p w:rsidR="0017153A" w:rsidRPr="007D5181" w:rsidRDefault="00F3760F" w:rsidP="000B0AA9">
      <w:pPr>
        <w:numPr>
          <w:ilvl w:val="3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Základní sazba nejméně 15 %</w:t>
      </w:r>
    </w:p>
    <w:p w:rsidR="0017153A" w:rsidRPr="007D5181" w:rsidRDefault="00F3760F" w:rsidP="000B0AA9">
      <w:pPr>
        <w:numPr>
          <w:ilvl w:val="3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Snížená sazba</w:t>
      </w:r>
      <w:r w:rsidR="009D1AD2">
        <w:rPr>
          <w:rFonts w:ascii="Times New Roman" w:hAnsi="Times New Roman"/>
          <w:sz w:val="24"/>
          <w:szCs w:val="24"/>
        </w:rPr>
        <w:t xml:space="preserve"> </w:t>
      </w:r>
      <w:r w:rsidRPr="007D5181">
        <w:rPr>
          <w:rFonts w:ascii="Times New Roman" w:hAnsi="Times New Roman"/>
          <w:sz w:val="24"/>
          <w:szCs w:val="24"/>
        </w:rPr>
        <w:t>(sazby) nejméně 5 %</w:t>
      </w:r>
    </w:p>
    <w:p w:rsidR="00C337A4" w:rsidRDefault="00C337A4" w:rsidP="00F376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>Příloha č. 2 k zákonu 235/2004 Sb. – služby, které podléhají první snížené sazbě – ubytovací služby, mytí oken, vstup na filmová představení, vstupy do muzea a kulturních zařízení, pravidelná hromadná přeprava osob</w:t>
      </w:r>
    </w:p>
    <w:p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>Příloha č. 3 k zákonu 235/2004 Sb. – zboží, která podléhá první snížené sazbě – potraviny, knihy, noviny, časopisy</w:t>
      </w:r>
    </w:p>
    <w:p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 xml:space="preserve">Příloha č. 3a k zákonu 235/2004 Sb., - zboží, které podléhá druhé snížené sazbě 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Výpočet daně 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Pr="007D5181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zdola 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je stanovena bez daně 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i/>
          <w:iCs/>
          <w:sz w:val="24"/>
          <w:szCs w:val="24"/>
        </w:rPr>
        <w:t xml:space="preserve">Daň = základ daně x koeficient 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první sníženou sazbu 15 % = 0.15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druhou sníženou sazbu 10 % = 0.10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základní sazbu 21 % = 0.21</w:t>
      </w:r>
    </w:p>
    <w:p w:rsidR="007D5181" w:rsidRPr="007D5181" w:rsidRDefault="007D5181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včetně daně = daň + základ daně </w:t>
      </w:r>
    </w:p>
    <w:p w:rsidR="00ED13AA" w:rsidRDefault="00ED13AA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Metoda shora </w:t>
      </w:r>
    </w:p>
    <w:p w:rsidR="0017153A" w:rsidRPr="007D5181" w:rsidRDefault="00F3760F" w:rsidP="000B0AA9">
      <w:pPr>
        <w:numPr>
          <w:ilvl w:val="0"/>
          <w:numId w:val="21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je stanovena včetně daně </w:t>
      </w:r>
    </w:p>
    <w:p w:rsidR="0017153A" w:rsidRPr="007D5181" w:rsidRDefault="00F3760F" w:rsidP="000B0AA9">
      <w:pPr>
        <w:numPr>
          <w:ilvl w:val="0"/>
          <w:numId w:val="21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i/>
          <w:iCs/>
          <w:sz w:val="24"/>
          <w:szCs w:val="24"/>
        </w:rPr>
        <w:t xml:space="preserve">Daň = cena celkem – (cena celkem / 1 + sazba daně)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237DF6" wp14:editId="56A42FCA">
                <wp:simplePos x="0" y="0"/>
                <wp:positionH relativeFrom="column">
                  <wp:posOffset>-45720</wp:posOffset>
                </wp:positionH>
                <wp:positionV relativeFrom="paragraph">
                  <wp:posOffset>-31419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3.6pt;margin-top:-2.45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096BA5">
        <w:rPr>
          <w:rFonts w:ascii="Times New Roman" w:hAnsi="Times New Roman" w:cs="Times New Roman"/>
          <w:b/>
          <w:bCs/>
          <w:sz w:val="24"/>
          <w:szCs w:val="24"/>
        </w:rPr>
        <w:t xml:space="preserve">Příklad 3 – Výpočet DPH </w:t>
      </w:r>
    </w:p>
    <w:p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BA5">
        <w:rPr>
          <w:rFonts w:ascii="Times New Roman" w:hAnsi="Times New Roman" w:cs="Times New Roman"/>
          <w:bCs/>
          <w:sz w:val="24"/>
          <w:szCs w:val="24"/>
        </w:rPr>
        <w:t xml:space="preserve">Obchodník prodal zákazníkovi PC za 80 000 Kč (bez DPH). Jak velkou daň na výstupu bude muset obchodník odvést. Jakou částku zaplatí zákazník?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760F" w:rsidRDefault="00F3760F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760F" w:rsidRPr="00096BA5" w:rsidRDefault="00F3760F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BA5">
        <w:rPr>
          <w:rFonts w:ascii="Times New Roman" w:hAnsi="Times New Roman" w:cs="Times New Roman"/>
          <w:bCs/>
          <w:sz w:val="24"/>
          <w:szCs w:val="24"/>
        </w:rPr>
        <w:t>Celková fakturovaná částka včetně DPH za dodávku knih (druhá snížená sazba DPH) pro společnost BOOKS je 3</w:t>
      </w:r>
      <w:r>
        <w:rPr>
          <w:rFonts w:ascii="Times New Roman" w:hAnsi="Times New Roman" w:cs="Times New Roman"/>
          <w:bCs/>
          <w:sz w:val="24"/>
          <w:szCs w:val="24"/>
        </w:rPr>
        <w:t xml:space="preserve">50 000 Kč. Stanovte, jak velké </w:t>
      </w:r>
      <w:r w:rsidRPr="00096BA5">
        <w:rPr>
          <w:rFonts w:ascii="Times New Roman" w:hAnsi="Times New Roman" w:cs="Times New Roman"/>
          <w:bCs/>
          <w:sz w:val="24"/>
          <w:szCs w:val="24"/>
        </w:rPr>
        <w:t>je DPH z této dodávky.  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A4819" wp14:editId="323CE09E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7pt;margin-top:-2.6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GnFZtjWAgAAqQ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Výpočet DPH I       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Cena jízdenky na MHD včetně DPH je 110 Kč. Vypočtěte, jak velkou DPH odvede provozovatel prodejny jízdenek, prodá-li jich celkem 30 ks.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1D8B3" wp14:editId="646339EB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3.7pt;margin-top:-2.6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aD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ONiZoPWAgAAqw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Výpočet DPH II       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B52AC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1 litru ovocného džusu (jedno balení) včetně DPH je 22 Kč. Jak velkou částku si můžete nárokovat v rámci odpočtu DPH majitel restaurace, který je </w:t>
      </w:r>
      <w:r w:rsidRPr="00997757">
        <w:rPr>
          <w:rFonts w:ascii="Times New Roman" w:hAnsi="Times New Roman" w:cs="Times New Roman"/>
          <w:b/>
          <w:bCs/>
          <w:sz w:val="24"/>
          <w:szCs w:val="24"/>
        </w:rPr>
        <w:t>neplátcem DPH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, za předpokladu, že zakoupil 12 jednolitrových lahví tohoto džusu?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1E5FB" wp14:editId="3CD0A075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-3.7pt;margin-top:-2.6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l71wIAAKs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AIjEl7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Výpočet DPH III       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velkou výši tvoří DPH z ceny nafty, za předpokladu že zákazník zaplatil na čerpací stanici celkem 2 000 Kč?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20">
        <w:rPr>
          <w:rFonts w:ascii="Times New Roman" w:hAnsi="Times New Roman" w:cs="Times New Roman"/>
          <w:b/>
          <w:sz w:val="24"/>
          <w:szCs w:val="24"/>
        </w:rPr>
        <w:lastRenderedPageBreak/>
        <w:t>Nárok na odpočet daně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b/>
          <w:bCs/>
          <w:sz w:val="24"/>
          <w:szCs w:val="24"/>
        </w:rPr>
        <w:t xml:space="preserve">Základní podmínka </w:t>
      </w:r>
      <w:r w:rsidRPr="00546D20">
        <w:rPr>
          <w:rFonts w:ascii="Times New Roman" w:hAnsi="Times New Roman" w:cs="Times New Roman"/>
          <w:sz w:val="24"/>
          <w:szCs w:val="24"/>
        </w:rPr>
        <w:t xml:space="preserve">– použití přijatých zdanitelných plnění v rámci ekonomických činností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>Nárok na odpočet vzniká okamžikem, kdy nastaly skutečnosti zakládající povinnost tuto daň přiznat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držení daňového dokladu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Nárok na odpočet nelze uplatnit po uplynutí lhůty 3 let </w:t>
      </w: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A. Přijatá zdanitelná plnění, která jsou použita pro ekonomickou činnost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I. Plátce má nárok na odpočet v plné výši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II. Plátce nemá nárok na odpočet daně </w:t>
      </w:r>
    </w:p>
    <w:p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III. Plátce má nárok na odpočet daně, zkracuje jej ale koeficientem </w:t>
      </w:r>
    </w:p>
    <w:p w:rsidR="009216AB" w:rsidRPr="00546D2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B. Přijatá zdanitelná plnění, která jsou použita pro jiné účely než ekonomická činnost – plátce nemá nárok na odpočet daně </w:t>
      </w:r>
    </w:p>
    <w:p w:rsidR="009216AB" w:rsidRPr="00546D2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C. Přijatá zdanitelná plnění jsou použita pro ekonomickou činnost i pro jiné účely než je ekonomická činnost </w:t>
      </w:r>
    </w:p>
    <w:p w:rsidR="00546D20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86CEA" wp14:editId="1A6720A1">
                <wp:simplePos x="0" y="0"/>
                <wp:positionH relativeFrom="column">
                  <wp:posOffset>-21590</wp:posOffset>
                </wp:positionH>
                <wp:positionV relativeFrom="paragraph">
                  <wp:posOffset>159689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-1.7pt;margin-top:12.5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B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Nárok na odpočet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Lékárna, jež je plátcem DPH, vykázala za zdaňovací období níže uvedené případy. Určete, zda vzniká účetní jednotka nadměrný odpočet nebo vlastní daň.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a) Nákup licence na výrobu vybraného léčiva, cena bez DPH 200 000 Kč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b) Pořízení elektronické pokladny, cena bez DPH 40 000 Kč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c) Pořízení osobního automobilu, který bude majitel lékárny využívat také pro soukromé účely ve výši 30 %, cena bez DPH 250 000 Kč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>d) Prodej léčiv na lékařský předpis v tuzemsku 900 000 Kč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e) Prodej léčiv bez lékařského předpisu v tuzemsku 600 000 Kč </w:t>
      </w:r>
    </w:p>
    <w:p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0F" w:rsidRDefault="00B14A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10B" w:rsidRPr="00546D20" w:rsidRDefault="0067310B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181" w:rsidRDefault="007D5181" w:rsidP="00F3760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93AD0" w:rsidRPr="00794AD9" w:rsidRDefault="00293AD0" w:rsidP="00F3760F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bCs/>
          <w:sz w:val="24"/>
          <w:szCs w:val="24"/>
        </w:rPr>
        <w:lastRenderedPageBreak/>
        <w:t>DPH v oblasti intrakomunitárních dodávek</w:t>
      </w:r>
    </w:p>
    <w:p w:rsidR="007D70C0" w:rsidRPr="00293AD0" w:rsidRDefault="00293AD0" w:rsidP="000B0A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bCs/>
          <w:sz w:val="24"/>
          <w:szCs w:val="24"/>
        </w:rPr>
        <w:t xml:space="preserve">Dodání zboží </w:t>
      </w:r>
      <w:r w:rsidRPr="00293AD0">
        <w:rPr>
          <w:rFonts w:ascii="Times New Roman" w:hAnsi="Times New Roman"/>
          <w:sz w:val="24"/>
          <w:szCs w:val="24"/>
        </w:rPr>
        <w:t xml:space="preserve">do jiného členského státu – dodání zboží, které je odesláno nebo přepraveno do jiného členského státu </w:t>
      </w:r>
    </w:p>
    <w:p w:rsidR="007D70C0" w:rsidRDefault="00293AD0" w:rsidP="000B0A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bCs/>
          <w:sz w:val="24"/>
          <w:szCs w:val="24"/>
        </w:rPr>
        <w:t xml:space="preserve">Pořízení zboží </w:t>
      </w:r>
      <w:r w:rsidRPr="00293AD0">
        <w:rPr>
          <w:rFonts w:ascii="Times New Roman" w:hAnsi="Times New Roman"/>
          <w:sz w:val="24"/>
          <w:szCs w:val="24"/>
        </w:rPr>
        <w:t>z jiného členského státu – právo nakládat se zbožím od osoby registrované v jiném členském státě jako vlastník</w:t>
      </w:r>
    </w:p>
    <w:p w:rsidR="00096BA5" w:rsidRDefault="00096BA5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Dodání zboží </w:t>
      </w:r>
    </w:p>
    <w:p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15B8F3E" wp14:editId="3092ED54">
            <wp:extent cx="4572000" cy="288553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849"/>
                    <a:stretch/>
                  </pic:blipFill>
                  <pic:spPr bwMode="auto">
                    <a:xfrm>
                      <a:off x="0" y="0"/>
                      <a:ext cx="4572638" cy="288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0C0" w:rsidRDefault="00293AD0" w:rsidP="000B0A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do jiného členského státu plátcem daně osobě registrované k dani v jiném členském státě – osvobozeno od daně s nárokem na odpočet </w:t>
      </w:r>
    </w:p>
    <w:p w:rsidR="005D7789" w:rsidRPr="00293AD0" w:rsidRDefault="005D7789" w:rsidP="00F376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 </w:t>
      </w:r>
      <w:r w:rsidRPr="00293AD0">
        <w:rPr>
          <w:rFonts w:ascii="Times New Roman" w:hAnsi="Times New Roman"/>
          <w:bCs/>
          <w:sz w:val="24"/>
          <w:szCs w:val="24"/>
        </w:rPr>
        <w:t>osvobození</w:t>
      </w:r>
      <w:r w:rsidRPr="00293AD0">
        <w:rPr>
          <w:rFonts w:ascii="Times New Roman" w:hAnsi="Times New Roman"/>
          <w:sz w:val="24"/>
          <w:szCs w:val="24"/>
        </w:rPr>
        <w:t xml:space="preserve"> musí platit: </w:t>
      </w:r>
    </w:p>
    <w:p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plátcem DPH </w:t>
      </w:r>
    </w:p>
    <w:p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osobě registrované k dani v jiném členském státě </w:t>
      </w:r>
    </w:p>
    <w:p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Prokázání odeslání zboží </w:t>
      </w:r>
    </w:p>
    <w:p w:rsidR="007D70C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Prokázání přepravních podmínek </w:t>
      </w:r>
    </w:p>
    <w:p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Dodání zboží – neplátci </w:t>
      </w:r>
    </w:p>
    <w:p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FA78503" wp14:editId="28A68CBC">
            <wp:extent cx="4565021" cy="2199736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7610" b="18141"/>
                    <a:stretch/>
                  </pic:blipFill>
                  <pic:spPr bwMode="auto">
                    <a:xfrm>
                      <a:off x="0" y="0"/>
                      <a:ext cx="4572638" cy="220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AD0" w:rsidRDefault="00293AD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Default="00546D2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AD0" w:rsidRPr="00293AD0" w:rsidRDefault="0067310B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71D2D1" wp14:editId="61B154D5">
                <wp:simplePos x="0" y="0"/>
                <wp:positionH relativeFrom="column">
                  <wp:posOffset>-43815</wp:posOffset>
                </wp:positionH>
                <wp:positionV relativeFrom="paragraph">
                  <wp:posOffset>-40971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-3.45pt;margin-top:-3.25pt;width:455.1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N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Q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7D5181">
        <w:rPr>
          <w:rFonts w:ascii="Times New Roman" w:hAnsi="Times New Roman"/>
          <w:b/>
          <w:bCs/>
          <w:sz w:val="24"/>
          <w:szCs w:val="24"/>
        </w:rPr>
        <w:t>8</w:t>
      </w:r>
    </w:p>
    <w:p w:rsidR="007D70C0" w:rsidRPr="00293AD0" w:rsidRDefault="00293AD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310B">
        <w:rPr>
          <w:rFonts w:ascii="Times New Roman" w:hAnsi="Times New Roman"/>
          <w:sz w:val="24"/>
          <w:szCs w:val="24"/>
        </w:rPr>
        <w:t>Společnost FATRA, a. s. je plátcem DPH. Do Německa dodává osobě registrované k dani zboží. Hodnota dodávky je celkem 1 000 EUR, k</w:t>
      </w:r>
      <w:r w:rsidR="00F3760F">
        <w:rPr>
          <w:rFonts w:ascii="Times New Roman" w:hAnsi="Times New Roman"/>
          <w:sz w:val="24"/>
          <w:szCs w:val="24"/>
        </w:rPr>
        <w:t xml:space="preserve"> dodání zboží došlo v dubnu</w:t>
      </w:r>
      <w:r w:rsidRPr="0067310B">
        <w:rPr>
          <w:rFonts w:ascii="Times New Roman" w:hAnsi="Times New Roman"/>
          <w:sz w:val="24"/>
          <w:szCs w:val="24"/>
        </w:rPr>
        <w:t xml:space="preserve">. </w:t>
      </w:r>
      <w:r w:rsidRPr="00293AD0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:rsidR="005D7789" w:rsidRDefault="005D7789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181" w:rsidRDefault="007D5181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AD0" w:rsidRDefault="00293AD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Pořízení zboží</w:t>
      </w:r>
    </w:p>
    <w:p w:rsidR="00293AD0" w:rsidRDefault="00293AD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3AD0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B105AB6" wp14:editId="6D74ECDA">
            <wp:extent cx="4565062" cy="2570672"/>
            <wp:effectExtent l="0" t="0" r="6985" b="12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7107" b="7810"/>
                    <a:stretch/>
                  </pic:blipFill>
                  <pic:spPr bwMode="auto">
                    <a:xfrm>
                      <a:off x="0" y="0"/>
                      <a:ext cx="4572638" cy="2574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6AB" w:rsidRDefault="009216AB" w:rsidP="00F3760F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D5181" w:rsidRDefault="007D5181" w:rsidP="00F3760F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293AD0" w:rsidRPr="00C938E5" w:rsidRDefault="00293AD0" w:rsidP="00F3760F">
      <w:pPr>
        <w:spacing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93AD0">
        <w:rPr>
          <w:rFonts w:ascii="Times New Roman" w:hAnsi="Times New Roman"/>
          <w:b/>
          <w:iCs/>
          <w:sz w:val="24"/>
          <w:szCs w:val="24"/>
          <w:u w:val="single"/>
        </w:rPr>
        <w:t>Dovoz a vývoz zboží</w:t>
      </w:r>
    </w:p>
    <w:p w:rsidR="007D70C0" w:rsidRPr="00293AD0" w:rsidRDefault="00293AD0" w:rsidP="000B0A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t xml:space="preserve">Dovoz zboží </w:t>
      </w:r>
      <w:r w:rsidRPr="00293AD0">
        <w:rPr>
          <w:rFonts w:ascii="Times New Roman" w:hAnsi="Times New Roman" w:cs="Times New Roman"/>
          <w:sz w:val="24"/>
          <w:szCs w:val="24"/>
        </w:rPr>
        <w:t xml:space="preserve">– vstup zboží z třetí země na území Evropského společenství </w:t>
      </w:r>
    </w:p>
    <w:p w:rsidR="007D70C0" w:rsidRDefault="00293AD0" w:rsidP="000B0A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t xml:space="preserve">Vývoz zboží – </w:t>
      </w:r>
      <w:r w:rsidRPr="00293AD0">
        <w:rPr>
          <w:rFonts w:ascii="Times New Roman" w:hAnsi="Times New Roman" w:cs="Times New Roman"/>
          <w:sz w:val="24"/>
          <w:szCs w:val="24"/>
        </w:rPr>
        <w:t xml:space="preserve">výstup zboží z území Evropského společenství na území třetí země </w:t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9AF6740" wp14:editId="1918C610">
            <wp:extent cx="4572000" cy="2527539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365" b="7924"/>
                    <a:stretch/>
                  </pic:blipFill>
                  <pic:spPr bwMode="auto">
                    <a:xfrm>
                      <a:off x="0" y="0"/>
                      <a:ext cx="4572638" cy="252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Základ daně </w:t>
      </w:r>
      <w:r w:rsidRPr="00293AD0">
        <w:rPr>
          <w:rFonts w:ascii="Times New Roman" w:hAnsi="Times New Roman" w:cs="Times New Roman"/>
          <w:sz w:val="24"/>
          <w:szCs w:val="24"/>
        </w:rPr>
        <w:t>zahrnuje</w:t>
      </w:r>
      <w:r w:rsidRPr="00293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Fakturovanou částku </w:t>
      </w:r>
    </w:p>
    <w:p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Clo, poplatky </w:t>
      </w:r>
    </w:p>
    <w:p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Vedlejší výdaje do prvního místa určení v tuzemsku </w:t>
      </w:r>
    </w:p>
    <w:p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Spotřební daň </w:t>
      </w:r>
    </w:p>
    <w:p w:rsidR="00293AD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73160C" wp14:editId="6821BA13">
                <wp:simplePos x="0" y="0"/>
                <wp:positionH relativeFrom="column">
                  <wp:posOffset>-65074</wp:posOffset>
                </wp:positionH>
                <wp:positionV relativeFrom="paragraph">
                  <wp:posOffset>158115</wp:posOffset>
                </wp:positionV>
                <wp:extent cx="5779770" cy="241300"/>
                <wp:effectExtent l="0" t="0" r="11430" b="25400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5" o:spid="_x0000_s1026" style="position:absolute;margin-left:-5.1pt;margin-top:12.45pt;width:455.1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/v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Y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293AD0" w:rsidRPr="00293AD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7D518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Dovoz zboží 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>Tuzemský plátce dovezl ze Švýcarska zboží za 100 EUR. Zboží bylo přepraveno letecky do Prahy. Dále bylo zboží dopraveno soukromým autodopravcem do Ostravy v hodnotě 500 CZK. Na přepravním dokladu je Ostrava uvedena jako první místo určení.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Předpokládejte kurz 1 EUR = 25 CZK. 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Celní sazba je 10 %. 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Vypočtěte DPH. </w:t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Celní hodnota zboží 100 EUR x 25 CZK …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Clo ……………………………………………………….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Doprava ……………………………………………….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Základ daně …………………………………………</w:t>
      </w:r>
    </w:p>
    <w:p w:rsidR="00293AD0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Daň 21 % …………………………………………</w:t>
      </w:r>
      <w:proofErr w:type="gramStart"/>
      <w:r w:rsidRPr="00F3760F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0F" w:rsidRDefault="00F376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0F" w:rsidRDefault="00F376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Vývoz zboží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0EC646F" wp14:editId="37D5E7FE">
            <wp:extent cx="4565106" cy="2424023"/>
            <wp:effectExtent l="0" t="0" r="698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6604" b="12597"/>
                    <a:stretch/>
                  </pic:blipFill>
                  <pic:spPr bwMode="auto">
                    <a:xfrm>
                      <a:off x="0" y="0"/>
                      <a:ext cx="4572638" cy="2428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Daňové doklady </w:t>
      </w:r>
    </w:p>
    <w:p w:rsidR="009216AB" w:rsidRPr="00461B0D" w:rsidRDefault="009216AB" w:rsidP="000B0AA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Daňový doklad (tuzemský) je plátce nebo OPD povinna vystavit při dodání zboží, přijetí úplaty do 15 dnů od dne, kdy vznikla povinnost přiznat daň nebo přiznat uskutečněné plnění </w:t>
      </w: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Zdaňovací období</w:t>
      </w:r>
    </w:p>
    <w:p w:rsidR="007D70C0" w:rsidRPr="00293AD0" w:rsidRDefault="00293AD0" w:rsidP="000B0AA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>Kalendářní měsíc</w:t>
      </w:r>
    </w:p>
    <w:p w:rsidR="007D70C0" w:rsidRPr="00293AD0" w:rsidRDefault="00293AD0" w:rsidP="000B0AA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Možnost změny zdaňovacího období - § 99a – na kalendářní čtvrtletí </w:t>
      </w: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:rsidR="007D70C0" w:rsidRPr="00293AD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Podává se do 25 dnů po skončení zdaňovacího </w:t>
      </w:r>
      <w:r w:rsidRPr="00293AD0">
        <w:rPr>
          <w:rFonts w:ascii="Times New Roman" w:hAnsi="Times New Roman" w:cs="Times New Roman"/>
          <w:sz w:val="24"/>
          <w:szCs w:val="24"/>
        </w:rPr>
        <w:t xml:space="preserve">období </w:t>
      </w:r>
    </w:p>
    <w:p w:rsidR="007D70C0" w:rsidRPr="00293AD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daň je splatná ve lhůtě pro </w:t>
      </w:r>
      <w:r w:rsidRPr="00293AD0">
        <w:rPr>
          <w:rFonts w:ascii="Times New Roman" w:hAnsi="Times New Roman" w:cs="Times New Roman"/>
          <w:sz w:val="24"/>
          <w:szCs w:val="24"/>
        </w:rPr>
        <w:t xml:space="preserve">podání daňového přiznání </w:t>
      </w:r>
    </w:p>
    <w:p w:rsidR="007D70C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Povinná elektronická forma </w:t>
      </w:r>
      <w:r w:rsidRPr="00293AD0">
        <w:rPr>
          <w:rFonts w:ascii="Times New Roman" w:hAnsi="Times New Roman" w:cs="Times New Roman"/>
          <w:sz w:val="24"/>
          <w:szCs w:val="24"/>
        </w:rPr>
        <w:t xml:space="preserve">podání </w:t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B0D" w:rsidRDefault="00461B0D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Kontrolní hlášení </w:t>
      </w:r>
    </w:p>
    <w:p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Povinnost podávat od </w:t>
      </w:r>
      <w:proofErr w:type="gramStart"/>
      <w:r w:rsidRPr="00461B0D">
        <w:rPr>
          <w:rFonts w:ascii="Times New Roman" w:hAnsi="Times New Roman" w:cs="Times New Roman"/>
          <w:sz w:val="24"/>
          <w:szCs w:val="24"/>
        </w:rPr>
        <w:t>1.1.2016</w:t>
      </w:r>
      <w:proofErr w:type="gramEnd"/>
    </w:p>
    <w:p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Důvod zavedení </w:t>
      </w:r>
    </w:p>
    <w:p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0D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Pr="00461B0D">
        <w:rPr>
          <w:rFonts w:ascii="Times New Roman" w:hAnsi="Times New Roman" w:cs="Times New Roman"/>
          <w:sz w:val="24"/>
          <w:szCs w:val="24"/>
        </w:rPr>
        <w:t xml:space="preserve"> povinnost podat plátce, </w:t>
      </w:r>
      <w:proofErr w:type="gramStart"/>
      <w:r w:rsidRPr="00461B0D">
        <w:rPr>
          <w:rFonts w:ascii="Times New Roman" w:hAnsi="Times New Roman" w:cs="Times New Roman"/>
          <w:sz w:val="24"/>
          <w:szCs w:val="24"/>
        </w:rPr>
        <w:t>který</w:t>
      </w:r>
      <w:r w:rsidR="00F37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37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Přiznává daň na vstupu </w:t>
      </w:r>
    </w:p>
    <w:p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Uskutečnil zdanitelné plnění v režimu přenesení daňové povinnosti </w:t>
      </w:r>
    </w:p>
    <w:p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Uplatňuje národ na odpočet daně na vstupu </w:t>
      </w:r>
    </w:p>
    <w:p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Lhůty pro podání: PO do 25 dnů po skončení kal. </w:t>
      </w:r>
      <w:proofErr w:type="gramStart"/>
      <w:r w:rsidRPr="00461B0D">
        <w:rPr>
          <w:rFonts w:ascii="Times New Roman" w:hAnsi="Times New Roman" w:cs="Times New Roman"/>
          <w:sz w:val="24"/>
          <w:szCs w:val="24"/>
        </w:rPr>
        <w:t>měsíce</w:t>
      </w:r>
      <w:proofErr w:type="gramEnd"/>
      <w:r w:rsidRPr="00461B0D">
        <w:rPr>
          <w:rFonts w:ascii="Times New Roman" w:hAnsi="Times New Roman" w:cs="Times New Roman"/>
          <w:sz w:val="24"/>
          <w:szCs w:val="24"/>
        </w:rPr>
        <w:t>, FO spolu s daňovým přiznáním</w:t>
      </w:r>
    </w:p>
    <w:p w:rsidR="00FD7D81" w:rsidRDefault="00FD7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E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Spotřební daně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Zákon č. 353/2003 Sb., o spotřebních daních, ve znění pozdějších předpisů 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Spotřební daně patří mezi nepřímé daně 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v řadě daňových systémů existuje určitá skupina výrobků, která podléhá spotřebním daním - i od ostatních se odlišují svým výrazně vyšším daňovým zatížením</w:t>
      </w:r>
    </w:p>
    <w:p w:rsidR="000B0AA9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spotřební daň zvyšuje cenu výrobků, uvaluje se na výrobky, u kterých je možno tuto daň ospravedlňovat – škodlivost na zdraví nebo životním prostředí, luxus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minerálních olejů 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</w:t>
      </w:r>
      <w:r>
        <w:rPr>
          <w:rFonts w:ascii="Times New Roman" w:hAnsi="Times New Roman" w:cs="Times New Roman"/>
          <w:sz w:val="24"/>
          <w:szCs w:val="24"/>
        </w:rPr>
        <w:t>lihu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</w:t>
      </w:r>
      <w:r>
        <w:rPr>
          <w:rFonts w:ascii="Times New Roman" w:hAnsi="Times New Roman" w:cs="Times New Roman"/>
          <w:sz w:val="24"/>
          <w:szCs w:val="24"/>
        </w:rPr>
        <w:t>piva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vína a meziproduktů </w:t>
      </w:r>
    </w:p>
    <w:p w:rsidR="000B0AA9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Daň z tabákových výrobků</w:t>
      </w:r>
    </w:p>
    <w:p w:rsidR="000B0AA9" w:rsidRPr="00006E8D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Předmět daně </w:t>
      </w:r>
      <w:r w:rsidRPr="00006E8D">
        <w:rPr>
          <w:rFonts w:ascii="Times New Roman" w:hAnsi="Times New Roman" w:cs="Times New Roman"/>
          <w:sz w:val="24"/>
          <w:szCs w:val="24"/>
        </w:rPr>
        <w:t>– v</w:t>
      </w:r>
      <w:r>
        <w:rPr>
          <w:rFonts w:ascii="Times New Roman" w:hAnsi="Times New Roman" w:cs="Times New Roman"/>
          <w:sz w:val="24"/>
          <w:szCs w:val="24"/>
        </w:rPr>
        <w:t xml:space="preserve">ybrané výrobky </w:t>
      </w:r>
      <w:r w:rsidRPr="00006E8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yrobené nebo dovezené na území </w:t>
      </w:r>
      <w:r w:rsidRPr="00006E8D">
        <w:rPr>
          <w:rFonts w:ascii="Times New Roman" w:hAnsi="Times New Roman" w:cs="Times New Roman"/>
          <w:sz w:val="24"/>
          <w:szCs w:val="24"/>
        </w:rPr>
        <w:t xml:space="preserve">Evropského společenství 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Správa daní</w:t>
      </w:r>
      <w:r w:rsidRPr="00006E8D">
        <w:rPr>
          <w:rFonts w:ascii="Times New Roman" w:hAnsi="Times New Roman" w:cs="Times New Roman"/>
          <w:sz w:val="24"/>
          <w:szCs w:val="24"/>
        </w:rPr>
        <w:t xml:space="preserve"> – celní orgány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Plátce daně s povinností registrace</w:t>
      </w:r>
    </w:p>
    <w:p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Provozovatel daňového skladu  </w:t>
      </w:r>
    </w:p>
    <w:p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Oprávněný příjemce </w:t>
      </w:r>
    </w:p>
    <w:p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Osoba již vznikla povinnost daň přiznat a zaplatit </w:t>
      </w:r>
    </w:p>
    <w:p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Plátce daně bez povinností registrace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t>Daň z minerálních olejů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motorové benziny, ostatní benziny a letecké pohonné hmoty benzinového typu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střední oleje a těžké plynové oleje 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těžké topné oleje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odpadní oleje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zkapalněné ropné plyny a zkapalněný bioplyn určené k použití, nabízené k prodeji nebo používané pro pohon motorů nebo pro jiné účely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zkapalněné ropné plyny určené k použití, nabízené k prodeji nebo používané pro výrobu tepla nebo do motorů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:rsidR="000B0AA9" w:rsidRPr="00006E8D" w:rsidRDefault="000B0AA9" w:rsidP="000B0A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množstv</w:t>
      </w:r>
      <w:r>
        <w:rPr>
          <w:rFonts w:ascii="Times New Roman" w:hAnsi="Times New Roman" w:cs="Times New Roman"/>
          <w:sz w:val="24"/>
          <w:szCs w:val="24"/>
        </w:rPr>
        <w:t>í minerálních olejů vyjádřené v hekto</w:t>
      </w:r>
      <w:r w:rsidRPr="00006E8D">
        <w:rPr>
          <w:rFonts w:ascii="Times New Roman" w:hAnsi="Times New Roman" w:cs="Times New Roman"/>
          <w:sz w:val="24"/>
          <w:szCs w:val="24"/>
        </w:rPr>
        <w:t xml:space="preserve">litrech při teplotě 15°C </w:t>
      </w:r>
    </w:p>
    <w:p w:rsidR="000B0AA9" w:rsidRPr="00006E8D" w:rsidRDefault="000B0AA9" w:rsidP="000B0A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toto neplatí pro těžké topné oleje, pro zkapalněné ropné plyny a pro uhlovodíkové plyny,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C74F84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B6BBA6" wp14:editId="1D49809C">
                <wp:simplePos x="0" y="0"/>
                <wp:positionH relativeFrom="column">
                  <wp:posOffset>-57713</wp:posOffset>
                </wp:positionH>
                <wp:positionV relativeFrom="paragraph">
                  <wp:posOffset>-36003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4.55pt;margin-top:-2.85pt;width:455.1pt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CgH5DjfAAAACAEAAA8AAABkcnMvZG93bnJl&#10;di54bWxMj0FPg0AQhe8m/ofNmHgx7UKbilCWxph4MOmhrfyABUag3Z0l7Jbiv3c86Wky817efC/f&#10;zdaICUffO1IQLyMQSLVremoVlJ/vixcQPmhqtHGECr7Rw664v8t11rgbHXE6hVZwCPlMK+hCGDIp&#10;fd2h1X7pBiTWvtxodeB1bGUz6huHWyNXUfQsre6JP3R6wLcO68vpahWsU5uYQ3Le0NNlOpTlx974&#10;aq/U48P8ugURcA5/ZvjFZ3QomKlyV2q8MAoWacxOnpsEBOtpFPOh4vDVGmSRy/8Fih8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KAfkO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Daň z minerálních olejů         </w:t>
      </w:r>
    </w:p>
    <w:p w:rsidR="000B0AA9" w:rsidRPr="003A5067" w:rsidRDefault="000B0AA9" w:rsidP="000B0AA9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3A5067">
        <w:rPr>
          <w:rFonts w:ascii="Times New Roman" w:hAnsi="Times New Roman"/>
          <w:sz w:val="24"/>
          <w:szCs w:val="23"/>
        </w:rPr>
        <w:t xml:space="preserve">Vypočtěte výši spotřební daně z 1 000 litrů motorového benzinu (kód nomenklatury </w:t>
      </w:r>
      <w:r w:rsidR="001B54DD">
        <w:rPr>
          <w:rFonts w:ascii="Times New Roman" w:hAnsi="Times New Roman"/>
          <w:sz w:val="24"/>
          <w:szCs w:val="23"/>
        </w:rPr>
        <w:t>2710), jehož prodejní cena je 50</w:t>
      </w:r>
      <w:r w:rsidRPr="003A5067">
        <w:rPr>
          <w:rFonts w:ascii="Times New Roman" w:hAnsi="Times New Roman"/>
          <w:sz w:val="24"/>
          <w:szCs w:val="23"/>
        </w:rPr>
        <w:t xml:space="preserve"> Kč/litr (včetně DPH). Jak velkou výši se nepřímé daně podílí na konečné ceně. </w:t>
      </w:r>
    </w:p>
    <w:p w:rsidR="000B0AA9" w:rsidRDefault="000B0AA9" w:rsidP="000B0AA9">
      <w:pPr>
        <w:spacing w:after="0"/>
        <w:jc w:val="both"/>
        <w:rPr>
          <w:rFonts w:ascii="Times New Roman" w:hAnsi="Times New Roman"/>
          <w:szCs w:val="23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 z lihu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Předmětem daně </w:t>
      </w:r>
      <w:r w:rsidRPr="00006E8D">
        <w:rPr>
          <w:rFonts w:ascii="Times New Roman" w:hAnsi="Times New Roman" w:cs="Times New Roman"/>
          <w:sz w:val="24"/>
          <w:szCs w:val="24"/>
        </w:rPr>
        <w:t xml:space="preserve">z lihu: </w:t>
      </w:r>
    </w:p>
    <w:p w:rsidR="000B0AA9" w:rsidRPr="00006E8D" w:rsidRDefault="000B0AA9" w:rsidP="000B0A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je líh (etanol) včetně neodděleného lihu vzniklého kvašením obsaženým v jakýchkoli výrobcích (kromě vína a piva), pokud celkový obsah lihu v těchto výrobcích činí více než 1.2% objemových etanolu</w:t>
      </w:r>
    </w:p>
    <w:p w:rsidR="000B0AA9" w:rsidRDefault="000B0AA9" w:rsidP="000B0A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líh z neodděleného lihu vzniklého kvašením, obsažený ve výrobcích (víno a pivo) pokud celkový obsah lihu v těchto výrobních činí více než 22 % objemových etanolu </w:t>
      </w:r>
    </w:p>
    <w:p w:rsidR="000B0AA9" w:rsidRPr="00006E8D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Základ daně </w:t>
      </w:r>
      <w:r w:rsidRPr="00006E8D">
        <w:rPr>
          <w:rFonts w:ascii="Times New Roman" w:hAnsi="Times New Roman" w:cs="Times New Roman"/>
          <w:sz w:val="24"/>
          <w:szCs w:val="24"/>
        </w:rPr>
        <w:t>z lihu</w:t>
      </w:r>
    </w:p>
    <w:p w:rsidR="000B0AA9" w:rsidRDefault="000B0AA9" w:rsidP="000B0AA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množství lihu vyjádřené v hektolitrech etanolu při teplotě 20°C zaokrouhlené na dvě desetinná místa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5EDE30" wp14:editId="297EC309">
                <wp:simplePos x="0" y="0"/>
                <wp:positionH relativeFrom="column">
                  <wp:posOffset>-51435</wp:posOffset>
                </wp:positionH>
                <wp:positionV relativeFrom="paragraph">
                  <wp:posOffset>-24945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05pt;margin-top:-1.95pt;width:455.1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HWLmWTfAAAACAEAAA8AAABkcnMvZG93bnJl&#10;di54bWxMj8FOwzAQRO9I/IO1SFxQ66QF2oQ4FULigNRDKfkAJ16SUHsdxW4a/p7lBKfV7oxm3xS7&#10;2Vkx4Rh6TwrSZQICqfGmp1ZB9fG62IIIUZPR1hMq+MYAu/L6qtC58Rd6x+kYW8EhFHKtoItxyKUM&#10;TYdOh6UfkFj79KPTkdexlWbUFw53Vq6S5FE63RN/6PSALx02p+PZKVhnbmMPm68HujtNh6p629tQ&#10;75W6vZmfn0BEnOOfGX7xGR1KZqr9mUwQVsFim7KT5zoDwXqWrPhQc/h9CrIs5P8C5Q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dYuZZ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Příklad 2 </w:t>
      </w:r>
      <w:r>
        <w:rPr>
          <w:rFonts w:ascii="Times New Roman" w:hAnsi="Times New Roman" w:cs="Times New Roman"/>
          <w:b/>
          <w:bCs/>
          <w:sz w:val="24"/>
          <w:szCs w:val="24"/>
        </w:rPr>
        <w:t>– Daň z lihu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Společnost BAANO, s. r. o., dovezla do režimu volného oběhu 4 000 litrů 60 % alkoholického nápoje (</w:t>
      </w:r>
      <w:r w:rsidRPr="00006E8D">
        <w:rPr>
          <w:rFonts w:ascii="Times New Roman" w:hAnsi="Times New Roman" w:cs="Times New Roman"/>
          <w:i/>
          <w:iCs/>
          <w:sz w:val="24"/>
          <w:szCs w:val="24"/>
        </w:rPr>
        <w:t>kód nomenklatury 2208</w:t>
      </w:r>
      <w:r w:rsidRPr="00006E8D">
        <w:rPr>
          <w:rFonts w:ascii="Times New Roman" w:hAnsi="Times New Roman" w:cs="Times New Roman"/>
          <w:sz w:val="24"/>
          <w:szCs w:val="24"/>
        </w:rPr>
        <w:t xml:space="preserve">). Určete základ daně a výši spotřební daně. </w:t>
      </w:r>
    </w:p>
    <w:p w:rsidR="000B0AA9" w:rsidRPr="00112225" w:rsidRDefault="000B0AA9" w:rsidP="000B0A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Daň z piva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</w:t>
      </w: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E8D">
        <w:rPr>
          <w:rFonts w:ascii="Times New Roman" w:hAnsi="Times New Roman" w:cs="Times New Roman"/>
          <w:sz w:val="24"/>
          <w:szCs w:val="24"/>
        </w:rPr>
        <w:t xml:space="preserve">daně: </w:t>
      </w:r>
    </w:p>
    <w:p w:rsidR="000B0AA9" w:rsidRPr="00006E8D" w:rsidRDefault="000B0AA9" w:rsidP="000B0AA9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pivem se pro účely tohoto zákona rozumí výrobek obsahující více než 0.5% objemových alkoholu </w:t>
      </w:r>
    </w:p>
    <w:p w:rsidR="000B0AA9" w:rsidRPr="00006E8D" w:rsidRDefault="000B0AA9" w:rsidP="000B0AA9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koncentrace piva se vyjadřuje v % jako procentní obsah extraktu původní mladiny před zakvašením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</w:t>
      </w:r>
      <w:r w:rsidRPr="00006E8D">
        <w:rPr>
          <w:rFonts w:ascii="Times New Roman" w:hAnsi="Times New Roman" w:cs="Times New Roman"/>
          <w:sz w:val="24"/>
          <w:szCs w:val="24"/>
        </w:rPr>
        <w:t xml:space="preserve"> daně:</w:t>
      </w:r>
    </w:p>
    <w:p w:rsidR="000B0AA9" w:rsidRPr="00006E8D" w:rsidRDefault="000B0AA9" w:rsidP="000B0A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množství piva vyjádřené v hektolitrech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51943" wp14:editId="3FF6DA15">
                <wp:simplePos x="0" y="0"/>
                <wp:positionH relativeFrom="column">
                  <wp:posOffset>-54610</wp:posOffset>
                </wp:positionH>
                <wp:positionV relativeFrom="paragraph">
                  <wp:posOffset>147691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4.3pt;margin-top:11.65pt;width:455.1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o9jsJd8AAAAIAQAADwAAAGRycy9kb3ducmV2&#10;LnhtbEyPwU7DMBBE70j8g7VIXFDrpBFpm8apEBIHpB5KyQc4yZKktddR7Kbh71lOcJyd0czbfD9b&#10;IyYcfe9IQbyMQCDVrumpVVB+vi02IHzQ1GjjCBV8o4d9cX+X66xxN/rA6RRawSXkM62gC2HIpPR1&#10;h1b7pRuQ2Ptyo9WB5djKZtQ3LrdGrqIolVb3xAudHvC1w/pyuloFydauzXF9fqany3Qsy/eD8dVB&#10;qceH+WUHIuAc/sLwi8/oUDBT5a7UeGEULDYpJxWskgQE+9so5kOlII0TkEUu/z9Q/A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Cj2Owl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piva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Pivovar uvedl do</w:t>
      </w:r>
      <w:r>
        <w:rPr>
          <w:rFonts w:ascii="Times New Roman" w:hAnsi="Times New Roman" w:cs="Times New Roman"/>
          <w:sz w:val="24"/>
          <w:szCs w:val="24"/>
        </w:rPr>
        <w:t xml:space="preserve"> volného daňového oběhu celkem </w:t>
      </w:r>
      <w:r w:rsidRPr="00006E8D">
        <w:rPr>
          <w:rFonts w:ascii="Times New Roman" w:hAnsi="Times New Roman" w:cs="Times New Roman"/>
          <w:sz w:val="24"/>
          <w:szCs w:val="24"/>
        </w:rPr>
        <w:t>10 000 lahví 0.5 litrů piva. Pivo obsahuje 12 % extraktu původní mladiny. Stanovte základ a výši spotřební daně z piva. Nejedná se o malý nezávislý pivovar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Malý nezávislý pivovar </w:t>
      </w:r>
    </w:p>
    <w:p w:rsidR="000B0AA9" w:rsidRPr="00006E8D" w:rsidRDefault="000B0AA9" w:rsidP="000B0AA9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Výroba piva nepřekročí </w:t>
      </w:r>
      <w:r>
        <w:rPr>
          <w:rFonts w:ascii="Times New Roman" w:hAnsi="Times New Roman" w:cs="Times New Roman"/>
          <w:sz w:val="24"/>
          <w:szCs w:val="24"/>
        </w:rPr>
        <w:t>200 000</w:t>
      </w:r>
      <w:r w:rsidRPr="00006E8D">
        <w:rPr>
          <w:rFonts w:ascii="Times New Roman" w:hAnsi="Times New Roman" w:cs="Times New Roman"/>
          <w:sz w:val="24"/>
          <w:szCs w:val="24"/>
        </w:rPr>
        <w:t xml:space="preserve"> hl </w:t>
      </w:r>
    </w:p>
    <w:p w:rsidR="000B0AA9" w:rsidRPr="00006E8D" w:rsidRDefault="000B0AA9" w:rsidP="000B0AA9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Člení se do 5 velikostních skupin – odlišné sazby od 16 do 28.80 Kč/hl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4898E" wp14:editId="497DD604">
                <wp:simplePos x="0" y="0"/>
                <wp:positionH relativeFrom="column">
                  <wp:posOffset>-57785</wp:posOffset>
                </wp:positionH>
                <wp:positionV relativeFrom="paragraph">
                  <wp:posOffset>156474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4.55pt;margin-top:12.3pt;width:455.1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Oo6RorfAAAACAEAAA8AAABkcnMvZG93bnJl&#10;di54bWxMj0FPg0AQhe8m/ofNmHgx7QIqFWRojIkHkx5q5QcssAJ2d5awW4r/3vFkj2/ey3vfFNvF&#10;GjHryQ+OEOJ1BEJT49qBOoTq8231BMIHRa0yjjTCj/awLa+vCpW37kwfej6ETnAJ+Vwh9CGMuZS+&#10;6bVVfu1GTex9ucmqwHLqZDupM5dbI5MoSqVVA/FCr0b92uvmeDhZhPvMbsx+8/1Id8d5X1XvO+Pr&#10;HeLtzfLyDCLoJfyH4Q+f0aFkptqdqPXCIKyymJMIyUMKgv0sivlQI6RJCrIs5OUD5S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6jpGi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006E8D">
        <w:rPr>
          <w:rFonts w:ascii="Times New Roman" w:hAnsi="Times New Roman" w:cs="Times New Roman"/>
          <w:sz w:val="24"/>
          <w:szCs w:val="24"/>
        </w:rPr>
        <w:t xml:space="preserve"> </w:t>
      </w:r>
      <w:r w:rsidRPr="00282941">
        <w:rPr>
          <w:rFonts w:ascii="Times New Roman" w:hAnsi="Times New Roman" w:cs="Times New Roman"/>
          <w:b/>
          <w:sz w:val="24"/>
          <w:szCs w:val="24"/>
        </w:rPr>
        <w:t xml:space="preserve">4 – Malý nezávislý pivovar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Pivovar uvedl do</w:t>
      </w:r>
      <w:r>
        <w:rPr>
          <w:rFonts w:ascii="Times New Roman" w:hAnsi="Times New Roman" w:cs="Times New Roman"/>
          <w:sz w:val="24"/>
          <w:szCs w:val="24"/>
        </w:rPr>
        <w:t xml:space="preserve"> volného daňového oběhu celkem </w:t>
      </w:r>
      <w:r w:rsidRPr="00006E8D">
        <w:rPr>
          <w:rFonts w:ascii="Times New Roman" w:hAnsi="Times New Roman" w:cs="Times New Roman"/>
          <w:sz w:val="24"/>
          <w:szCs w:val="24"/>
        </w:rPr>
        <w:t>1 000 lahví 0.5 litrů piva. Pivo obsahuje 10 % extraktu původní mladiny. Stanovte základ a výši spotřební daně z piva. Jedná se o malý n</w:t>
      </w:r>
      <w:r>
        <w:rPr>
          <w:rFonts w:ascii="Times New Roman" w:hAnsi="Times New Roman" w:cs="Times New Roman"/>
          <w:sz w:val="24"/>
          <w:szCs w:val="24"/>
        </w:rPr>
        <w:t xml:space="preserve">ezávislý pivovar, ročně vyrobí </w:t>
      </w:r>
      <w:r w:rsidRPr="00006E8D">
        <w:rPr>
          <w:rFonts w:ascii="Times New Roman" w:hAnsi="Times New Roman" w:cs="Times New Roman"/>
          <w:sz w:val="24"/>
          <w:szCs w:val="24"/>
        </w:rPr>
        <w:t xml:space="preserve">9 000 hl piva.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Daň z vína a z meziproduktů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Předmět daně</w:t>
      </w:r>
      <w:r w:rsidRPr="00006E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AA9" w:rsidRPr="00006E8D" w:rsidRDefault="000B0AA9" w:rsidP="000B0AA9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jsou jim vína a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fermetované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 nápoje a meziprodukty, které obsahují více než 1.2 % objemových alkoholu, nejvýše však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06E8D">
        <w:rPr>
          <w:rFonts w:ascii="Times New Roman" w:hAnsi="Times New Roman" w:cs="Times New Roman"/>
          <w:sz w:val="24"/>
          <w:szCs w:val="24"/>
        </w:rPr>
        <w:t xml:space="preserve"> % objemových alkoholu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 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Základ daně</w:t>
      </w:r>
      <w:r w:rsidRPr="00006E8D">
        <w:rPr>
          <w:rFonts w:ascii="Times New Roman" w:hAnsi="Times New Roman" w:cs="Times New Roman"/>
          <w:sz w:val="24"/>
          <w:szCs w:val="24"/>
        </w:rPr>
        <w:t>:</w:t>
      </w:r>
    </w:p>
    <w:p w:rsidR="000B0AA9" w:rsidRPr="00006E8D" w:rsidRDefault="000B0AA9" w:rsidP="000B0AA9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množství vína a meziproduktů vyjádřené v hektolitrech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A070E6" wp14:editId="0017E320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3pt;margin-top:11.85pt;width:455.1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A70ncN3wAAAAgBAAAPAAAAZHJzL2Rvd25y&#10;ZXYueG1sTI9BT4NAFITvJv6HzTPxYtqlVMFSHo0x8WDSQ638gAWeQLv7lrBbiv/e9aTHyUxmvsl3&#10;s9FiotH1lhFWywgEcW2bnluE8vNt8QzCecWN0pYJ4Zsc7Irbm1xljb3yB01H34pQwi5TCJ33Qyal&#10;qzsyyi3tQBy8Lzsa5YMcW9mM6hrKjZZxFCXSqJ7DQqcGeu2oPh8vBmG9Mak+pKcnfjhPh7J832tX&#10;7RHv7+aXLQhPs/8Lwy9+QIciMFX2wo0TGmGRhCseIV6nIIK/iR5jEBVCskpBFrn8f6D4AQ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DvSdw3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Daň z vína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Lihovar uvedl do volného daňového oběhu v únoru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8D">
        <w:rPr>
          <w:rFonts w:ascii="Times New Roman" w:hAnsi="Times New Roman" w:cs="Times New Roman"/>
          <w:sz w:val="24"/>
          <w:szCs w:val="24"/>
        </w:rPr>
        <w:t xml:space="preserve">celkem 10 000 lahví 0.7 litrů tichého vína. Stanovte základ daně a vypočtěte výši daně z vína a meziproduktů.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71059D" wp14:editId="1DF11A5A">
                <wp:simplePos x="0" y="0"/>
                <wp:positionH relativeFrom="column">
                  <wp:posOffset>-49901</wp:posOffset>
                </wp:positionH>
                <wp:positionV relativeFrom="paragraph">
                  <wp:posOffset>147955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.95pt;margin-top:11.65pt;width:455.1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PkfxtN8AAAAIAQAADwAAAGRycy9kb3ducmV2&#10;LnhtbEyPQU+DQBCF7yb+h82YeDHtUohFkKExJh5MeqiVH7DACNjdWcJuKf5715O9vcl7ee+bYrcY&#10;LWaa3GAZYbOOQBA3th24Q6g+31ZPIJxX3CptmRB+yMGuvL0pVN7aC3/QfPSdCCXscoXQez/mUrqm&#10;J6Pc2o7Ewfuyk1E+nFMn20ldQrnRMo6irTRq4LDQq5Fee2pOx7NBSDKT6kP6/cgPp/lQVe977eo9&#10;4v3d8vIMwtPi/8Pwhx/QoQxMtT1z64RGWKVZSCLESQIi+FkUB1EjbDcJyLKQ1w+Uv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A+R/G0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Daň z vína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Lihovar uvedl do vo</w:t>
      </w:r>
      <w:r>
        <w:rPr>
          <w:rFonts w:ascii="Times New Roman" w:hAnsi="Times New Roman" w:cs="Times New Roman"/>
          <w:sz w:val="24"/>
          <w:szCs w:val="24"/>
        </w:rPr>
        <w:t>lného daňového oběhu v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únoru </w:t>
      </w:r>
      <w:r w:rsidRPr="00006E8D">
        <w:rPr>
          <w:rFonts w:ascii="Times New Roman" w:hAnsi="Times New Roman" w:cs="Times New Roman"/>
          <w:sz w:val="24"/>
          <w:szCs w:val="24"/>
        </w:rPr>
        <w:t xml:space="preserve"> celkem</w:t>
      </w:r>
      <w:proofErr w:type="gramEnd"/>
      <w:r w:rsidRPr="00006E8D">
        <w:rPr>
          <w:rFonts w:ascii="Times New Roman" w:hAnsi="Times New Roman" w:cs="Times New Roman"/>
          <w:sz w:val="24"/>
          <w:szCs w:val="24"/>
        </w:rPr>
        <w:t xml:space="preserve"> 100 000 lahví 0.7 litrů šumivého vína. Stanovte základ daně a vypočtěte výši daně z vína a meziproduktů.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Daň z tabákových výrobků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Cs/>
          <w:sz w:val="24"/>
          <w:szCs w:val="24"/>
        </w:rPr>
        <w:t>Předmět daně</w:t>
      </w:r>
      <w:r w:rsidRPr="00006E8D">
        <w:rPr>
          <w:rFonts w:ascii="Times New Roman" w:hAnsi="Times New Roman" w:cs="Times New Roman"/>
          <w:sz w:val="24"/>
          <w:szCs w:val="24"/>
        </w:rPr>
        <w:t>:</w:t>
      </w:r>
    </w:p>
    <w:p w:rsidR="000B0AA9" w:rsidRPr="00006E8D" w:rsidRDefault="000B0AA9" w:rsidP="000B0AA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tabákové výrobky = cigarety, doutníky,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cigarillos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, tabák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 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Cs/>
          <w:sz w:val="24"/>
          <w:szCs w:val="24"/>
        </w:rPr>
        <w:t xml:space="preserve">Základ daně: </w:t>
      </w:r>
    </w:p>
    <w:p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pro p</w:t>
      </w:r>
      <w:r>
        <w:rPr>
          <w:rFonts w:ascii="Times New Roman" w:hAnsi="Times New Roman" w:cs="Times New Roman"/>
          <w:sz w:val="24"/>
          <w:szCs w:val="24"/>
        </w:rPr>
        <w:t>rocentní</w:t>
      </w:r>
      <w:r w:rsidRPr="00006E8D">
        <w:rPr>
          <w:rFonts w:ascii="Times New Roman" w:hAnsi="Times New Roman" w:cs="Times New Roman"/>
          <w:sz w:val="24"/>
          <w:szCs w:val="24"/>
        </w:rPr>
        <w:t xml:space="preserve"> část daně u cigaret je cena pro konečného spotřebitele</w:t>
      </w:r>
    </w:p>
    <w:p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pro p</w:t>
      </w:r>
      <w:r>
        <w:rPr>
          <w:rFonts w:ascii="Times New Roman" w:hAnsi="Times New Roman" w:cs="Times New Roman"/>
          <w:sz w:val="24"/>
          <w:szCs w:val="24"/>
        </w:rPr>
        <w:t xml:space="preserve">evnou </w:t>
      </w:r>
      <w:r w:rsidRPr="00006E8D">
        <w:rPr>
          <w:rFonts w:ascii="Times New Roman" w:hAnsi="Times New Roman" w:cs="Times New Roman"/>
          <w:sz w:val="24"/>
          <w:szCs w:val="24"/>
        </w:rPr>
        <w:t xml:space="preserve">část u cigaret je množství vyjádřené v kusech </w:t>
      </w:r>
    </w:p>
    <w:p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základ daně u doutníků a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cigarillos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 je množství vyjádřené v kusech a u tabáku množství vyjádřené v kilogramech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E2EA60" wp14:editId="29466AC6">
                <wp:simplePos x="0" y="0"/>
                <wp:positionH relativeFrom="column">
                  <wp:posOffset>-25771</wp:posOffset>
                </wp:positionH>
                <wp:positionV relativeFrom="paragraph">
                  <wp:posOffset>-65405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-2.05pt;margin-top:-5.15pt;width:455.1pt;height:1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121gIAAKsFAAAOAAAAZHJzL2Uyb0RvYy54bWysVF1v0zAUfUfiP1h+75K0adNFS6euaxES&#10;sEkD8ezGTmPNsYPtLh2IH8QDv2J/jOubthQmIYRopcjXH8fnHp97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Daň z tabákových výrobků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Paní Pavla si</w:t>
      </w:r>
      <w:r>
        <w:rPr>
          <w:rFonts w:ascii="Times New Roman" w:hAnsi="Times New Roman" w:cs="Times New Roman"/>
          <w:sz w:val="24"/>
          <w:szCs w:val="24"/>
        </w:rPr>
        <w:t xml:space="preserve"> zakoupila krabičku cigaret za 14</w:t>
      </w:r>
      <w:r w:rsidRPr="005D7BD5">
        <w:rPr>
          <w:rFonts w:ascii="Times New Roman" w:hAnsi="Times New Roman" w:cs="Times New Roman"/>
          <w:sz w:val="24"/>
          <w:szCs w:val="24"/>
        </w:rPr>
        <w:t xml:space="preserve">0 Kč. V krabičce je celkem 20 ks cigaret v délce do 80mm. Stanovte základ daně a výši spotřební daně. 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7AF830" wp14:editId="418FFD23">
                <wp:simplePos x="0" y="0"/>
                <wp:positionH relativeFrom="column">
                  <wp:posOffset>-63764</wp:posOffset>
                </wp:positionH>
                <wp:positionV relativeFrom="paragraph">
                  <wp:posOffset>167005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5pt;margin-top:13.15pt;width:455.1pt;height:1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8 – Výpočet DPH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Vypočtěte zaplacené DPH z této krabičky cigaret. Stanovte procentní zatížení krabičky cigaret DPH a spotřební daní.  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Zdaňovací období a daňové přiznání </w:t>
      </w:r>
    </w:p>
    <w:p w:rsidR="000B0AA9" w:rsidRPr="005D7BD5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Zdaňovacím období je kalendářní měsíc </w:t>
      </w:r>
    </w:p>
    <w:p w:rsidR="000B0AA9" w:rsidRPr="005D7BD5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Daňové přiznání se podává do 25 dnů po skončení zdaňovacího období, ve kterém vznikla povinnost daň přiznat </w:t>
      </w:r>
    </w:p>
    <w:p w:rsidR="000B0AA9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Za každou daň se podává daňové přiznání samostatně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B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Energetické (ekologické) daně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Klasifikace daní s ekologickými aspekty:</w:t>
      </w:r>
    </w:p>
    <w:p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Piguovy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daně </w:t>
      </w:r>
    </w:p>
    <w:p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Nepřímé ekologické daně </w:t>
      </w:r>
    </w:p>
    <w:p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Daně s neplánovanými ekologickými vlivy </w:t>
      </w:r>
    </w:p>
    <w:p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Účelové ekologické daně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Daň ze</w:t>
      </w:r>
      <w:r>
        <w:rPr>
          <w:rFonts w:ascii="Times New Roman" w:hAnsi="Times New Roman" w:cs="Times New Roman"/>
          <w:sz w:val="24"/>
          <w:szCs w:val="24"/>
        </w:rPr>
        <w:t xml:space="preserve"> zemního plynu</w:t>
      </w:r>
    </w:p>
    <w:p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z pevných paliv, </w:t>
      </w:r>
    </w:p>
    <w:p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z elektřiny </w:t>
      </w:r>
    </w:p>
    <w:p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Právní úprava: Zákon č. 261/2007 Sb., o stabilizaci veřejných rozpočtů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Správa daní – celní orgány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Zdaňovací období – kalendářní měsíc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Daňové přiznání se podává za každou daň samostatně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Lhůta podání daňového přiznání </w:t>
      </w:r>
    </w:p>
    <w:p w:rsidR="000B0AA9" w:rsidRPr="005D7BD5" w:rsidRDefault="000B0AA9" w:rsidP="000B0AA9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D7BD5">
        <w:rPr>
          <w:rFonts w:ascii="Times New Roman" w:hAnsi="Times New Roman" w:cs="Times New Roman"/>
          <w:sz w:val="24"/>
          <w:szCs w:val="24"/>
        </w:rPr>
        <w:t xml:space="preserve"> dnů po skončení zdaňovacího období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Splatnost daně </w:t>
      </w:r>
    </w:p>
    <w:p w:rsidR="000B0AA9" w:rsidRPr="005D7BD5" w:rsidRDefault="000B0AA9" w:rsidP="000B0AA9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D7BD5">
        <w:rPr>
          <w:rFonts w:ascii="Times New Roman" w:hAnsi="Times New Roman" w:cs="Times New Roman"/>
          <w:sz w:val="24"/>
          <w:szCs w:val="24"/>
        </w:rPr>
        <w:t xml:space="preserve"> dnů po skončení zdaňovacího období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 ze zemního plynu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Základ </w:t>
      </w:r>
      <w:r w:rsidRPr="005D7BD5">
        <w:rPr>
          <w:rFonts w:ascii="Times New Roman" w:hAnsi="Times New Roman" w:cs="Times New Roman"/>
          <w:sz w:val="24"/>
          <w:szCs w:val="24"/>
        </w:rPr>
        <w:t xml:space="preserve">daně: </w:t>
      </w:r>
    </w:p>
    <w:p w:rsidR="000B0AA9" w:rsidRDefault="000B0AA9" w:rsidP="000B0AA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Množství plynu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spalného tepla </w:t>
      </w:r>
    </w:p>
    <w:p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:rsidR="000B0AA9" w:rsidRPr="005D7BD5" w:rsidRDefault="000B0AA9" w:rsidP="000B0AA9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Liší se dle účelu použití, </w:t>
      </w:r>
    </w:p>
    <w:p w:rsidR="000B0AA9" w:rsidRPr="005D7BD5" w:rsidRDefault="000B0AA9" w:rsidP="000B0AA9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Od 30.60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do 264.80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= základ daně x sazba daně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Nelze-li vyjádřit spalné teplo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, stanoví se ve výši 15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>/tunu plynu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Plátce </w:t>
      </w:r>
      <w:r w:rsidRPr="005D7BD5">
        <w:rPr>
          <w:rFonts w:ascii="Times New Roman" w:hAnsi="Times New Roman" w:cs="Times New Roman"/>
          <w:b/>
          <w:sz w:val="24"/>
          <w:szCs w:val="24"/>
        </w:rPr>
        <w:t xml:space="preserve">daně: </w:t>
      </w:r>
    </w:p>
    <w:p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Dodavatel plynu, který plyn dodal v tuzemsku konečnému spotřebiteli </w:t>
      </w:r>
    </w:p>
    <w:p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Provozovatel distribuční soustavy </w:t>
      </w:r>
    </w:p>
    <w:p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nebo právnická osoba, která použila plyn zdaněný nižší sazbou nebo plyn osvobozený pro jiné účely </w:t>
      </w:r>
    </w:p>
    <w:p w:rsidR="000B0AA9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nebo právnická osoba, která použila plyn nezdaněný pro účely, ke kterým se váže zdanění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Povinnost přiznat a zaplatit </w:t>
      </w:r>
      <w:proofErr w:type="gramStart"/>
      <w:r w:rsidRPr="005D7BD5">
        <w:rPr>
          <w:rFonts w:ascii="Times New Roman" w:hAnsi="Times New Roman" w:cs="Times New Roman"/>
          <w:sz w:val="24"/>
          <w:szCs w:val="24"/>
        </w:rPr>
        <w:t>daň :</w:t>
      </w:r>
      <w:proofErr w:type="gramEnd"/>
      <w:r w:rsidRPr="005D7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A9" w:rsidRPr="005D7BD5" w:rsidRDefault="000B0AA9" w:rsidP="000B0AA9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:rsidR="000B0AA9" w:rsidRDefault="000B0AA9" w:rsidP="000B0AA9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Den spotřeby plynu</w:t>
      </w:r>
    </w:p>
    <w:p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Osvobození </w:t>
      </w:r>
      <w:r w:rsidRPr="005D7BD5">
        <w:rPr>
          <w:rFonts w:ascii="Times New Roman" w:hAnsi="Times New Roman" w:cs="Times New Roman"/>
          <w:sz w:val="24"/>
          <w:szCs w:val="24"/>
        </w:rPr>
        <w:t>od daně:</w:t>
      </w:r>
    </w:p>
    <w:p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Plyn pro výrobu tepla v domácnostech </w:t>
      </w:r>
    </w:p>
    <w:p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Plyn pro výrobu elektrické energie </w:t>
      </w:r>
    </w:p>
    <w:p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Pohonné hmoty pro vodní dopravu </w:t>
      </w:r>
    </w:p>
    <w:p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Metalurgické a mineralogické </w:t>
      </w:r>
      <w:r w:rsidRPr="005D7BD5">
        <w:rPr>
          <w:rFonts w:ascii="Times New Roman" w:hAnsi="Times New Roman" w:cs="Times New Roman"/>
          <w:sz w:val="24"/>
          <w:szCs w:val="24"/>
        </w:rPr>
        <w:t xml:space="preserve">procesy a postupy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5783D9" wp14:editId="176A0BED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5779770" cy="241300"/>
                <wp:effectExtent l="0" t="0" r="11430" b="2540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-.5pt;margin-top:11.35pt;width:455.1pt;height:1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KO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 – Daň ze zemního plynu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Provozovatel městské dopravy pořídil od dodavatele 10 tun plynu, z toho 8 tun pro pohon autobusů, 2 tuny pro výrobu tepla. Vypočtěte velikost daně ze zemního plynu, který byl použit pro pohon autobusů.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Daň z pevných paliv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Předmět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:rsidR="000B0AA9" w:rsidRPr="005D7BD5" w:rsidRDefault="000B0AA9" w:rsidP="000B0AA9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Černé uhlí, hnědé uhlí, brikety, koks, polokoks</w:t>
      </w:r>
    </w:p>
    <w:p w:rsidR="000B0AA9" w:rsidRPr="005D7BD5" w:rsidRDefault="000B0AA9" w:rsidP="000B0AA9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Uhlovodíky pro výrobu tepla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Základ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:rsidR="000B0AA9" w:rsidRPr="005D7BD5" w:rsidRDefault="000B0AA9" w:rsidP="000B0AA9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Množství pevných paliv v GJ spalného tepla v původním vzorku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</w:t>
      </w:r>
    </w:p>
    <w:p w:rsidR="000B0AA9" w:rsidRDefault="000B0AA9" w:rsidP="000B0AA9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8.50 Kč/GJ spalného tepla v původním vzorku </w:t>
      </w:r>
    </w:p>
    <w:p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Plátce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:rsidR="000B0AA9" w:rsidRPr="005D7BD5" w:rsidRDefault="000B0AA9" w:rsidP="000B0AA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Dodavatel, který dodal paliva v tuzemsku konečnému spotřebiteli</w:t>
      </w:r>
    </w:p>
    <w:p w:rsidR="000B0AA9" w:rsidRPr="005D7BD5" w:rsidRDefault="000B0AA9" w:rsidP="000B0AA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osoba nebo právnická osoba, která použila paliva osvobozená od daně nebo nezdaněné paliva pro jiné účely než na které se vztahuje osvobození nebo ke kterým se nevztahuje zdanění 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Povinnost přiznat a zaplatit </w:t>
      </w:r>
      <w:proofErr w:type="gramStart"/>
      <w:r w:rsidRPr="005D7BD5">
        <w:rPr>
          <w:rFonts w:ascii="Times New Roman" w:hAnsi="Times New Roman" w:cs="Times New Roman"/>
          <w:sz w:val="24"/>
          <w:szCs w:val="24"/>
        </w:rPr>
        <w:t>daň :</w:t>
      </w:r>
      <w:proofErr w:type="gramEnd"/>
      <w:r w:rsidRPr="005D7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A9" w:rsidRPr="005D7BD5" w:rsidRDefault="000B0AA9" w:rsidP="000B0AA9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:rsidR="000B0AA9" w:rsidRPr="005D7BD5" w:rsidRDefault="000B0AA9" w:rsidP="000B0AA9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spotřeby paliv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Osvobození</w:t>
      </w:r>
      <w:r w:rsidRPr="005D7BD5">
        <w:rPr>
          <w:rFonts w:ascii="Times New Roman" w:hAnsi="Times New Roman" w:cs="Times New Roman"/>
          <w:sz w:val="24"/>
          <w:szCs w:val="24"/>
        </w:rPr>
        <w:t xml:space="preserve"> od daně:</w:t>
      </w:r>
    </w:p>
    <w:p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Paliva pro výrobu elektrické energie, koksu  </w:t>
      </w:r>
    </w:p>
    <w:p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Kombinovaná výroba elektřiny a tepla v domácnostech</w:t>
      </w:r>
    </w:p>
    <w:p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Pohonné hmoty pro vodní dopravu </w:t>
      </w:r>
    </w:p>
    <w:p w:rsidR="000B0AA9" w:rsidRPr="00691E7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Metalurgické a mineralogické procesy a postupy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4E07F6" wp14:editId="28940F7B">
                <wp:simplePos x="0" y="0"/>
                <wp:positionH relativeFrom="column">
                  <wp:posOffset>-35560</wp:posOffset>
                </wp:positionH>
                <wp:positionV relativeFrom="paragraph">
                  <wp:posOffset>-47254</wp:posOffset>
                </wp:positionV>
                <wp:extent cx="5779770" cy="241300"/>
                <wp:effectExtent l="0" t="0" r="11430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-2.8pt;margin-top:-3.7pt;width:455.1pt;height: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d1wIAAKs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Daň z pevných paliv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Pan Veselý nakoupil 20 metráků černého </w:t>
      </w:r>
      <w:proofErr w:type="gramStart"/>
      <w:r w:rsidRPr="005D7BD5">
        <w:rPr>
          <w:rFonts w:ascii="Times New Roman" w:hAnsi="Times New Roman" w:cs="Times New Roman"/>
          <w:sz w:val="24"/>
          <w:szCs w:val="24"/>
        </w:rPr>
        <w:t>uhlí se</w:t>
      </w:r>
      <w:proofErr w:type="gramEnd"/>
      <w:r w:rsidRPr="005D7BD5">
        <w:rPr>
          <w:rFonts w:ascii="Times New Roman" w:hAnsi="Times New Roman" w:cs="Times New Roman"/>
          <w:sz w:val="24"/>
          <w:szCs w:val="24"/>
        </w:rPr>
        <w:t xml:space="preserve"> kterými bude v zimě vytápět chalupu v Beskydech. Základ daně (který byl uvedený na dokladu, jež obdržel od dodavatele) je 42 GJ spalného tepla v původním vzorku. Vypočtěte daň z pevných paliv.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Daň z elektřiny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Předmět </w:t>
      </w:r>
      <w:r w:rsidRPr="005D7BD5">
        <w:rPr>
          <w:rFonts w:ascii="Times New Roman" w:hAnsi="Times New Roman" w:cs="Times New Roman"/>
          <w:sz w:val="24"/>
          <w:szCs w:val="24"/>
        </w:rPr>
        <w:t xml:space="preserve">daně:                     </w:t>
      </w:r>
      <w:r w:rsidRPr="005D7BD5">
        <w:rPr>
          <w:rFonts w:ascii="Times New Roman" w:hAnsi="Times New Roman" w:cs="Times New Roman"/>
          <w:b/>
          <w:bCs/>
          <w:sz w:val="24"/>
          <w:szCs w:val="24"/>
        </w:rPr>
        <w:t>Základ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:rsidR="000B0AA9" w:rsidRPr="005D7BD5" w:rsidRDefault="000B0AA9" w:rsidP="000B0AA9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</w:t>
      </w:r>
      <w:r w:rsidRPr="005D7BD5">
        <w:rPr>
          <w:rFonts w:ascii="Times New Roman" w:hAnsi="Times New Roman" w:cs="Times New Roman"/>
          <w:sz w:val="24"/>
          <w:szCs w:val="24"/>
        </w:rPr>
        <w:t xml:space="preserve">                          - Množství elektřiny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:rsidR="000B0AA9" w:rsidRPr="005D7BD5" w:rsidRDefault="000B0AA9" w:rsidP="000B0AA9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28.30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Plátce daně: </w:t>
      </w:r>
    </w:p>
    <w:p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Dodavatel, který dodal elektřinu v tuzemsku konečnému spotřebiteli</w:t>
      </w:r>
    </w:p>
    <w:p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Provozovatel distribuční a přenosné soustavy</w:t>
      </w:r>
    </w:p>
    <w:p w:rsidR="000B0AA9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osoba nebo právnická osoba, která použila paliva osvobozená od daně nebo nezdaněné paliva pro jiné účely než na které se vztahuje osvobození nebo ke kterým se nevztahuje zdanění </w:t>
      </w:r>
    </w:p>
    <w:p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ovinnost přiznat a zaplatit daň</w:t>
      </w:r>
      <w:r w:rsidRPr="005D7B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AA9" w:rsidRPr="005D7BD5" w:rsidRDefault="000B0AA9" w:rsidP="000B0AA9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:rsidR="000B0AA9" w:rsidRPr="005D7BD5" w:rsidRDefault="000B0AA9" w:rsidP="000B0AA9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spotřeby elektřiny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Osvobození</w:t>
      </w:r>
      <w:r w:rsidRPr="005D7BD5">
        <w:rPr>
          <w:rFonts w:ascii="Times New Roman" w:hAnsi="Times New Roman" w:cs="Times New Roman"/>
          <w:sz w:val="24"/>
          <w:szCs w:val="24"/>
        </w:rPr>
        <w:t xml:space="preserve"> od daně:</w:t>
      </w:r>
    </w:p>
    <w:p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ekologicky šetrná </w:t>
      </w:r>
    </w:p>
    <w:p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vyrobená v dopravních prostředcích, pokud je v nich spotřebována </w:t>
      </w:r>
    </w:p>
    <w:p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pro provoz dráhy a drážní soustavy </w:t>
      </w:r>
    </w:p>
    <w:p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k udržení schopnosti vyrábět elektřinu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FCDF76" wp14:editId="581595F8">
                <wp:simplePos x="0" y="0"/>
                <wp:positionH relativeFrom="column">
                  <wp:posOffset>-78740</wp:posOffset>
                </wp:positionH>
                <wp:positionV relativeFrom="paragraph">
                  <wp:posOffset>163195</wp:posOffset>
                </wp:positionV>
                <wp:extent cx="5779770" cy="241300"/>
                <wp:effectExtent l="0" t="0" r="11430" b="2540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-6.2pt;margin-top:12.85pt;width:455.1pt;height:1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Ag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FK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Daň z elektřiny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Pan Jakub spotřebo</w:t>
      </w:r>
      <w:r>
        <w:rPr>
          <w:rFonts w:ascii="Times New Roman" w:hAnsi="Times New Roman" w:cs="Times New Roman"/>
          <w:sz w:val="24"/>
          <w:szCs w:val="24"/>
        </w:rPr>
        <w:t xml:space="preserve">val 200 kWh elektřiny. Cena za </w:t>
      </w:r>
      <w:r w:rsidRPr="005D7BD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je 2.20 Kč. Vypočtěte </w:t>
      </w:r>
      <w:r w:rsidRPr="005D7BD5">
        <w:rPr>
          <w:rFonts w:ascii="Times New Roman" w:hAnsi="Times New Roman" w:cs="Times New Roman"/>
          <w:bCs/>
          <w:sz w:val="24"/>
          <w:szCs w:val="24"/>
        </w:rPr>
        <w:t xml:space="preserve">celkovou cenu </w:t>
      </w:r>
      <w:r w:rsidRPr="005D7BD5">
        <w:rPr>
          <w:rFonts w:ascii="Times New Roman" w:hAnsi="Times New Roman" w:cs="Times New Roman"/>
          <w:sz w:val="24"/>
          <w:szCs w:val="24"/>
        </w:rPr>
        <w:t xml:space="preserve">elektrické energie, kterou pan Jakub zaplatí. </w:t>
      </w:r>
    </w:p>
    <w:p w:rsidR="000B0AA9" w:rsidRPr="00B23106" w:rsidRDefault="000B0AA9" w:rsidP="000B0A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1B0D" w:rsidRDefault="00461B0D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1B0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20" w:rsidRDefault="00546D20" w:rsidP="00546D20">
      <w:pPr>
        <w:spacing w:after="0" w:line="240" w:lineRule="auto"/>
      </w:pPr>
      <w:r>
        <w:separator/>
      </w:r>
    </w:p>
  </w:endnote>
  <w:endnote w:type="continuationSeparator" w:id="0">
    <w:p w:rsidR="00546D20" w:rsidRDefault="00546D20" w:rsidP="0054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6AB" w:rsidRDefault="00FD7D8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YDSCR     </w:t>
    </w:r>
    <w:r w:rsidR="00D15673">
      <w:rPr>
        <w:rFonts w:asciiTheme="majorHAnsi" w:eastAsiaTheme="majorEastAsia" w:hAnsiTheme="majorHAnsi" w:cstheme="majorBidi"/>
      </w:rPr>
      <w:t xml:space="preserve">                 </w:t>
    </w:r>
    <w:r w:rsidR="009216AB">
      <w:rPr>
        <w:rFonts w:asciiTheme="majorHAnsi" w:eastAsiaTheme="majorEastAsia" w:hAnsiTheme="majorHAnsi" w:cstheme="majorBidi"/>
      </w:rPr>
      <w:t xml:space="preserve">                       </w:t>
    </w:r>
    <w:r>
      <w:rPr>
        <w:rFonts w:asciiTheme="majorHAnsi" w:eastAsiaTheme="majorEastAsia" w:hAnsiTheme="majorHAnsi" w:cstheme="majorBidi"/>
      </w:rPr>
      <w:t>4</w:t>
    </w:r>
    <w:r w:rsidR="000C097A">
      <w:rPr>
        <w:rFonts w:asciiTheme="majorHAnsi" w:eastAsiaTheme="majorEastAsia" w:hAnsiTheme="majorHAnsi" w:cstheme="majorBidi"/>
      </w:rPr>
      <w:t xml:space="preserve">. přednáška                 </w:t>
    </w:r>
    <w:proofErr w:type="gramStart"/>
    <w:r w:rsidR="000C097A">
      <w:rPr>
        <w:rFonts w:asciiTheme="majorHAnsi" w:eastAsiaTheme="majorEastAsia" w:hAnsiTheme="majorHAnsi" w:cstheme="majorBidi"/>
      </w:rPr>
      <w:t>19</w:t>
    </w:r>
    <w:r w:rsidR="00D15673">
      <w:rPr>
        <w:rFonts w:asciiTheme="majorHAnsi" w:eastAsiaTheme="majorEastAsia" w:hAnsiTheme="majorHAnsi" w:cstheme="majorBidi"/>
      </w:rPr>
      <w:t>.</w:t>
    </w:r>
    <w:r w:rsidR="003D3275">
      <w:rPr>
        <w:rFonts w:asciiTheme="majorHAnsi" w:eastAsiaTheme="majorEastAsia" w:hAnsiTheme="majorHAnsi" w:cstheme="majorBidi"/>
      </w:rPr>
      <w:t>1</w:t>
    </w:r>
    <w:r w:rsidR="000C097A">
      <w:rPr>
        <w:rFonts w:asciiTheme="majorHAnsi" w:eastAsiaTheme="majorEastAsia" w:hAnsiTheme="majorHAnsi" w:cstheme="majorBidi"/>
      </w:rPr>
      <w:t>1</w:t>
    </w:r>
    <w:r w:rsidR="001B54DD">
      <w:rPr>
        <w:rFonts w:asciiTheme="majorHAnsi" w:eastAsiaTheme="majorEastAsia" w:hAnsiTheme="majorHAnsi" w:cstheme="majorBidi"/>
      </w:rPr>
      <w:t>.2022</w:t>
    </w:r>
    <w:proofErr w:type="gramEnd"/>
    <w:r w:rsidR="009216AB">
      <w:rPr>
        <w:rFonts w:asciiTheme="majorHAnsi" w:eastAsiaTheme="majorEastAsia" w:hAnsiTheme="majorHAnsi" w:cstheme="majorBidi"/>
      </w:rPr>
      <w:ptab w:relativeTo="margin" w:alignment="right" w:leader="none"/>
    </w:r>
    <w:r w:rsidR="009216AB">
      <w:rPr>
        <w:rFonts w:asciiTheme="majorHAnsi" w:eastAsiaTheme="majorEastAsia" w:hAnsiTheme="majorHAnsi" w:cstheme="majorBidi"/>
      </w:rPr>
      <w:t xml:space="preserve">Stránka </w:t>
    </w:r>
    <w:r w:rsidR="009216AB">
      <w:rPr>
        <w:rFonts w:eastAsiaTheme="minorEastAsia"/>
      </w:rPr>
      <w:fldChar w:fldCharType="begin"/>
    </w:r>
    <w:r w:rsidR="009216AB">
      <w:instrText>PAGE   \* MERGEFORMAT</w:instrText>
    </w:r>
    <w:r w:rsidR="009216AB">
      <w:rPr>
        <w:rFonts w:eastAsiaTheme="minorEastAsia"/>
      </w:rPr>
      <w:fldChar w:fldCharType="separate"/>
    </w:r>
    <w:r w:rsidR="000C097A" w:rsidRPr="000C097A">
      <w:rPr>
        <w:rFonts w:asciiTheme="majorHAnsi" w:eastAsiaTheme="majorEastAsia" w:hAnsiTheme="majorHAnsi" w:cstheme="majorBidi"/>
        <w:noProof/>
      </w:rPr>
      <w:t>18</w:t>
    </w:r>
    <w:r w:rsidR="009216AB">
      <w:rPr>
        <w:rFonts w:asciiTheme="majorHAnsi" w:eastAsiaTheme="majorEastAsia" w:hAnsiTheme="majorHAnsi" w:cstheme="majorBidi"/>
      </w:rPr>
      <w:fldChar w:fldCharType="end"/>
    </w:r>
  </w:p>
  <w:p w:rsidR="00546D20" w:rsidRDefault="00D15673" w:rsidP="00D15673">
    <w:pPr>
      <w:pStyle w:val="Zpat"/>
      <w:tabs>
        <w:tab w:val="clear" w:pos="4536"/>
        <w:tab w:val="clear" w:pos="9072"/>
        <w:tab w:val="left" w:pos="332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20" w:rsidRDefault="00546D20" w:rsidP="00546D20">
      <w:pPr>
        <w:spacing w:after="0" w:line="240" w:lineRule="auto"/>
      </w:pPr>
      <w:r>
        <w:separator/>
      </w:r>
    </w:p>
  </w:footnote>
  <w:footnote w:type="continuationSeparator" w:id="0">
    <w:p w:rsidR="00546D20" w:rsidRDefault="00546D20" w:rsidP="0054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56E"/>
    <w:multiLevelType w:val="hybridMultilevel"/>
    <w:tmpl w:val="80CEF5B2"/>
    <w:lvl w:ilvl="0" w:tplc="55A62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AE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27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E6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26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62E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68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8D4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CD5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215252"/>
    <w:multiLevelType w:val="hybridMultilevel"/>
    <w:tmpl w:val="D3169F34"/>
    <w:lvl w:ilvl="0" w:tplc="03263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21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0B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83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AFB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25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65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0DF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88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1658A2"/>
    <w:multiLevelType w:val="hybridMultilevel"/>
    <w:tmpl w:val="1DF80512"/>
    <w:lvl w:ilvl="0" w:tplc="DC3A4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5A6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4A6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07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89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62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64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A11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61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B91EEE"/>
    <w:multiLevelType w:val="hybridMultilevel"/>
    <w:tmpl w:val="871482A0"/>
    <w:lvl w:ilvl="0" w:tplc="D5A22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E3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7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D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89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4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01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9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C1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D06366"/>
    <w:multiLevelType w:val="hybridMultilevel"/>
    <w:tmpl w:val="F2AAEB14"/>
    <w:lvl w:ilvl="0" w:tplc="0A0CD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201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E76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E1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6E3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65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28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A8C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81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352A51"/>
    <w:multiLevelType w:val="hybridMultilevel"/>
    <w:tmpl w:val="5D1A148C"/>
    <w:lvl w:ilvl="0" w:tplc="950C7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AE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8B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2AC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22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2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6A8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26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462064"/>
    <w:multiLevelType w:val="hybridMultilevel"/>
    <w:tmpl w:val="BC4C599C"/>
    <w:lvl w:ilvl="0" w:tplc="2F10D2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AD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5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29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E5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AB5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E21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490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2DD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63792"/>
    <w:multiLevelType w:val="hybridMultilevel"/>
    <w:tmpl w:val="4580C3D8"/>
    <w:lvl w:ilvl="0" w:tplc="D73466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EE0A">
      <w:start w:val="100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0DF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04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4AD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0D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493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CCF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0BE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16DD2"/>
    <w:multiLevelType w:val="hybridMultilevel"/>
    <w:tmpl w:val="E1C26262"/>
    <w:lvl w:ilvl="0" w:tplc="DCA64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4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28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CD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C24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0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8D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6F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63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4F0650"/>
    <w:multiLevelType w:val="hybridMultilevel"/>
    <w:tmpl w:val="92D2FE78"/>
    <w:lvl w:ilvl="0" w:tplc="D18C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A6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CC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00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C4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6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CC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A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DA7065"/>
    <w:multiLevelType w:val="hybridMultilevel"/>
    <w:tmpl w:val="2C8696AE"/>
    <w:lvl w:ilvl="0" w:tplc="22BAA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896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66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6A4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0E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28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D2AA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EA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08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FB3A85"/>
    <w:multiLevelType w:val="hybridMultilevel"/>
    <w:tmpl w:val="94AC0946"/>
    <w:lvl w:ilvl="0" w:tplc="4418B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8F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C4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CEC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A8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B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0AF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04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CE6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BA4DBA"/>
    <w:multiLevelType w:val="hybridMultilevel"/>
    <w:tmpl w:val="2FE85952"/>
    <w:lvl w:ilvl="0" w:tplc="25384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2E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A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A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5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C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A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E2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F75996"/>
    <w:multiLevelType w:val="hybridMultilevel"/>
    <w:tmpl w:val="44B64952"/>
    <w:lvl w:ilvl="0" w:tplc="23BC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44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687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2B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C4C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A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7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A9F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8D7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8EC7923"/>
    <w:multiLevelType w:val="hybridMultilevel"/>
    <w:tmpl w:val="18140642"/>
    <w:lvl w:ilvl="0" w:tplc="7F00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89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C9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CE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62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0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2C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F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28434E"/>
    <w:multiLevelType w:val="hybridMultilevel"/>
    <w:tmpl w:val="800E3878"/>
    <w:lvl w:ilvl="0" w:tplc="9E2EB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09D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E7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05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402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A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EC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3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40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BB25A4F"/>
    <w:multiLevelType w:val="hybridMultilevel"/>
    <w:tmpl w:val="94644BE0"/>
    <w:lvl w:ilvl="0" w:tplc="3230C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A72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CE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6E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A61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215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2C1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48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084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C0309C1"/>
    <w:multiLevelType w:val="hybridMultilevel"/>
    <w:tmpl w:val="D036600A"/>
    <w:lvl w:ilvl="0" w:tplc="D02A6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273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06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21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AF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2F6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E3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8F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E74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DD25E8A"/>
    <w:multiLevelType w:val="hybridMultilevel"/>
    <w:tmpl w:val="2DC2F6F2"/>
    <w:lvl w:ilvl="0" w:tplc="54E8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04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E9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AA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0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A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1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C0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6D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BE45BB"/>
    <w:multiLevelType w:val="hybridMultilevel"/>
    <w:tmpl w:val="C9E8725C"/>
    <w:lvl w:ilvl="0" w:tplc="D2324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40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CB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AC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43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4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A02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207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0538CE"/>
    <w:multiLevelType w:val="hybridMultilevel"/>
    <w:tmpl w:val="F53CC3BC"/>
    <w:lvl w:ilvl="0" w:tplc="952EB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7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6D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AE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29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076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27A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03F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AB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364EE5"/>
    <w:multiLevelType w:val="hybridMultilevel"/>
    <w:tmpl w:val="BECC1D74"/>
    <w:lvl w:ilvl="0" w:tplc="2AEC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45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8D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4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0A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EF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0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0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C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7240AE"/>
    <w:multiLevelType w:val="hybridMultilevel"/>
    <w:tmpl w:val="0502800E"/>
    <w:lvl w:ilvl="0" w:tplc="09820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2A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0B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8F3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40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89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A9B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23C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633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C150F6B"/>
    <w:multiLevelType w:val="hybridMultilevel"/>
    <w:tmpl w:val="7CD0B16A"/>
    <w:lvl w:ilvl="0" w:tplc="CD68A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0D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60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45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23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CF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3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8C1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D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E71155"/>
    <w:multiLevelType w:val="hybridMultilevel"/>
    <w:tmpl w:val="2D30EA90"/>
    <w:lvl w:ilvl="0" w:tplc="501A8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AC2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EA4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E4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2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E6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6ED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A70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21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0A05971"/>
    <w:multiLevelType w:val="hybridMultilevel"/>
    <w:tmpl w:val="05D070C6"/>
    <w:lvl w:ilvl="0" w:tplc="B7D04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A2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C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C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C0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46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A1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03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64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14B62EC"/>
    <w:multiLevelType w:val="hybridMultilevel"/>
    <w:tmpl w:val="6394BC40"/>
    <w:lvl w:ilvl="0" w:tplc="58701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A40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3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E2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4C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602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40E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6BC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28E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233294A"/>
    <w:multiLevelType w:val="hybridMultilevel"/>
    <w:tmpl w:val="7FB2409C"/>
    <w:lvl w:ilvl="0" w:tplc="20BC5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8E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80A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E6F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24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21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4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ED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2E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5707D4E"/>
    <w:multiLevelType w:val="hybridMultilevel"/>
    <w:tmpl w:val="FDE612F0"/>
    <w:lvl w:ilvl="0" w:tplc="C24A38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8D03A">
      <w:start w:val="155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0C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AAC36">
      <w:start w:val="155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C2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8EC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AEF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AA4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4D0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777A17"/>
    <w:multiLevelType w:val="hybridMultilevel"/>
    <w:tmpl w:val="35F0A4C0"/>
    <w:lvl w:ilvl="0" w:tplc="F2820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804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EB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2BD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8B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64C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8AF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C3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60B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6332DEC"/>
    <w:multiLevelType w:val="hybridMultilevel"/>
    <w:tmpl w:val="D8C20D2A"/>
    <w:lvl w:ilvl="0" w:tplc="5C06E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86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45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4F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8BB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6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CC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8E8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491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9BD790D"/>
    <w:multiLevelType w:val="hybridMultilevel"/>
    <w:tmpl w:val="6D96A5C4"/>
    <w:lvl w:ilvl="0" w:tplc="ECB2E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4A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89C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00C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47C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7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86C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81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260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B410F06"/>
    <w:multiLevelType w:val="hybridMultilevel"/>
    <w:tmpl w:val="0A3E63C2"/>
    <w:lvl w:ilvl="0" w:tplc="9B2A0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00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E1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426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A2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CC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E60D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C7C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2BB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440AD1"/>
    <w:multiLevelType w:val="hybridMultilevel"/>
    <w:tmpl w:val="65A00EFE"/>
    <w:lvl w:ilvl="0" w:tplc="7D26B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2A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89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21C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4F0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80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EA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A6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E5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F603C6C"/>
    <w:multiLevelType w:val="hybridMultilevel"/>
    <w:tmpl w:val="7CD8D426"/>
    <w:lvl w:ilvl="0" w:tplc="36C0F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5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4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A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88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E5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05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2F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05E3476"/>
    <w:multiLevelType w:val="hybridMultilevel"/>
    <w:tmpl w:val="947284DC"/>
    <w:lvl w:ilvl="0" w:tplc="5E52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C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B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24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E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E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21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EF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8B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0FC60F9"/>
    <w:multiLevelType w:val="hybridMultilevel"/>
    <w:tmpl w:val="EFFE8AB6"/>
    <w:lvl w:ilvl="0" w:tplc="0DA83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05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87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44F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C47A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C75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64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E37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EC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462463D"/>
    <w:multiLevelType w:val="hybridMultilevel"/>
    <w:tmpl w:val="BC06E936"/>
    <w:lvl w:ilvl="0" w:tplc="3DBE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6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3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4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2C780F"/>
    <w:multiLevelType w:val="hybridMultilevel"/>
    <w:tmpl w:val="4FD4D1C2"/>
    <w:lvl w:ilvl="0" w:tplc="996AD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878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C38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0C0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AB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6B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6E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E20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A4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9C3269"/>
    <w:multiLevelType w:val="hybridMultilevel"/>
    <w:tmpl w:val="33B05CD2"/>
    <w:lvl w:ilvl="0" w:tplc="5F407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8E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2F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A9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01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0E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E4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811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E8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861207C"/>
    <w:multiLevelType w:val="hybridMultilevel"/>
    <w:tmpl w:val="C70EF940"/>
    <w:lvl w:ilvl="0" w:tplc="A2229F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E14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C60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09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06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A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C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A1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88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FC7CE3"/>
    <w:multiLevelType w:val="hybridMultilevel"/>
    <w:tmpl w:val="C7209A9E"/>
    <w:lvl w:ilvl="0" w:tplc="37B46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A2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466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5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CE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C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408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AD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2D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CEB4A6F"/>
    <w:multiLevelType w:val="hybridMultilevel"/>
    <w:tmpl w:val="B742E680"/>
    <w:lvl w:ilvl="0" w:tplc="7CF2E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E4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A8A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4FF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08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2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2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62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0F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FC076F7"/>
    <w:multiLevelType w:val="hybridMultilevel"/>
    <w:tmpl w:val="47F03878"/>
    <w:lvl w:ilvl="0" w:tplc="9BAC9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26F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64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CA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6F3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8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0DC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25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C71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0FF2DF7"/>
    <w:multiLevelType w:val="hybridMultilevel"/>
    <w:tmpl w:val="125CBD2E"/>
    <w:lvl w:ilvl="0" w:tplc="2CBA6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C4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A2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6BE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A5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23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4B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4ED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236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12D14B9"/>
    <w:multiLevelType w:val="hybridMultilevel"/>
    <w:tmpl w:val="4E2EA02C"/>
    <w:lvl w:ilvl="0" w:tplc="23445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2A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4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0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0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E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AF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4A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14D5883"/>
    <w:multiLevelType w:val="hybridMultilevel"/>
    <w:tmpl w:val="B74C74B8"/>
    <w:lvl w:ilvl="0" w:tplc="463A9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C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25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B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06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2D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03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AA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6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1936ECF"/>
    <w:multiLevelType w:val="hybridMultilevel"/>
    <w:tmpl w:val="8E7CC056"/>
    <w:lvl w:ilvl="0" w:tplc="3C32A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E54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8A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C0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2DE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4E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26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01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486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29639C1"/>
    <w:multiLevelType w:val="hybridMultilevel"/>
    <w:tmpl w:val="AAE0EEAA"/>
    <w:lvl w:ilvl="0" w:tplc="A4328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C8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48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09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665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202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EE1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06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245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3AD7B5B"/>
    <w:multiLevelType w:val="hybridMultilevel"/>
    <w:tmpl w:val="3FA2888A"/>
    <w:lvl w:ilvl="0" w:tplc="89FAD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E7E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268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E5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AE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42A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483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6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815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758707BC"/>
    <w:multiLevelType w:val="hybridMultilevel"/>
    <w:tmpl w:val="D7BCD36A"/>
    <w:lvl w:ilvl="0" w:tplc="0C5C8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2A03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CA5C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D2E2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8AD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E4AF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96B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4E27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1626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3B69A6"/>
    <w:multiLevelType w:val="hybridMultilevel"/>
    <w:tmpl w:val="890ACDA6"/>
    <w:lvl w:ilvl="0" w:tplc="012C6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C2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EE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A5F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03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F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8B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ACB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C0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774F5B28"/>
    <w:multiLevelType w:val="hybridMultilevel"/>
    <w:tmpl w:val="C0761ABC"/>
    <w:lvl w:ilvl="0" w:tplc="E28A4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2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8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E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2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4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8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21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7D16EA0"/>
    <w:multiLevelType w:val="hybridMultilevel"/>
    <w:tmpl w:val="9D98770C"/>
    <w:lvl w:ilvl="0" w:tplc="938E5A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AAF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ECE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E8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E23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77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42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2D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69B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DCF3878"/>
    <w:multiLevelType w:val="hybridMultilevel"/>
    <w:tmpl w:val="38349B1C"/>
    <w:lvl w:ilvl="0" w:tplc="EE58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C61FE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6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C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4"/>
  </w:num>
  <w:num w:numId="2">
    <w:abstractNumId w:val="20"/>
  </w:num>
  <w:num w:numId="3">
    <w:abstractNumId w:val="10"/>
  </w:num>
  <w:num w:numId="4">
    <w:abstractNumId w:val="2"/>
  </w:num>
  <w:num w:numId="5">
    <w:abstractNumId w:val="50"/>
  </w:num>
  <w:num w:numId="6">
    <w:abstractNumId w:val="54"/>
  </w:num>
  <w:num w:numId="7">
    <w:abstractNumId w:val="37"/>
  </w:num>
  <w:num w:numId="8">
    <w:abstractNumId w:val="46"/>
  </w:num>
  <w:num w:numId="9">
    <w:abstractNumId w:val="1"/>
  </w:num>
  <w:num w:numId="10">
    <w:abstractNumId w:val="43"/>
  </w:num>
  <w:num w:numId="11">
    <w:abstractNumId w:val="29"/>
  </w:num>
  <w:num w:numId="12">
    <w:abstractNumId w:val="30"/>
  </w:num>
  <w:num w:numId="13">
    <w:abstractNumId w:val="31"/>
  </w:num>
  <w:num w:numId="14">
    <w:abstractNumId w:val="33"/>
  </w:num>
  <w:num w:numId="15">
    <w:abstractNumId w:val="16"/>
  </w:num>
  <w:num w:numId="16">
    <w:abstractNumId w:val="27"/>
  </w:num>
  <w:num w:numId="17">
    <w:abstractNumId w:val="7"/>
  </w:num>
  <w:num w:numId="18">
    <w:abstractNumId w:val="6"/>
  </w:num>
  <w:num w:numId="19">
    <w:abstractNumId w:val="28"/>
  </w:num>
  <w:num w:numId="20">
    <w:abstractNumId w:val="53"/>
  </w:num>
  <w:num w:numId="21">
    <w:abstractNumId w:val="40"/>
  </w:num>
  <w:num w:numId="22">
    <w:abstractNumId w:val="48"/>
  </w:num>
  <w:num w:numId="23">
    <w:abstractNumId w:val="41"/>
  </w:num>
  <w:num w:numId="24">
    <w:abstractNumId w:val="21"/>
  </w:num>
  <w:num w:numId="25">
    <w:abstractNumId w:val="45"/>
  </w:num>
  <w:num w:numId="26">
    <w:abstractNumId w:val="14"/>
  </w:num>
  <w:num w:numId="27">
    <w:abstractNumId w:val="18"/>
  </w:num>
  <w:num w:numId="28">
    <w:abstractNumId w:val="3"/>
  </w:num>
  <w:num w:numId="29">
    <w:abstractNumId w:val="34"/>
  </w:num>
  <w:num w:numId="30">
    <w:abstractNumId w:val="9"/>
  </w:num>
  <w:num w:numId="31">
    <w:abstractNumId w:val="25"/>
  </w:num>
  <w:num w:numId="32">
    <w:abstractNumId w:val="12"/>
  </w:num>
  <w:num w:numId="33">
    <w:abstractNumId w:val="52"/>
  </w:num>
  <w:num w:numId="34">
    <w:abstractNumId w:val="35"/>
  </w:num>
  <w:num w:numId="35">
    <w:abstractNumId w:val="24"/>
  </w:num>
  <w:num w:numId="36">
    <w:abstractNumId w:val="32"/>
  </w:num>
  <w:num w:numId="37">
    <w:abstractNumId w:val="47"/>
  </w:num>
  <w:num w:numId="38">
    <w:abstractNumId w:val="51"/>
  </w:num>
  <w:num w:numId="39">
    <w:abstractNumId w:val="17"/>
  </w:num>
  <w:num w:numId="40">
    <w:abstractNumId w:val="26"/>
  </w:num>
  <w:num w:numId="41">
    <w:abstractNumId w:val="0"/>
  </w:num>
  <w:num w:numId="42">
    <w:abstractNumId w:val="23"/>
  </w:num>
  <w:num w:numId="43">
    <w:abstractNumId w:val="13"/>
  </w:num>
  <w:num w:numId="44">
    <w:abstractNumId w:val="8"/>
  </w:num>
  <w:num w:numId="45">
    <w:abstractNumId w:val="49"/>
  </w:num>
  <w:num w:numId="46">
    <w:abstractNumId w:val="11"/>
  </w:num>
  <w:num w:numId="47">
    <w:abstractNumId w:val="19"/>
  </w:num>
  <w:num w:numId="48">
    <w:abstractNumId w:val="22"/>
  </w:num>
  <w:num w:numId="49">
    <w:abstractNumId w:val="38"/>
  </w:num>
  <w:num w:numId="50">
    <w:abstractNumId w:val="42"/>
  </w:num>
  <w:num w:numId="51">
    <w:abstractNumId w:val="5"/>
  </w:num>
  <w:num w:numId="52">
    <w:abstractNumId w:val="39"/>
  </w:num>
  <w:num w:numId="53">
    <w:abstractNumId w:val="36"/>
  </w:num>
  <w:num w:numId="54">
    <w:abstractNumId w:val="15"/>
  </w:num>
  <w:num w:numId="5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E7"/>
    <w:rsid w:val="000645B3"/>
    <w:rsid w:val="00087079"/>
    <w:rsid w:val="00096BA5"/>
    <w:rsid w:val="000B0AA9"/>
    <w:rsid w:val="000C097A"/>
    <w:rsid w:val="000D0EFD"/>
    <w:rsid w:val="0017153A"/>
    <w:rsid w:val="001B54DD"/>
    <w:rsid w:val="002402A5"/>
    <w:rsid w:val="00293AD0"/>
    <w:rsid w:val="002D73B6"/>
    <w:rsid w:val="00330CC1"/>
    <w:rsid w:val="003A045C"/>
    <w:rsid w:val="003D3275"/>
    <w:rsid w:val="004354F5"/>
    <w:rsid w:val="00461B0D"/>
    <w:rsid w:val="00474C80"/>
    <w:rsid w:val="004A14E7"/>
    <w:rsid w:val="00546D20"/>
    <w:rsid w:val="005D7789"/>
    <w:rsid w:val="0067310B"/>
    <w:rsid w:val="007D5181"/>
    <w:rsid w:val="007D70C0"/>
    <w:rsid w:val="00822A63"/>
    <w:rsid w:val="00825F51"/>
    <w:rsid w:val="00876B6B"/>
    <w:rsid w:val="009216AB"/>
    <w:rsid w:val="009832F3"/>
    <w:rsid w:val="0098610A"/>
    <w:rsid w:val="009D1AD2"/>
    <w:rsid w:val="00A13A43"/>
    <w:rsid w:val="00AB6CCA"/>
    <w:rsid w:val="00AD376D"/>
    <w:rsid w:val="00B14A0F"/>
    <w:rsid w:val="00BA6662"/>
    <w:rsid w:val="00C337A4"/>
    <w:rsid w:val="00C938E5"/>
    <w:rsid w:val="00D1106B"/>
    <w:rsid w:val="00D15673"/>
    <w:rsid w:val="00E803FD"/>
    <w:rsid w:val="00E81D81"/>
    <w:rsid w:val="00EB77DE"/>
    <w:rsid w:val="00ED13AA"/>
    <w:rsid w:val="00F3760F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4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D20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D20"/>
  </w:style>
  <w:style w:type="paragraph" w:styleId="Zpat">
    <w:name w:val="footer"/>
    <w:basedOn w:val="Normln"/>
    <w:link w:val="Zpat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D20"/>
  </w:style>
  <w:style w:type="paragraph" w:customStyle="1" w:styleId="Obsahtabulky">
    <w:name w:val="Obsah tabulky"/>
    <w:basedOn w:val="Normln"/>
    <w:rsid w:val="00AD3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AD376D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4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D20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D20"/>
  </w:style>
  <w:style w:type="paragraph" w:styleId="Zpat">
    <w:name w:val="footer"/>
    <w:basedOn w:val="Normln"/>
    <w:link w:val="Zpat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D20"/>
  </w:style>
  <w:style w:type="paragraph" w:customStyle="1" w:styleId="Obsahtabulky">
    <w:name w:val="Obsah tabulky"/>
    <w:basedOn w:val="Normln"/>
    <w:rsid w:val="00AD3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AD376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8278">
          <w:marLeft w:val="1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9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8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1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1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060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010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929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478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8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18</Pages>
  <Words>2551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20</cp:revision>
  <dcterms:created xsi:type="dcterms:W3CDTF">2014-04-12T10:10:00Z</dcterms:created>
  <dcterms:modified xsi:type="dcterms:W3CDTF">2022-10-26T09:51:00Z</dcterms:modified>
</cp:coreProperties>
</file>