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8878" w14:textId="05E88F32" w:rsidR="00947BE4" w:rsidRPr="00947BE4" w:rsidRDefault="00947BE4" w:rsidP="00947BE4">
      <w:pPr>
        <w:spacing w:line="360" w:lineRule="auto"/>
        <w:jc w:val="center"/>
        <w:rPr>
          <w:b/>
          <w:bCs/>
        </w:rPr>
      </w:pPr>
      <w:r w:rsidRPr="00947BE4">
        <w:rPr>
          <w:b/>
          <w:bCs/>
        </w:rPr>
        <w:t>Zadání eseje</w:t>
      </w:r>
      <w:r w:rsidRPr="00947BE4">
        <w:rPr>
          <w:b/>
          <w:bCs/>
        </w:rPr>
        <w:t xml:space="preserve"> z předmětu MALÉ A STŘED</w:t>
      </w:r>
      <w:r>
        <w:rPr>
          <w:b/>
          <w:bCs/>
        </w:rPr>
        <w:t>N</w:t>
      </w:r>
      <w:r w:rsidRPr="00947BE4">
        <w:rPr>
          <w:b/>
          <w:bCs/>
        </w:rPr>
        <w:t>Í PODNIKÁNÍ</w:t>
      </w:r>
    </w:p>
    <w:p w14:paraId="3CB54886" w14:textId="70F5A374" w:rsidR="00947BE4" w:rsidRPr="00947BE4" w:rsidRDefault="00947BE4" w:rsidP="00947BE4">
      <w:pPr>
        <w:pStyle w:val="Odstavecseseznamem"/>
        <w:numPr>
          <w:ilvl w:val="0"/>
          <w:numId w:val="2"/>
        </w:numPr>
        <w:spacing w:line="360" w:lineRule="auto"/>
      </w:pPr>
      <w:r>
        <w:t>Účel vypracování eseje: v</w:t>
      </w:r>
      <w:r w:rsidRPr="00947BE4">
        <w:t>nímání podnikatelského prostředí a propojení s literárními poznatky</w:t>
      </w:r>
    </w:p>
    <w:p w14:paraId="11AC09DC" w14:textId="535D645B" w:rsidR="00947BE4" w:rsidRPr="00947BE4" w:rsidRDefault="00947BE4" w:rsidP="00947BE4">
      <w:pPr>
        <w:pStyle w:val="Odstavecseseznamem"/>
        <w:numPr>
          <w:ilvl w:val="0"/>
          <w:numId w:val="2"/>
        </w:numPr>
        <w:spacing w:line="360" w:lineRule="auto"/>
      </w:pPr>
      <w:r>
        <w:t>Úkol: n</w:t>
      </w:r>
      <w:r w:rsidRPr="00947BE4">
        <w:t xml:space="preserve">a základě monitoringu periodik (tištěných, elektronických) vybrat článek, který se vztahuje k problematice </w:t>
      </w:r>
      <w:r>
        <w:t>malého a středního podnikání</w:t>
      </w:r>
    </w:p>
    <w:p w14:paraId="1002F3D9" w14:textId="6F0C3FAE" w:rsidR="00947BE4" w:rsidRPr="00947BE4" w:rsidRDefault="00947BE4" w:rsidP="00947BE4">
      <w:pPr>
        <w:pStyle w:val="Odstavecseseznamem"/>
        <w:numPr>
          <w:ilvl w:val="0"/>
          <w:numId w:val="2"/>
        </w:numPr>
        <w:spacing w:line="360" w:lineRule="auto"/>
      </w:pPr>
      <w:r w:rsidRPr="00947BE4">
        <w:t>Obsah eseje:</w:t>
      </w:r>
    </w:p>
    <w:p w14:paraId="5C5184C7" w14:textId="77777777" w:rsidR="00947BE4" w:rsidRPr="00947BE4" w:rsidRDefault="00947BE4" w:rsidP="00947BE4">
      <w:pPr>
        <w:numPr>
          <w:ilvl w:val="2"/>
          <w:numId w:val="1"/>
        </w:numPr>
        <w:spacing w:line="360" w:lineRule="auto"/>
      </w:pPr>
      <w:r w:rsidRPr="00947BE4">
        <w:t>Název periodika, název článku, autor, datum vydání (ne starší 3 let)</w:t>
      </w:r>
    </w:p>
    <w:p w14:paraId="3E5FA1EE" w14:textId="77777777" w:rsidR="00947BE4" w:rsidRPr="00947BE4" w:rsidRDefault="00947BE4" w:rsidP="00947BE4">
      <w:pPr>
        <w:numPr>
          <w:ilvl w:val="2"/>
          <w:numId w:val="1"/>
        </w:numPr>
        <w:spacing w:line="360" w:lineRule="auto"/>
      </w:pPr>
      <w:r w:rsidRPr="00947BE4">
        <w:t>Vymezení hlavních myšlenek z článku</w:t>
      </w:r>
    </w:p>
    <w:p w14:paraId="75D406EB" w14:textId="77777777" w:rsidR="00947BE4" w:rsidRPr="00947BE4" w:rsidRDefault="00947BE4" w:rsidP="00947BE4">
      <w:pPr>
        <w:numPr>
          <w:ilvl w:val="2"/>
          <w:numId w:val="1"/>
        </w:numPr>
        <w:spacing w:line="360" w:lineRule="auto"/>
      </w:pPr>
      <w:r w:rsidRPr="00947BE4">
        <w:t>Na základě studia dostupné literatury uvést, co k dané oblasti říkají autoři (alespoň 2 literární zdroje)</w:t>
      </w:r>
    </w:p>
    <w:p w14:paraId="621A4EF1" w14:textId="77777777" w:rsidR="00947BE4" w:rsidRPr="00947BE4" w:rsidRDefault="00947BE4" w:rsidP="00947BE4">
      <w:pPr>
        <w:numPr>
          <w:ilvl w:val="2"/>
          <w:numId w:val="1"/>
        </w:numPr>
        <w:spacing w:line="360" w:lineRule="auto"/>
      </w:pPr>
      <w:r w:rsidRPr="00947BE4">
        <w:t>Jak jsou informace z článku využitelné ve vaší praxi (v podnikání, zaměstnání)</w:t>
      </w:r>
    </w:p>
    <w:p w14:paraId="3FB5CAB7" w14:textId="587BBB94" w:rsidR="004A650E" w:rsidRDefault="004A650E" w:rsidP="00947BE4">
      <w:pPr>
        <w:pStyle w:val="Odstavecseseznamem"/>
      </w:pPr>
    </w:p>
    <w:sectPr w:rsidR="004A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2E0"/>
    <w:multiLevelType w:val="hybridMultilevel"/>
    <w:tmpl w:val="8CC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E7367"/>
    <w:multiLevelType w:val="hybridMultilevel"/>
    <w:tmpl w:val="3210217E"/>
    <w:lvl w:ilvl="0" w:tplc="66DECDE2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DAEF8E"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2EF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3EF0AE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AEB9F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34821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145FA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74488C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560D1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3F37DD9"/>
    <w:multiLevelType w:val="hybridMultilevel"/>
    <w:tmpl w:val="6616D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E4"/>
    <w:rsid w:val="004A650E"/>
    <w:rsid w:val="0094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D38E40"/>
  <w15:chartTrackingRefBased/>
  <w15:docId w15:val="{08D6CBCE-6FE4-204C-9778-A7D28EF7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8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6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5548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041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055">
          <w:marLeft w:val="19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2021-11-04T09:26:00Z</dcterms:created>
  <dcterms:modified xsi:type="dcterms:W3CDTF">2021-11-04T09:30:00Z</dcterms:modified>
</cp:coreProperties>
</file>