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3C68E" w14:textId="77777777" w:rsidR="00306927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46">
        <w:rPr>
          <w:rFonts w:ascii="Times New Roman" w:hAnsi="Times New Roman" w:cs="Times New Roman"/>
          <w:b/>
          <w:sz w:val="24"/>
          <w:szCs w:val="24"/>
          <w:u w:val="single"/>
        </w:rPr>
        <w:t xml:space="preserve">Daň z příjmů právnických osob </w:t>
      </w:r>
    </w:p>
    <w:p w14:paraId="2645387D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4D379" w14:textId="77777777" w:rsidR="006222BC" w:rsidRPr="00E50046" w:rsidRDefault="00F17A60" w:rsidP="002E10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081AE6A" w14:textId="77777777" w:rsidR="006222BC" w:rsidRPr="00E50046" w:rsidRDefault="00E50046" w:rsidP="002E10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V daňových systém patří mezi nejmladší daně</w:t>
      </w:r>
    </w:p>
    <w:p w14:paraId="5A0CC9BC" w14:textId="77777777" w:rsidR="006222BC" w:rsidRPr="00E50046" w:rsidRDefault="00E50046" w:rsidP="002E10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Rozdílné názory ekonomických teorií na jejich existenci </w:t>
      </w:r>
    </w:p>
    <w:p w14:paraId="37A41819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D5904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Poplatník daně </w:t>
      </w:r>
    </w:p>
    <w:p w14:paraId="258CB171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Poplatník s neomezenou daňovou povinností – </w:t>
      </w:r>
      <w:r w:rsidR="00F17A60">
        <w:rPr>
          <w:rFonts w:ascii="Times New Roman" w:hAnsi="Times New Roman" w:cs="Times New Roman"/>
          <w:sz w:val="24"/>
          <w:szCs w:val="24"/>
        </w:rPr>
        <w:t>……………..</w:t>
      </w:r>
      <w:r w:rsidRPr="00E50046">
        <w:rPr>
          <w:rFonts w:ascii="Times New Roman" w:hAnsi="Times New Roman" w:cs="Times New Roman"/>
          <w:sz w:val="24"/>
          <w:szCs w:val="24"/>
        </w:rPr>
        <w:t xml:space="preserve"> ČR (sídlo nebo místo vedení na území ČR)</w:t>
      </w:r>
    </w:p>
    <w:p w14:paraId="217FFE5D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Poplatník s omezenou daňovou povinností – </w:t>
      </w:r>
      <w:r w:rsidR="00F17A60">
        <w:rPr>
          <w:rFonts w:ascii="Times New Roman" w:hAnsi="Times New Roman" w:cs="Times New Roman"/>
          <w:sz w:val="24"/>
          <w:szCs w:val="24"/>
        </w:rPr>
        <w:t>………………….</w:t>
      </w:r>
      <w:r w:rsidRPr="00E50046">
        <w:rPr>
          <w:rFonts w:ascii="Times New Roman" w:hAnsi="Times New Roman" w:cs="Times New Roman"/>
          <w:sz w:val="24"/>
          <w:szCs w:val="24"/>
        </w:rPr>
        <w:t xml:space="preserve"> ČR </w:t>
      </w:r>
    </w:p>
    <w:p w14:paraId="464E061C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Právnická osoba </w:t>
      </w:r>
    </w:p>
    <w:p w14:paraId="3A4D2F39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Organizační složka státu </w:t>
      </w:r>
    </w:p>
    <w:p w14:paraId="3E196963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Podílový fond </w:t>
      </w:r>
    </w:p>
    <w:p w14:paraId="6FECBFF9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Svěřenský fond </w:t>
      </w:r>
    </w:p>
    <w:p w14:paraId="688D9875" w14:textId="77777777" w:rsidR="006222BC" w:rsidRPr="00E50046" w:rsidRDefault="00E50046" w:rsidP="002E10A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a další </w:t>
      </w:r>
    </w:p>
    <w:p w14:paraId="1B1EBB04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93B42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Veřejně prospěšný poplatník </w:t>
      </w:r>
    </w:p>
    <w:p w14:paraId="68630C4B" w14:textId="77777777" w:rsidR="006222BC" w:rsidRPr="00E50046" w:rsidRDefault="00E50046" w:rsidP="002E10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Jako hlavní činnost taková, která není </w:t>
      </w:r>
      <w:r w:rsidR="00F17A60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ADB97BA" w14:textId="77777777" w:rsidR="006222BC" w:rsidRPr="00E50046" w:rsidRDefault="00E50046" w:rsidP="002E10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Nepatří mezi ně:</w:t>
      </w:r>
    </w:p>
    <w:p w14:paraId="1558856D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Obchodní korporace </w:t>
      </w:r>
    </w:p>
    <w:p w14:paraId="00036BB0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Česká televize</w:t>
      </w:r>
    </w:p>
    <w:p w14:paraId="1E46DE2F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Český rozhlas</w:t>
      </w:r>
    </w:p>
    <w:p w14:paraId="1FC6811A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Česká tisková kancelář </w:t>
      </w:r>
    </w:p>
    <w:p w14:paraId="1D538373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Zdravotní pojišťovna … </w:t>
      </w:r>
    </w:p>
    <w:p w14:paraId="27E68911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5086F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Předmět daně </w:t>
      </w:r>
    </w:p>
    <w:p w14:paraId="71C175CE" w14:textId="77777777" w:rsidR="006222BC" w:rsidRPr="00E50046" w:rsidRDefault="00F17A60" w:rsidP="002E10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5D16283" w14:textId="77777777" w:rsidR="006222BC" w:rsidRPr="00E50046" w:rsidRDefault="00E50046" w:rsidP="002E10A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Veřejně prospěšní poplatníci</w:t>
      </w:r>
    </w:p>
    <w:p w14:paraId="6CBD0D09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Předmětem daně nejsou příjmy z nepodnikatelské (hlavní) činnosti, pokud jsou výdaje s touto činností vyšší než příjmy </w:t>
      </w:r>
    </w:p>
    <w:p w14:paraId="2BA9FD1E" w14:textId="77777777" w:rsidR="006222BC" w:rsidRPr="00E50046" w:rsidRDefault="00E50046" w:rsidP="002E10A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Předmětem daně jsou vždy:</w:t>
      </w:r>
    </w:p>
    <w:p w14:paraId="336042A3" w14:textId="77777777" w:rsidR="006222BC" w:rsidRPr="00E50046" w:rsidRDefault="00E50046" w:rsidP="002E10A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Příjmy z reklamy</w:t>
      </w:r>
    </w:p>
    <w:p w14:paraId="0EE93FC9" w14:textId="77777777" w:rsidR="006222BC" w:rsidRPr="00E50046" w:rsidRDefault="00E50046" w:rsidP="002E10A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Členského příspěvku </w:t>
      </w:r>
    </w:p>
    <w:p w14:paraId="2540A9F5" w14:textId="77777777" w:rsidR="006222BC" w:rsidRPr="00E50046" w:rsidRDefault="00E50046" w:rsidP="002E10A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Úroku</w:t>
      </w:r>
    </w:p>
    <w:p w14:paraId="3CC4EEBA" w14:textId="77777777" w:rsidR="006222BC" w:rsidRPr="00E50046" w:rsidRDefault="00E50046" w:rsidP="002E10A0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 nájemného </w:t>
      </w:r>
    </w:p>
    <w:p w14:paraId="6A071D6D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0BFDB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Osvobození od daně </w:t>
      </w:r>
    </w:p>
    <w:p w14:paraId="6DCD058E" w14:textId="77777777" w:rsidR="006222BC" w:rsidRPr="00E50046" w:rsidRDefault="00E50046" w:rsidP="002E10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Členské příspěvky, kde povinnost členství není dána zákonem </w:t>
      </w:r>
    </w:p>
    <w:p w14:paraId="6D5AFFFC" w14:textId="77777777" w:rsidR="006222BC" w:rsidRPr="00E50046" w:rsidRDefault="00E50046" w:rsidP="002E10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Výnosy z kostelních sbírek</w:t>
      </w:r>
    </w:p>
    <w:p w14:paraId="571B59DC" w14:textId="77777777" w:rsidR="006222BC" w:rsidRPr="00E50046" w:rsidRDefault="00E50046" w:rsidP="002E10A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Příjmy </w:t>
      </w:r>
      <w:r w:rsidR="00F17A60">
        <w:rPr>
          <w:rFonts w:ascii="Times New Roman" w:hAnsi="Times New Roman" w:cs="Times New Roman"/>
          <w:sz w:val="24"/>
          <w:szCs w:val="24"/>
        </w:rPr>
        <w:t>………………………</w:t>
      </w:r>
      <w:r w:rsidRPr="00E50046">
        <w:rPr>
          <w:rFonts w:ascii="Times New Roman" w:hAnsi="Times New Roman" w:cs="Times New Roman"/>
          <w:sz w:val="24"/>
          <w:szCs w:val="24"/>
        </w:rPr>
        <w:t xml:space="preserve"> od dceřiné společnosti do mateřské společnosti (korporace, která má alespoň 12 měsíců nejméně 10% podíl na základním kapitálu jiné korporace a je daňovým rezidentem státu EU)</w:t>
      </w:r>
    </w:p>
    <w:p w14:paraId="4F533BBD" w14:textId="77777777" w:rsidR="00E50046" w:rsidRPr="00E50046" w:rsidRDefault="002E10A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78323" wp14:editId="2FCEC74F">
                <wp:simplePos x="0" y="0"/>
                <wp:positionH relativeFrom="column">
                  <wp:posOffset>-47254</wp:posOffset>
                </wp:positionH>
                <wp:positionV relativeFrom="paragraph">
                  <wp:posOffset>146050</wp:posOffset>
                </wp:positionV>
                <wp:extent cx="5839460" cy="207010"/>
                <wp:effectExtent l="0" t="0" r="27940" b="2159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F06F9" id="Obdélník 3" o:spid="_x0000_s1026" style="position:absolute;margin-left:-3.7pt;margin-top:11.5pt;width:459.8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" filled="f" strokecolor="#c00000" strokeweight="1pt"/>
            </w:pict>
          </mc:Fallback>
        </mc:AlternateContent>
      </w:r>
    </w:p>
    <w:p w14:paraId="4727B44D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046">
        <w:rPr>
          <w:rFonts w:ascii="Times New Roman" w:hAnsi="Times New Roman" w:cs="Times New Roman"/>
          <w:b/>
          <w:sz w:val="24"/>
          <w:szCs w:val="24"/>
        </w:rPr>
        <w:t>Příklad 1</w:t>
      </w:r>
      <w:r w:rsidR="002E10A0">
        <w:rPr>
          <w:rFonts w:ascii="Times New Roman" w:hAnsi="Times New Roman" w:cs="Times New Roman"/>
          <w:b/>
          <w:sz w:val="24"/>
          <w:szCs w:val="24"/>
        </w:rPr>
        <w:t xml:space="preserve"> – Osvobození od daně</w:t>
      </w:r>
    </w:p>
    <w:p w14:paraId="593CC45D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Určete, které podíly na zisku vyplácené dceřinými společnostmi mateřské společnosti budou od daně z příjmů právnických osob osvobozeny. Mateřská společnost má sídlo v ČR. </w:t>
      </w:r>
    </w:p>
    <w:p w14:paraId="0B460E30" w14:textId="77777777" w:rsidR="006222BC" w:rsidRPr="00E50046" w:rsidRDefault="00E50046" w:rsidP="002E10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Dceřiná společnost v USA, 20% podíl na ZK po dobou 2 let </w:t>
      </w:r>
    </w:p>
    <w:p w14:paraId="199AF838" w14:textId="77777777" w:rsidR="006222BC" w:rsidRPr="00E50046" w:rsidRDefault="00E50046" w:rsidP="002E10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Dceřiná společnost v Polsku, 50 % podíl na ZK po dobu 5 let </w:t>
      </w:r>
    </w:p>
    <w:p w14:paraId="69313955" w14:textId="77777777" w:rsidR="006222BC" w:rsidRPr="00E50046" w:rsidRDefault="00E50046" w:rsidP="002E10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Dceřiná společnost v ČR, 25 % podíl na ZK po dobu 3 let </w:t>
      </w:r>
    </w:p>
    <w:p w14:paraId="20716C8A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lastRenderedPageBreak/>
        <w:t xml:space="preserve">Základ daně </w:t>
      </w:r>
    </w:p>
    <w:p w14:paraId="3A5DAADF" w14:textId="77777777" w:rsidR="006222BC" w:rsidRPr="00E50046" w:rsidRDefault="00823F9E" w:rsidP="002E10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Rozdíl, o který …………… převyšují výdaje</w:t>
      </w:r>
    </w:p>
    <w:p w14:paraId="36710474" w14:textId="77777777" w:rsidR="006222BC" w:rsidRPr="00E50046" w:rsidRDefault="00E50046" w:rsidP="002E10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Při stanovení základu daně se vychází z účetního výsledku hospodaření, ten se upravuje o položky zvyšující a položky snižující základ daně </w:t>
      </w:r>
    </w:p>
    <w:p w14:paraId="28C4AF02" w14:textId="77777777" w:rsidR="006222BC" w:rsidRPr="00E50046" w:rsidRDefault="00E50046" w:rsidP="002E10A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Účetní výsledek hospodaření </w:t>
      </w:r>
      <w:r w:rsidR="00F17A60">
        <w:rPr>
          <w:rFonts w:ascii="Times New Roman" w:hAnsi="Times New Roman" w:cs="Times New Roman"/>
          <w:sz w:val="24"/>
          <w:szCs w:val="24"/>
        </w:rPr>
        <w:t>…..</w:t>
      </w:r>
      <w:r w:rsidRPr="00E50046">
        <w:rPr>
          <w:rFonts w:ascii="Times New Roman" w:hAnsi="Times New Roman" w:cs="Times New Roman"/>
          <w:sz w:val="24"/>
          <w:szCs w:val="24"/>
        </w:rPr>
        <w:t xml:space="preserve">základ daně </w:t>
      </w:r>
    </w:p>
    <w:p w14:paraId="1C7AA38A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0A75F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Položky zvyšující výsledek hospodaření </w:t>
      </w:r>
    </w:p>
    <w:p w14:paraId="7081B0DD" w14:textId="77777777" w:rsidR="006222BC" w:rsidRPr="00E50046" w:rsidRDefault="00E50046" w:rsidP="002E10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Daňově neuznatelné náklady (viz § 25 ZDP)</w:t>
      </w:r>
    </w:p>
    <w:p w14:paraId="3A6B07D2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Náklady (výdaje) na pořízení hmotného a nehmotného majetku</w:t>
      </w:r>
    </w:p>
    <w:p w14:paraId="3717CEBE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Pojistné (zdravotní, sociální) hrazené OSVČ</w:t>
      </w:r>
    </w:p>
    <w:p w14:paraId="2763257E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Výdaje nad limity </w:t>
      </w:r>
    </w:p>
    <w:p w14:paraId="21A21DC7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Manka a škody převyšující náhradu škody</w:t>
      </w:r>
    </w:p>
    <w:p w14:paraId="635D2E50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Technické zhodnocení</w:t>
      </w:r>
    </w:p>
    <w:p w14:paraId="08C696CC" w14:textId="77777777" w:rsidR="006222BC" w:rsidRPr="00E50046" w:rsidRDefault="00E50046" w:rsidP="002E10A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….</w:t>
      </w:r>
    </w:p>
    <w:p w14:paraId="4593BA85" w14:textId="77777777" w:rsidR="006222BC" w:rsidRPr="00E50046" w:rsidRDefault="00E50046" w:rsidP="002E10A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Zdravotní a sociální pojištění předepsané, ale nezaplacené … </w:t>
      </w:r>
    </w:p>
    <w:p w14:paraId="4F6752D0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0CEE0" w14:textId="77777777" w:rsidR="002E10A0" w:rsidRDefault="002E10A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D54FF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Úprava VH na základ daně </w:t>
      </w:r>
    </w:p>
    <w:p w14:paraId="0D628A8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Postup výpočtu daňové povinnosti </w:t>
      </w:r>
    </w:p>
    <w:p w14:paraId="18688F32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AC0E343" wp14:editId="44DB58B5">
            <wp:extent cx="4569348" cy="2059387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t="18330" b="21577"/>
                    <a:stretch/>
                  </pic:blipFill>
                  <pic:spPr bwMode="auto">
                    <a:xfrm>
                      <a:off x="0" y="0"/>
                      <a:ext cx="4572638" cy="206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A2F3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DE6E9A7" wp14:editId="0E9E739A">
            <wp:extent cx="4569350" cy="2170706"/>
            <wp:effectExtent l="0" t="0" r="317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22738" b="13921"/>
                    <a:stretch/>
                  </pic:blipFill>
                  <pic:spPr bwMode="auto">
                    <a:xfrm>
                      <a:off x="0" y="0"/>
                      <a:ext cx="4572638" cy="2172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1C70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3CB84D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71F56" w14:textId="77777777" w:rsidR="002E10A0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A1D61" w14:textId="77777777" w:rsidR="002E10A0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5FBD1" w14:textId="77777777" w:rsidR="002E10A0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A31DA" w14:textId="77777777" w:rsidR="002E10A0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B7697E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lastRenderedPageBreak/>
        <w:t>Odčitatelné položky - § 34</w:t>
      </w:r>
    </w:p>
    <w:p w14:paraId="1756AC77" w14:textId="77777777" w:rsidR="00E50046" w:rsidRPr="00E50046" w:rsidRDefault="00F17A60" w:rsidP="002E10A0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32312B7" w14:textId="77777777" w:rsidR="00E50046" w:rsidRPr="00E50046" w:rsidRDefault="00E50046" w:rsidP="002E10A0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Podpora výzkumu a vývoje</w:t>
      </w:r>
    </w:p>
    <w:p w14:paraId="2391F8BF" w14:textId="77777777" w:rsidR="00E50046" w:rsidRPr="00E50046" w:rsidRDefault="00E50046" w:rsidP="002E10A0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Odpočet na podporu odborného vzdělávání</w:t>
      </w:r>
    </w:p>
    <w:p w14:paraId="320075CE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41F13" w14:textId="77777777" w:rsidR="00E50046" w:rsidRPr="00E50046" w:rsidRDefault="00F17A60" w:rsidP="002E10A0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(§ 20)</w:t>
      </w:r>
    </w:p>
    <w:p w14:paraId="5719016E" w14:textId="77777777" w:rsidR="00E50046" w:rsidRPr="00E50046" w:rsidRDefault="00E50046" w:rsidP="002E10A0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Snížení základu daně pro veřejně prospěšné poplatníky (§ 20) </w:t>
      </w:r>
    </w:p>
    <w:p w14:paraId="7558B78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854BF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Daňová ztráta </w:t>
      </w:r>
    </w:p>
    <w:p w14:paraId="7FC15804" w14:textId="77777777" w:rsidR="00E50046" w:rsidRPr="00E50046" w:rsidRDefault="00E50046" w:rsidP="002E10A0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Ztráta, která vznikla v předcházejících zdaňovacích obdobích – max …. bezprostředně předcházejících zdaňovacích období </w:t>
      </w:r>
    </w:p>
    <w:p w14:paraId="375A7E40" w14:textId="77777777" w:rsidR="00E50046" w:rsidRPr="00E50046" w:rsidRDefault="00E50046" w:rsidP="002E10A0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Vyměřenou ztrátu lze odečíst maximálně do </w:t>
      </w:r>
      <w:r w:rsidR="00F17A60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E50046">
        <w:rPr>
          <w:rFonts w:ascii="Times New Roman" w:hAnsi="Times New Roman" w:cs="Times New Roman"/>
          <w:sz w:val="24"/>
          <w:szCs w:val="24"/>
        </w:rPr>
        <w:t xml:space="preserve"> daně</w:t>
      </w:r>
    </w:p>
    <w:p w14:paraId="25AA2D33" w14:textId="77777777" w:rsidR="00DB07A0" w:rsidRPr="00E50046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59CCE" wp14:editId="0B1D7E14">
                <wp:simplePos x="0" y="0"/>
                <wp:positionH relativeFrom="column">
                  <wp:posOffset>-49794</wp:posOffset>
                </wp:positionH>
                <wp:positionV relativeFrom="paragraph">
                  <wp:posOffset>156845</wp:posOffset>
                </wp:positionV>
                <wp:extent cx="5839460" cy="207010"/>
                <wp:effectExtent l="0" t="0" r="27940" b="215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8EE7B" id="Obdélník 4" o:spid="_x0000_s1026" style="position:absolute;margin-left:-3.9pt;margin-top:12.35pt;width:459.8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" filled="f" strokecolor="#c00000" strokeweight="1pt"/>
            </w:pict>
          </mc:Fallback>
        </mc:AlternateContent>
      </w:r>
    </w:p>
    <w:p w14:paraId="0C94D01A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2E10A0">
        <w:rPr>
          <w:rFonts w:ascii="Times New Roman" w:hAnsi="Times New Roman" w:cs="Times New Roman"/>
          <w:b/>
          <w:bCs/>
          <w:sz w:val="24"/>
          <w:szCs w:val="24"/>
        </w:rPr>
        <w:t xml:space="preserve"> – Ztráta </w:t>
      </w:r>
    </w:p>
    <w:p w14:paraId="44002F5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Ski centrum, a. s. v</w:t>
      </w:r>
      <w:r w:rsidR="00681890">
        <w:rPr>
          <w:rFonts w:ascii="Times New Roman" w:hAnsi="Times New Roman" w:cs="Times New Roman"/>
          <w:sz w:val="24"/>
          <w:szCs w:val="24"/>
        </w:rPr>
        <w:t>ykázalo za zdaňovací období 20</w:t>
      </w:r>
      <w:r w:rsidR="006066BA">
        <w:rPr>
          <w:rFonts w:ascii="Times New Roman" w:hAnsi="Times New Roman" w:cs="Times New Roman"/>
          <w:sz w:val="24"/>
          <w:szCs w:val="24"/>
        </w:rPr>
        <w:t>21</w:t>
      </w:r>
      <w:r w:rsidRPr="00E50046">
        <w:rPr>
          <w:rFonts w:ascii="Times New Roman" w:hAnsi="Times New Roman" w:cs="Times New Roman"/>
          <w:sz w:val="24"/>
          <w:szCs w:val="24"/>
        </w:rPr>
        <w:t xml:space="preserve"> základ daně ve výši 50 000 Kč. V roce 2008 dosáh</w:t>
      </w:r>
      <w:r w:rsidR="00681890">
        <w:rPr>
          <w:rFonts w:ascii="Times New Roman" w:hAnsi="Times New Roman" w:cs="Times New Roman"/>
          <w:sz w:val="24"/>
          <w:szCs w:val="24"/>
        </w:rPr>
        <w:t>lo ztráty 15 000 Kč, v roce 2017</w:t>
      </w:r>
      <w:r w:rsidRPr="00E50046">
        <w:rPr>
          <w:rFonts w:ascii="Times New Roman" w:hAnsi="Times New Roman" w:cs="Times New Roman"/>
          <w:sz w:val="24"/>
          <w:szCs w:val="24"/>
        </w:rPr>
        <w:t xml:space="preserve"> ztráty ve výši 21 000 Kč. Žádná z uvedených ztrát zatím nebyla v minulosti od základu daně odečtena. Stanovte základ daně společnosti SKI centrum, cílem je optimalizovat daňovou povinnost v maximální možné míře. </w:t>
      </w:r>
    </w:p>
    <w:p w14:paraId="5625EC4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67CC5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4D59A6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75051B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1A170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B549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87439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FB35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F8AD5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Výzkum a vývoj </w:t>
      </w:r>
    </w:p>
    <w:p w14:paraId="163E0E1C" w14:textId="77777777" w:rsidR="00E50046" w:rsidRPr="00E50046" w:rsidRDefault="00E50046" w:rsidP="002E10A0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100 % - 110 % výdajů na </w:t>
      </w:r>
      <w:r w:rsidR="00F17A60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E50046">
        <w:rPr>
          <w:rFonts w:ascii="Times New Roman" w:hAnsi="Times New Roman" w:cs="Times New Roman"/>
          <w:sz w:val="24"/>
          <w:szCs w:val="24"/>
        </w:rPr>
        <w:t xml:space="preserve"> (např. experimentální, teoretické, projekční, konstrukční práce, výpočty, výroba prototypu) </w:t>
      </w:r>
    </w:p>
    <w:p w14:paraId="65AFFE0B" w14:textId="77777777" w:rsidR="00E50046" w:rsidRPr="00E50046" w:rsidRDefault="00E50046" w:rsidP="002E10A0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Nepatří zde výdaje na s</w:t>
      </w:r>
      <w:r w:rsidR="00F17A60">
        <w:rPr>
          <w:rFonts w:ascii="Times New Roman" w:hAnsi="Times New Roman" w:cs="Times New Roman"/>
          <w:sz w:val="24"/>
          <w:szCs w:val="24"/>
        </w:rPr>
        <w:t>…………</w:t>
      </w:r>
      <w:r w:rsidRPr="00E50046">
        <w:rPr>
          <w:rFonts w:ascii="Times New Roman" w:hAnsi="Times New Roman" w:cs="Times New Roman"/>
          <w:sz w:val="24"/>
          <w:szCs w:val="24"/>
        </w:rPr>
        <w:t xml:space="preserve"> s výjimkou služby, která souvisí s realizací výzkumu a vývoje pořízené od veřejné vysoké školy </w:t>
      </w:r>
    </w:p>
    <w:p w14:paraId="2BB1DCD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1ECB6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Podpora vzdělávání </w:t>
      </w:r>
    </w:p>
    <w:p w14:paraId="6A92DC54" w14:textId="77777777" w:rsidR="00E50046" w:rsidRPr="00E50046" w:rsidRDefault="00E50046" w:rsidP="002E10A0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Zahrnuje odpočet na podporu pořízení majetku na odborné vzdělávání a odpočet na podporu výdajů vynaložených na žáka nebo studenta </w:t>
      </w:r>
    </w:p>
    <w:p w14:paraId="1F1B7708" w14:textId="77777777" w:rsidR="00E50046" w:rsidRPr="00E50046" w:rsidRDefault="00E50046" w:rsidP="002E10A0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Odpočet na podporu pořízení majetku – 50 – 110 % vstupní ceny majetku, limit </w:t>
      </w:r>
    </w:p>
    <w:p w14:paraId="7BB232B0" w14:textId="77777777" w:rsidR="00E50046" w:rsidRPr="00E50046" w:rsidRDefault="00F17A60" w:rsidP="002E10A0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– stanoven součinem částky a počtu hodin vyučování, odborné praxe, vzdělávací činnosti  </w:t>
      </w:r>
    </w:p>
    <w:p w14:paraId="7E4F8065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DA9A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Dary</w:t>
      </w:r>
      <w:r w:rsidR="00823F9E">
        <w:rPr>
          <w:rFonts w:ascii="Times New Roman" w:hAnsi="Times New Roman" w:cs="Times New Roman"/>
          <w:sz w:val="24"/>
          <w:szCs w:val="24"/>
        </w:rPr>
        <w:t xml:space="preserve"> (bezúplatná plnění)</w:t>
      </w:r>
    </w:p>
    <w:p w14:paraId="0061B14E" w14:textId="77777777" w:rsidR="00E50046" w:rsidRPr="00E50046" w:rsidRDefault="00E50046" w:rsidP="002E10A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Lze odečíst max. ………..% ze základu daně sníženého dle § 34</w:t>
      </w:r>
    </w:p>
    <w:p w14:paraId="3EDB9DB5" w14:textId="77777777" w:rsidR="00E50046" w:rsidRPr="00E50046" w:rsidRDefault="00E50046" w:rsidP="002E10A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Minimální hodnota daru je alespoň </w:t>
      </w:r>
      <w:r w:rsidR="00823F9E">
        <w:rPr>
          <w:rFonts w:ascii="Times New Roman" w:hAnsi="Times New Roman" w:cs="Times New Roman"/>
          <w:sz w:val="24"/>
          <w:szCs w:val="24"/>
        </w:rPr>
        <w:t>2 000</w:t>
      </w:r>
      <w:r w:rsidRPr="00E50046">
        <w:rPr>
          <w:rFonts w:ascii="Times New Roman" w:hAnsi="Times New Roman" w:cs="Times New Roman"/>
          <w:sz w:val="24"/>
          <w:szCs w:val="24"/>
        </w:rPr>
        <w:t xml:space="preserve"> Kč </w:t>
      </w:r>
    </w:p>
    <w:p w14:paraId="0A3DEE38" w14:textId="77777777" w:rsidR="00E50046" w:rsidRPr="00E50046" w:rsidRDefault="00E50046" w:rsidP="002E10A0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Dary např. na financování vědy, výzkum, vzdělání, zdravotnické, humanitární, ekologické účely, politickým stranám </w:t>
      </w:r>
    </w:p>
    <w:p w14:paraId="04E88475" w14:textId="77777777" w:rsidR="00E50046" w:rsidRPr="00E50046" w:rsidRDefault="00E50046" w:rsidP="002E10A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2E3320" w14:textId="77777777" w:rsidR="00E50046" w:rsidRPr="00E50046" w:rsidRDefault="002E10A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A86D5" wp14:editId="48934A62">
                <wp:simplePos x="0" y="0"/>
                <wp:positionH relativeFrom="column">
                  <wp:posOffset>-35560</wp:posOffset>
                </wp:positionH>
                <wp:positionV relativeFrom="paragraph">
                  <wp:posOffset>-25771</wp:posOffset>
                </wp:positionV>
                <wp:extent cx="5839460" cy="207010"/>
                <wp:effectExtent l="0" t="0" r="27940" b="2159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B5D42" id="Obdélník 5" o:spid="_x0000_s1026" style="position:absolute;margin-left:-2.8pt;margin-top:-2.05pt;width:459.8pt;height:1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" filled="f" strokecolor="#c00000" strokeweight="1pt"/>
            </w:pict>
          </mc:Fallback>
        </mc:AlternateContent>
      </w:r>
      <w:r w:rsidR="00E50046" w:rsidRPr="00E50046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– Bezúplatná plnění</w:t>
      </w:r>
    </w:p>
    <w:p w14:paraId="726C3C6C" w14:textId="77777777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Základ daně společ</w:t>
      </w:r>
      <w:r w:rsidR="006066BA">
        <w:rPr>
          <w:rFonts w:ascii="Times New Roman" w:hAnsi="Times New Roman" w:cs="Times New Roman"/>
          <w:sz w:val="24"/>
          <w:szCs w:val="24"/>
        </w:rPr>
        <w:t>nosti je 400 000 Kč. V roce 2018</w:t>
      </w:r>
      <w:r w:rsidRPr="00E50046">
        <w:rPr>
          <w:rFonts w:ascii="Times New Roman" w:hAnsi="Times New Roman" w:cs="Times New Roman"/>
          <w:sz w:val="24"/>
          <w:szCs w:val="24"/>
        </w:rPr>
        <w:t xml:space="preserve"> dosáhla ztrátu 110 000 Kč, kterou nyní uplatňuje jako položku odčitateln</w:t>
      </w:r>
      <w:r w:rsidR="00DB07A0">
        <w:rPr>
          <w:rFonts w:ascii="Times New Roman" w:hAnsi="Times New Roman" w:cs="Times New Roman"/>
          <w:sz w:val="24"/>
          <w:szCs w:val="24"/>
        </w:rPr>
        <w:t>ou od z</w:t>
      </w:r>
      <w:r w:rsidR="00681890">
        <w:rPr>
          <w:rFonts w:ascii="Times New Roman" w:hAnsi="Times New Roman" w:cs="Times New Roman"/>
          <w:sz w:val="24"/>
          <w:szCs w:val="24"/>
        </w:rPr>
        <w:t>ákladu daně. V roce 20</w:t>
      </w:r>
      <w:r w:rsidR="006066BA">
        <w:rPr>
          <w:rFonts w:ascii="Times New Roman" w:hAnsi="Times New Roman" w:cs="Times New Roman"/>
          <w:sz w:val="24"/>
          <w:szCs w:val="24"/>
        </w:rPr>
        <w:t>21</w:t>
      </w:r>
      <w:r w:rsidRPr="00E50046">
        <w:rPr>
          <w:rFonts w:ascii="Times New Roman" w:hAnsi="Times New Roman" w:cs="Times New Roman"/>
          <w:sz w:val="24"/>
          <w:szCs w:val="24"/>
        </w:rPr>
        <w:t xml:space="preserve"> poskytla dar útulku pro psy ve výši 40 000 Kč. Určete, jakou hodnotu daru si může společnost uplatnit pro sníženého svého základu daně.</w:t>
      </w:r>
    </w:p>
    <w:p w14:paraId="3D56E75B" w14:textId="77777777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66C18" w14:textId="77777777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DACFD" w14:textId="77777777" w:rsidR="00F17A60" w:rsidRDefault="00F17A60" w:rsidP="002E10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21856" w14:textId="77777777" w:rsidR="002E10A0" w:rsidRDefault="002E10A0" w:rsidP="002E10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9637F" wp14:editId="788AED6E">
                <wp:simplePos x="0" y="0"/>
                <wp:positionH relativeFrom="column">
                  <wp:posOffset>-38735</wp:posOffset>
                </wp:positionH>
                <wp:positionV relativeFrom="paragraph">
                  <wp:posOffset>260350</wp:posOffset>
                </wp:positionV>
                <wp:extent cx="5839460" cy="207010"/>
                <wp:effectExtent l="0" t="0" r="27940" b="215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ADFB6" id="Obdélník 6" o:spid="_x0000_s1026" style="position:absolute;margin-left:-3.05pt;margin-top:20.5pt;width:459.8pt;height:1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" filled="f" strokecolor="#c00000" strokeweight="1pt"/>
            </w:pict>
          </mc:Fallback>
        </mc:AlternateContent>
      </w:r>
    </w:p>
    <w:p w14:paraId="6C6C7E72" w14:textId="77777777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– Bezúplatná plnění </w:t>
      </w:r>
    </w:p>
    <w:p w14:paraId="193BC823" w14:textId="77777777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Základ daně </w:t>
      </w:r>
      <w:r w:rsidR="00DB07A0">
        <w:rPr>
          <w:rFonts w:ascii="Times New Roman" w:hAnsi="Times New Roman" w:cs="Times New Roman"/>
          <w:sz w:val="24"/>
          <w:szCs w:val="24"/>
        </w:rPr>
        <w:t xml:space="preserve">obchodní </w:t>
      </w:r>
      <w:r w:rsidRPr="00E50046">
        <w:rPr>
          <w:rFonts w:ascii="Times New Roman" w:hAnsi="Times New Roman" w:cs="Times New Roman"/>
          <w:sz w:val="24"/>
          <w:szCs w:val="24"/>
        </w:rPr>
        <w:t xml:space="preserve">společnosti </w:t>
      </w:r>
      <w:r w:rsidR="00DB07A0">
        <w:rPr>
          <w:rFonts w:ascii="Times New Roman" w:hAnsi="Times New Roman" w:cs="Times New Roman"/>
          <w:sz w:val="24"/>
          <w:szCs w:val="24"/>
        </w:rPr>
        <w:t xml:space="preserve">(dále jen společnost) </w:t>
      </w:r>
      <w:r w:rsidRPr="00E50046">
        <w:rPr>
          <w:rFonts w:ascii="Times New Roman" w:hAnsi="Times New Roman" w:cs="Times New Roman"/>
          <w:sz w:val="24"/>
          <w:szCs w:val="24"/>
        </w:rPr>
        <w:t xml:space="preserve">je 90 000 Kč. Společnost darovala politické straně 1 500 Kč, základní škole 1 000 Kč, nadaci 400 Kč, městské nemocnici 800 Kč, vědecko-technologickému parku 850 Kč, sportovnímu hnutí 400 Kč. Jak velký bude základ daně společnosti při zohlednění poskytnutých darů. Jak by se změnila situace, pokud by se jednalo o OSVČ? </w:t>
      </w:r>
    </w:p>
    <w:p w14:paraId="2579AFC6" w14:textId="77777777" w:rsidR="00E50046" w:rsidRPr="00E50046" w:rsidRDefault="00E50046" w:rsidP="002E10A0">
      <w:pPr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8F63A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AEADC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40C0F5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3731FA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4F56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8138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Veřejně prospěšný poplatník </w:t>
      </w:r>
    </w:p>
    <w:p w14:paraId="56A17C47" w14:textId="77777777" w:rsidR="00E50046" w:rsidRPr="00E50046" w:rsidRDefault="00E50046" w:rsidP="002E10A0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M</w:t>
      </w:r>
      <w:r w:rsidR="009E5D12">
        <w:rPr>
          <w:rFonts w:ascii="Times New Roman" w:hAnsi="Times New Roman" w:cs="Times New Roman"/>
          <w:sz w:val="24"/>
          <w:szCs w:val="24"/>
        </w:rPr>
        <w:t>ůže základ daně snížený dle § 20/7</w:t>
      </w:r>
      <w:r w:rsidRPr="00E50046">
        <w:rPr>
          <w:rFonts w:ascii="Times New Roman" w:hAnsi="Times New Roman" w:cs="Times New Roman"/>
          <w:sz w:val="24"/>
          <w:szCs w:val="24"/>
        </w:rPr>
        <w:t xml:space="preserve"> snížit </w:t>
      </w:r>
      <w:r w:rsidR="00F17A60">
        <w:rPr>
          <w:rFonts w:ascii="Times New Roman" w:hAnsi="Times New Roman" w:cs="Times New Roman"/>
          <w:sz w:val="24"/>
          <w:szCs w:val="24"/>
        </w:rPr>
        <w:t>……</w:t>
      </w:r>
      <w:r w:rsidRPr="00E50046">
        <w:rPr>
          <w:rFonts w:ascii="Times New Roman" w:hAnsi="Times New Roman" w:cs="Times New Roman"/>
          <w:sz w:val="24"/>
          <w:szCs w:val="24"/>
        </w:rPr>
        <w:t xml:space="preserve"> %, maximálně do částky </w:t>
      </w:r>
      <w:r w:rsidR="00F17A60">
        <w:rPr>
          <w:rFonts w:ascii="Times New Roman" w:hAnsi="Times New Roman" w:cs="Times New Roman"/>
          <w:sz w:val="24"/>
          <w:szCs w:val="24"/>
        </w:rPr>
        <w:t>………………….</w:t>
      </w:r>
      <w:r w:rsidRPr="00E50046">
        <w:rPr>
          <w:rFonts w:ascii="Times New Roman" w:hAnsi="Times New Roman" w:cs="Times New Roman"/>
          <w:sz w:val="24"/>
          <w:szCs w:val="24"/>
        </w:rPr>
        <w:t xml:space="preserve"> Kč – musí prostředky použít ke krytí nákladů s činnostmi, jejichž příjmy nejsou předmětem daně, a to ve třech bezprostředně následujících zdaňovacích obdobích</w:t>
      </w:r>
    </w:p>
    <w:p w14:paraId="0C299B05" w14:textId="77777777" w:rsidR="00456150" w:rsidRPr="00823F9E" w:rsidRDefault="007F0DAA" w:rsidP="00823F9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9E">
        <w:rPr>
          <w:rFonts w:ascii="Times New Roman" w:hAnsi="Times New Roman" w:cs="Times New Roman"/>
          <w:sz w:val="24"/>
          <w:szCs w:val="24"/>
        </w:rPr>
        <w:t>Pokud je 30 % mé</w:t>
      </w:r>
      <w:r w:rsidR="00823F9E">
        <w:rPr>
          <w:rFonts w:ascii="Times New Roman" w:hAnsi="Times New Roman" w:cs="Times New Roman"/>
          <w:sz w:val="24"/>
          <w:szCs w:val="24"/>
        </w:rPr>
        <w:t xml:space="preserve">ně než 300 000 Kč, lze odečíst </w:t>
      </w:r>
      <w:r w:rsidRPr="00823F9E">
        <w:rPr>
          <w:rFonts w:ascii="Times New Roman" w:hAnsi="Times New Roman" w:cs="Times New Roman"/>
          <w:sz w:val="24"/>
          <w:szCs w:val="24"/>
        </w:rPr>
        <w:t xml:space="preserve">300 000 Kč, maximálně do výše základu daně </w:t>
      </w:r>
    </w:p>
    <w:p w14:paraId="332CBF85" w14:textId="77777777" w:rsidR="00456150" w:rsidRPr="00823F9E" w:rsidRDefault="007F0DAA" w:rsidP="00823F9E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F9E">
        <w:rPr>
          <w:rFonts w:ascii="Times New Roman" w:hAnsi="Times New Roman" w:cs="Times New Roman"/>
          <w:sz w:val="24"/>
          <w:szCs w:val="24"/>
        </w:rPr>
        <w:t xml:space="preserve">Veřejná vysoká škola a veřejná výzkumná instituce má limity pro odpočet vyšší </w:t>
      </w:r>
    </w:p>
    <w:p w14:paraId="56BC2DB4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C37D31" wp14:editId="5AA66763">
                <wp:simplePos x="0" y="0"/>
                <wp:positionH relativeFrom="column">
                  <wp:posOffset>-39370</wp:posOffset>
                </wp:positionH>
                <wp:positionV relativeFrom="paragraph">
                  <wp:posOffset>141234</wp:posOffset>
                </wp:positionV>
                <wp:extent cx="5839460" cy="207010"/>
                <wp:effectExtent l="0" t="0" r="27940" b="2159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4745E" id="Obdélník 7" o:spid="_x0000_s1026" style="position:absolute;margin-left:-3.1pt;margin-top:11.1pt;width:459.8pt;height:1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" filled="f" strokecolor="#c00000" strokeweight="1pt"/>
            </w:pict>
          </mc:Fallback>
        </mc:AlternateContent>
      </w:r>
    </w:p>
    <w:p w14:paraId="0C322AC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– Veřejně prospěšný poplatník </w:t>
      </w:r>
    </w:p>
    <w:p w14:paraId="7BA1078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Sdružení sportu dosáhlo v tomto zdaňovacím období základu daně v níže uvedené výši. Určete základ daně po odpočtu, který může uplatnit veřejně prospěšný poplatník. </w:t>
      </w:r>
    </w:p>
    <w:p w14:paraId="6BABFA46" w14:textId="77777777" w:rsidR="00E50046" w:rsidRPr="00E50046" w:rsidRDefault="00E50046" w:rsidP="002E10A0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60 000 Kč</w:t>
      </w:r>
    </w:p>
    <w:p w14:paraId="3FAD3D0D" w14:textId="77777777" w:rsidR="00E50046" w:rsidRPr="00E50046" w:rsidRDefault="00E50046" w:rsidP="002E10A0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350 000 Kč</w:t>
      </w:r>
    </w:p>
    <w:p w14:paraId="740BEBAB" w14:textId="77777777" w:rsidR="00E50046" w:rsidRPr="00E50046" w:rsidRDefault="00E50046" w:rsidP="002E10A0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4 800 000 Kč </w:t>
      </w:r>
    </w:p>
    <w:p w14:paraId="085CF80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5118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DEC6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82807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87EBD0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E716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2BE96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665B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92CE4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8C19F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E0616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C212E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1BB7B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2190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26F5FC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B7B99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77EB2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425EB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F652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E7D57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529B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D67FC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9AEB9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Slevy na dani </w:t>
      </w:r>
    </w:p>
    <w:p w14:paraId="534DD84D" w14:textId="77777777" w:rsidR="00823F9E" w:rsidRDefault="00823F9E" w:rsidP="002E10A0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C6FDBF6" w14:textId="77777777" w:rsidR="00E50046" w:rsidRPr="00E50046" w:rsidRDefault="00E50046" w:rsidP="002E10A0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Slevy z titulu zaměstnávání osob se </w:t>
      </w:r>
      <w:r w:rsidR="00823F9E">
        <w:rPr>
          <w:rFonts w:ascii="Times New Roman" w:hAnsi="Times New Roman" w:cs="Times New Roman"/>
          <w:sz w:val="24"/>
          <w:szCs w:val="24"/>
        </w:rPr>
        <w:t xml:space="preserve">zdravotním </w:t>
      </w:r>
      <w:r w:rsidRPr="00E50046">
        <w:rPr>
          <w:rFonts w:ascii="Times New Roman" w:hAnsi="Times New Roman" w:cs="Times New Roman"/>
          <w:sz w:val="24"/>
          <w:szCs w:val="24"/>
        </w:rPr>
        <w:t xml:space="preserve">postižením </w:t>
      </w:r>
    </w:p>
    <w:p w14:paraId="1A564BFA" w14:textId="77777777" w:rsidR="00E50046" w:rsidRPr="00E50046" w:rsidRDefault="00E50046" w:rsidP="00823F9E">
      <w:pPr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18 000 Kč za zaměstnance se zdravotním postižením</w:t>
      </w:r>
    </w:p>
    <w:p w14:paraId="7BAD86F7" w14:textId="77777777" w:rsidR="00E50046" w:rsidRPr="00E50046" w:rsidRDefault="00E50046" w:rsidP="00823F9E">
      <w:pPr>
        <w:numPr>
          <w:ilvl w:val="1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60 000 Kč za zaměstnance s těžším zdravotním postižením </w:t>
      </w:r>
    </w:p>
    <w:p w14:paraId="4B1FA711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92267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Zálohy</w:t>
      </w:r>
    </w:p>
    <w:p w14:paraId="2E897A1F" w14:textId="77777777" w:rsidR="00E50046" w:rsidRPr="00E50046" w:rsidRDefault="00E50046" w:rsidP="002E10A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Frekvence a výše záloh se odvíjí od poslední známé daňové povinnosti </w:t>
      </w:r>
    </w:p>
    <w:p w14:paraId="6B1ED3A5" w14:textId="77777777" w:rsidR="00E50046" w:rsidRPr="00E50046" w:rsidRDefault="00E50046" w:rsidP="002E10A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Poslední známá daňová povinnost do 30 000 Kč</w:t>
      </w:r>
      <w:r w:rsidR="0075267A">
        <w:rPr>
          <w:rFonts w:ascii="Times New Roman" w:hAnsi="Times New Roman" w:cs="Times New Roman"/>
          <w:sz w:val="24"/>
          <w:szCs w:val="24"/>
        </w:rPr>
        <w:t xml:space="preserve"> nebo obec a kraj</w:t>
      </w:r>
      <w:r w:rsidRPr="00E50046">
        <w:rPr>
          <w:rFonts w:ascii="Times New Roman" w:hAnsi="Times New Roman" w:cs="Times New Roman"/>
          <w:sz w:val="24"/>
          <w:szCs w:val="24"/>
        </w:rPr>
        <w:t xml:space="preserve"> – zálohy se neplatí </w:t>
      </w:r>
    </w:p>
    <w:p w14:paraId="18AA5FB9" w14:textId="77777777" w:rsidR="00E50046" w:rsidRPr="00E50046" w:rsidRDefault="00E50046" w:rsidP="002E10A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………………… – 150 000 … pololetně ve výši 40 % poslední daňové povinnosti (do 15.6. a 15.12.)</w:t>
      </w:r>
    </w:p>
    <w:p w14:paraId="5B26FC92" w14:textId="77777777" w:rsidR="00E50046" w:rsidRPr="00E50046" w:rsidRDefault="00E50046" w:rsidP="002E10A0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150 000 a více … čtvrtletně ve výši 25 % poslední daňové povinnosti (do 15.3, 15.6., 15.9., 15.12)</w:t>
      </w:r>
    </w:p>
    <w:p w14:paraId="01B44802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92FB6" wp14:editId="73081E6C">
                <wp:simplePos x="0" y="0"/>
                <wp:positionH relativeFrom="column">
                  <wp:posOffset>-21590</wp:posOffset>
                </wp:positionH>
                <wp:positionV relativeFrom="paragraph">
                  <wp:posOffset>183886</wp:posOffset>
                </wp:positionV>
                <wp:extent cx="5839460" cy="207010"/>
                <wp:effectExtent l="0" t="0" r="2794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DC403" id="Obdélník 8" o:spid="_x0000_s1026" style="position:absolute;margin-left:-1.7pt;margin-top:14.5pt;width:459.8pt;height:1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FInAIAAIY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" filled="f" strokecolor="#c00000" strokeweight="1pt"/>
            </w:pict>
          </mc:Fallback>
        </mc:AlternateContent>
      </w:r>
    </w:p>
    <w:p w14:paraId="7C3B157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– Zálohy </w:t>
      </w:r>
    </w:p>
    <w:p w14:paraId="01B384E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Obchodn</w:t>
      </w:r>
      <w:r w:rsidR="006066BA">
        <w:rPr>
          <w:rFonts w:ascii="Times New Roman" w:hAnsi="Times New Roman" w:cs="Times New Roman"/>
          <w:sz w:val="24"/>
          <w:szCs w:val="24"/>
        </w:rPr>
        <w:t>í společnost dosáhla za rok 2020</w:t>
      </w:r>
      <w:r w:rsidRPr="00E50046">
        <w:rPr>
          <w:rFonts w:ascii="Times New Roman" w:hAnsi="Times New Roman" w:cs="Times New Roman"/>
          <w:sz w:val="24"/>
          <w:szCs w:val="24"/>
        </w:rPr>
        <w:t xml:space="preserve"> daňové povinnosti ve výši 400 000 </w:t>
      </w:r>
      <w:r w:rsidR="00681890">
        <w:rPr>
          <w:rFonts w:ascii="Times New Roman" w:hAnsi="Times New Roman" w:cs="Times New Roman"/>
          <w:sz w:val="24"/>
          <w:szCs w:val="24"/>
        </w:rPr>
        <w:t>Kč. Určete, zda bude v roce 2</w:t>
      </w:r>
      <w:r w:rsidR="006066BA">
        <w:rPr>
          <w:rFonts w:ascii="Times New Roman" w:hAnsi="Times New Roman" w:cs="Times New Roman"/>
          <w:sz w:val="24"/>
          <w:szCs w:val="24"/>
        </w:rPr>
        <w:t>021</w:t>
      </w:r>
      <w:r w:rsidRPr="00E50046">
        <w:rPr>
          <w:rFonts w:ascii="Times New Roman" w:hAnsi="Times New Roman" w:cs="Times New Roman"/>
          <w:sz w:val="24"/>
          <w:szCs w:val="24"/>
        </w:rPr>
        <w:t xml:space="preserve"> platit zálohy na daň z příjmů. </w:t>
      </w:r>
    </w:p>
    <w:p w14:paraId="5EFE301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8AA1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2383C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3FD49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8A8CB" w14:textId="77777777" w:rsid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705453" w14:textId="77777777" w:rsidR="00F17A60" w:rsidRPr="00E50046" w:rsidRDefault="00F17A60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5FF985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Daňové přiznání </w:t>
      </w:r>
    </w:p>
    <w:p w14:paraId="08F46FD0" w14:textId="77777777" w:rsidR="00E50046" w:rsidRPr="00E50046" w:rsidRDefault="00F17A60" w:rsidP="002E10A0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se podává do 3, příp. 6 měsíců po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zdaňovacího období </w:t>
      </w:r>
    </w:p>
    <w:p w14:paraId="247221DB" w14:textId="77777777" w:rsidR="00E50046" w:rsidRPr="00E50046" w:rsidRDefault="00E50046" w:rsidP="002E10A0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Specifické případy podání – přeměny </w:t>
      </w:r>
    </w:p>
    <w:p w14:paraId="4989973D" w14:textId="77777777" w:rsidR="00E50046" w:rsidRPr="00E50046" w:rsidRDefault="00E50046" w:rsidP="002E10A0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Veřejně prospěšný poplatník – nepodává, má-li pouze příjmy, které nejsou předmětem daně, osvobozené nebo zdaněné srážkovou daní </w:t>
      </w:r>
    </w:p>
    <w:p w14:paraId="3E7BE05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B7728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84161D" wp14:editId="7B511A31">
                <wp:simplePos x="0" y="0"/>
                <wp:positionH relativeFrom="column">
                  <wp:posOffset>-22225</wp:posOffset>
                </wp:positionH>
                <wp:positionV relativeFrom="paragraph">
                  <wp:posOffset>-46355</wp:posOffset>
                </wp:positionV>
                <wp:extent cx="5839460" cy="207010"/>
                <wp:effectExtent l="0" t="0" r="2794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9A04B" id="Obdélník 9" o:spid="_x0000_s1026" style="position:absolute;margin-left:-1.75pt;margin-top:-3.65pt;width:459.8pt;height:1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" filled="f" strokecolor="#c00000" strokeweight="1pt"/>
            </w:pict>
          </mc:Fallback>
        </mc:AlternateContent>
      </w:r>
      <w:r w:rsidR="00E50046" w:rsidRPr="00E50046">
        <w:rPr>
          <w:rFonts w:ascii="Times New Roman" w:hAnsi="Times New Roman" w:cs="Times New Roman"/>
          <w:b/>
          <w:bCs/>
          <w:sz w:val="24"/>
          <w:szCs w:val="24"/>
        </w:rPr>
        <w:t>Příklad 7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– Daň z příjmů právnických osob </w:t>
      </w:r>
    </w:p>
    <w:p w14:paraId="6E572C7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Společnost Dri</w:t>
      </w:r>
      <w:r w:rsidR="00681890">
        <w:rPr>
          <w:rFonts w:ascii="Times New Roman" w:hAnsi="Times New Roman" w:cs="Times New Roman"/>
          <w:b/>
          <w:bCs/>
          <w:sz w:val="24"/>
          <w:szCs w:val="24"/>
        </w:rPr>
        <w:t>nk Plus, s. r. o. má za rok 20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E50046">
        <w:rPr>
          <w:rFonts w:ascii="Times New Roman" w:hAnsi="Times New Roman" w:cs="Times New Roman"/>
          <w:b/>
          <w:bCs/>
          <w:sz w:val="24"/>
          <w:szCs w:val="24"/>
        </w:rPr>
        <w:t xml:space="preserve"> níže uvedené náklady a výnosy. Vypočtěte její daňovou</w:t>
      </w:r>
      <w:r w:rsidR="006066BA">
        <w:rPr>
          <w:rFonts w:ascii="Times New Roman" w:hAnsi="Times New Roman" w:cs="Times New Roman"/>
          <w:b/>
          <w:bCs/>
          <w:sz w:val="24"/>
          <w:szCs w:val="24"/>
        </w:rPr>
        <w:t xml:space="preserve"> povinnost, jestliže za rok 2020</w:t>
      </w:r>
      <w:r w:rsidRPr="00E50046">
        <w:rPr>
          <w:rFonts w:ascii="Times New Roman" w:hAnsi="Times New Roman" w:cs="Times New Roman"/>
          <w:b/>
          <w:bCs/>
          <w:sz w:val="24"/>
          <w:szCs w:val="24"/>
        </w:rPr>
        <w:t xml:space="preserve"> dosáhla s. r. o. ztrátu 50 000 Kč. </w:t>
      </w:r>
    </w:p>
    <w:p w14:paraId="2151EA03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E8B36A7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Spotřeba materiálu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>400 000 Kč</w:t>
      </w:r>
    </w:p>
    <w:p w14:paraId="1DBC7C09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521 -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Hrubé mzdy zaměstnanců   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200 000 Kč </w:t>
      </w:r>
    </w:p>
    <w:p w14:paraId="62EF372A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511 -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Oprava výrobní linky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 xml:space="preserve">  </w:t>
      </w:r>
      <w:r w:rsidR="00E50046" w:rsidRPr="00E50046">
        <w:rPr>
          <w:rFonts w:ascii="Times New Roman" w:hAnsi="Times New Roman" w:cs="Times New Roman"/>
          <w:sz w:val="24"/>
          <w:szCs w:val="24"/>
        </w:rPr>
        <w:t>15 000 Kč</w:t>
      </w:r>
    </w:p>
    <w:p w14:paraId="0E24348E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524 -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Sociální a zdravotní pojištění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 xml:space="preserve">  </w:t>
      </w:r>
      <w:r w:rsidR="00E50046" w:rsidRPr="00E50046">
        <w:rPr>
          <w:rFonts w:ascii="Times New Roman" w:hAnsi="Times New Roman" w:cs="Times New Roman"/>
          <w:sz w:val="24"/>
          <w:szCs w:val="24"/>
        </w:rPr>
        <w:t>70 000 Kč (bylo zaplaceno)</w:t>
      </w:r>
    </w:p>
    <w:p w14:paraId="1E00ED73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545 - </w:t>
      </w:r>
      <w:r w:rsidR="007F0DAA">
        <w:rPr>
          <w:rFonts w:ascii="Times New Roman" w:hAnsi="Times New Roman" w:cs="Times New Roman"/>
          <w:sz w:val="24"/>
          <w:szCs w:val="24"/>
        </w:rPr>
        <w:t xml:space="preserve">Pokuta policii </w:t>
      </w:r>
      <w:r w:rsidR="007F0DAA"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50046" w:rsidRPr="00E50046">
        <w:rPr>
          <w:rFonts w:ascii="Times New Roman" w:hAnsi="Times New Roman" w:cs="Times New Roman"/>
          <w:sz w:val="24"/>
          <w:szCs w:val="24"/>
        </w:rPr>
        <w:t>5 000 Kč</w:t>
      </w:r>
    </w:p>
    <w:p w14:paraId="24A221A8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513 -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Občerstvení při schůzce s OP               4 000 Kč </w:t>
      </w:r>
    </w:p>
    <w:p w14:paraId="7AF1EB71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543 - </w:t>
      </w:r>
      <w:r w:rsidR="007F0DAA">
        <w:rPr>
          <w:rFonts w:ascii="Times New Roman" w:hAnsi="Times New Roman" w:cs="Times New Roman"/>
          <w:sz w:val="24"/>
          <w:szCs w:val="24"/>
        </w:rPr>
        <w:t>Dar základní škole</w:t>
      </w:r>
      <w:r w:rsidR="007F0DAA"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ab/>
      </w:r>
      <w:r w:rsidR="007F0DA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6 000 Kč </w:t>
      </w:r>
    </w:p>
    <w:p w14:paraId="2DE23DD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 </w:t>
      </w:r>
    </w:p>
    <w:p w14:paraId="5B6B619B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601 - </w:t>
      </w:r>
      <w:r w:rsidR="00E50046" w:rsidRPr="00E50046">
        <w:rPr>
          <w:rFonts w:ascii="Times New Roman" w:hAnsi="Times New Roman" w:cs="Times New Roman"/>
          <w:sz w:val="24"/>
          <w:szCs w:val="24"/>
        </w:rPr>
        <w:t>Prodej výrobků (vystavená faktura)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990 000 Kč</w:t>
      </w:r>
    </w:p>
    <w:p w14:paraId="418C64DB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602 - </w:t>
      </w:r>
      <w:r w:rsidR="00E50046" w:rsidRPr="00E50046">
        <w:rPr>
          <w:rFonts w:ascii="Times New Roman" w:hAnsi="Times New Roman" w:cs="Times New Roman"/>
          <w:sz w:val="24"/>
          <w:szCs w:val="24"/>
        </w:rPr>
        <w:t>Prodej služeb (vystavená faktura)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60 000 Kč</w:t>
      </w:r>
    </w:p>
    <w:p w14:paraId="4205EE7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A1AF3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Náklady</w:t>
      </w:r>
    </w:p>
    <w:p w14:paraId="4B08E6AB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Výnosy</w:t>
      </w:r>
    </w:p>
    <w:p w14:paraId="2F861AD8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Účetní výsledek hospodaření</w:t>
      </w:r>
    </w:p>
    <w:p w14:paraId="46C09973" w14:textId="77777777" w:rsidR="00E50046" w:rsidRPr="00823F9E" w:rsidRDefault="00E50046" w:rsidP="002E10A0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65CBA778" w14:textId="77777777" w:rsidR="00E50046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 xml:space="preserve">Daňově neuznatelné náklady </w:t>
      </w:r>
    </w:p>
    <w:p w14:paraId="50E48680" w14:textId="77777777" w:rsidR="00823F9E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10"/>
        </w:rPr>
      </w:pPr>
    </w:p>
    <w:p w14:paraId="6A08C985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Základ daně</w:t>
      </w:r>
    </w:p>
    <w:p w14:paraId="6E27D82B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Ztráta</w:t>
      </w:r>
    </w:p>
    <w:p w14:paraId="099CD632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Dary</w:t>
      </w:r>
    </w:p>
    <w:p w14:paraId="60D1F748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Základ daně</w:t>
      </w:r>
    </w:p>
    <w:p w14:paraId="72086B0E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Základ daně zaokrouhlený</w:t>
      </w:r>
    </w:p>
    <w:p w14:paraId="47FFF97D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4212FE90" w14:textId="77777777" w:rsidR="00E50046" w:rsidRPr="00823F9E" w:rsidRDefault="00823F9E" w:rsidP="002E10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9E">
        <w:rPr>
          <w:rFonts w:ascii="Times New Roman" w:hAnsi="Times New Roman" w:cs="Times New Roman"/>
          <w:color w:val="FF0000"/>
          <w:sz w:val="24"/>
          <w:szCs w:val="24"/>
        </w:rPr>
        <w:t xml:space="preserve">Daňová povinnost </w:t>
      </w:r>
    </w:p>
    <w:p w14:paraId="6DBC9F18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0522D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66CAD3" wp14:editId="0F7FF8C4">
                <wp:simplePos x="0" y="0"/>
                <wp:positionH relativeFrom="column">
                  <wp:posOffset>-25400</wp:posOffset>
                </wp:positionH>
                <wp:positionV relativeFrom="paragraph">
                  <wp:posOffset>161026</wp:posOffset>
                </wp:positionV>
                <wp:extent cx="5839460" cy="207010"/>
                <wp:effectExtent l="0" t="0" r="27940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ACE82" id="Obdélník 10" o:spid="_x0000_s1026" style="position:absolute;margin-left:-2pt;margin-top:12.7pt;width:459.8pt;height:16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u6nAIAAIg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" filled="f" strokecolor="#c00000" strokeweight="1pt"/>
            </w:pict>
          </mc:Fallback>
        </mc:AlternateContent>
      </w:r>
    </w:p>
    <w:p w14:paraId="70CD8F4A" w14:textId="77777777" w:rsidR="00E50046" w:rsidRPr="00823F9E" w:rsidRDefault="00E50046" w:rsidP="002E10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9E">
        <w:rPr>
          <w:rFonts w:ascii="Times New Roman" w:hAnsi="Times New Roman" w:cs="Times New Roman"/>
          <w:b/>
          <w:sz w:val="24"/>
          <w:szCs w:val="24"/>
        </w:rPr>
        <w:t>Příklad 8</w:t>
      </w:r>
      <w:r w:rsidR="006066BA" w:rsidRPr="00823F9E">
        <w:rPr>
          <w:rFonts w:ascii="Times New Roman" w:hAnsi="Times New Roman" w:cs="Times New Roman"/>
          <w:b/>
          <w:sz w:val="24"/>
          <w:szCs w:val="24"/>
        </w:rPr>
        <w:t xml:space="preserve"> – Daň z příjmů právnických osob </w:t>
      </w:r>
    </w:p>
    <w:p w14:paraId="18FF0F55" w14:textId="77777777" w:rsidR="00E50046" w:rsidRPr="00823F9E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F9E">
        <w:rPr>
          <w:rFonts w:ascii="Times New Roman" w:hAnsi="Times New Roman" w:cs="Times New Roman"/>
          <w:bCs/>
          <w:sz w:val="24"/>
          <w:szCs w:val="24"/>
        </w:rPr>
        <w:t>Spole</w:t>
      </w:r>
      <w:r w:rsidR="00681890" w:rsidRPr="00823F9E">
        <w:rPr>
          <w:rFonts w:ascii="Times New Roman" w:hAnsi="Times New Roman" w:cs="Times New Roman"/>
          <w:bCs/>
          <w:sz w:val="24"/>
          <w:szCs w:val="24"/>
        </w:rPr>
        <w:t>čnost ABC, v.o.s. má za rok 20</w:t>
      </w:r>
      <w:r w:rsidR="006066BA" w:rsidRPr="00823F9E">
        <w:rPr>
          <w:rFonts w:ascii="Times New Roman" w:hAnsi="Times New Roman" w:cs="Times New Roman"/>
          <w:bCs/>
          <w:sz w:val="24"/>
          <w:szCs w:val="24"/>
        </w:rPr>
        <w:t>21</w:t>
      </w:r>
      <w:r w:rsidRPr="00823F9E">
        <w:rPr>
          <w:rFonts w:ascii="Times New Roman" w:hAnsi="Times New Roman" w:cs="Times New Roman"/>
          <w:bCs/>
          <w:sz w:val="24"/>
          <w:szCs w:val="24"/>
        </w:rPr>
        <w:t xml:space="preserve"> níže uvedené náklady a výnosy. Vypočtěte její daňovou povinnost.  </w:t>
      </w:r>
    </w:p>
    <w:p w14:paraId="0BFBF6B1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C338A5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Spotřeba materiálu </w:t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  <w:t>400 000 Kč</w:t>
      </w:r>
    </w:p>
    <w:p w14:paraId="404FF61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Hrubé mzdy zaměstnanců    </w:t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200 000 Kč </w:t>
      </w:r>
    </w:p>
    <w:p w14:paraId="56A198B1" w14:textId="77777777" w:rsidR="00E50046" w:rsidRPr="00E50046" w:rsidRDefault="0050516B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Oprava výrobní linky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15 000 Kč</w:t>
      </w:r>
    </w:p>
    <w:p w14:paraId="106B9632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Sociální a zdravotní pojištění </w:t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0516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0046">
        <w:rPr>
          <w:rFonts w:ascii="Times New Roman" w:hAnsi="Times New Roman" w:cs="Times New Roman"/>
          <w:sz w:val="24"/>
          <w:szCs w:val="24"/>
        </w:rPr>
        <w:t>70 000 Kč (bylo zaplaceno)</w:t>
      </w:r>
    </w:p>
    <w:p w14:paraId="0A6DB21E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Pokuta</w:t>
      </w:r>
      <w:r w:rsidR="0050516B">
        <w:rPr>
          <w:rFonts w:ascii="Times New Roman" w:hAnsi="Times New Roman" w:cs="Times New Roman"/>
          <w:sz w:val="24"/>
          <w:szCs w:val="24"/>
        </w:rPr>
        <w:t xml:space="preserve"> policii </w:t>
      </w:r>
      <w:r w:rsidR="0050516B">
        <w:rPr>
          <w:rFonts w:ascii="Times New Roman" w:hAnsi="Times New Roman" w:cs="Times New Roman"/>
          <w:sz w:val="24"/>
          <w:szCs w:val="24"/>
        </w:rPr>
        <w:tab/>
      </w:r>
      <w:r w:rsidR="0050516B">
        <w:rPr>
          <w:rFonts w:ascii="Times New Roman" w:hAnsi="Times New Roman" w:cs="Times New Roman"/>
          <w:sz w:val="24"/>
          <w:szCs w:val="24"/>
        </w:rPr>
        <w:tab/>
      </w:r>
      <w:r w:rsidR="0050516B">
        <w:rPr>
          <w:rFonts w:ascii="Times New Roman" w:hAnsi="Times New Roman" w:cs="Times New Roman"/>
          <w:sz w:val="24"/>
          <w:szCs w:val="24"/>
        </w:rPr>
        <w:tab/>
      </w:r>
      <w:r w:rsidR="0050516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E50046">
        <w:rPr>
          <w:rFonts w:ascii="Times New Roman" w:hAnsi="Times New Roman" w:cs="Times New Roman"/>
          <w:sz w:val="24"/>
          <w:szCs w:val="24"/>
        </w:rPr>
        <w:t>5 000 Kč</w:t>
      </w:r>
    </w:p>
    <w:p w14:paraId="2D56D3FC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 xml:space="preserve">Občerstvení při </w:t>
      </w:r>
      <w:r w:rsidR="00B24383">
        <w:rPr>
          <w:rFonts w:ascii="Times New Roman" w:hAnsi="Times New Roman" w:cs="Times New Roman"/>
          <w:sz w:val="24"/>
          <w:szCs w:val="24"/>
        </w:rPr>
        <w:t xml:space="preserve">schůzce s obchodním partnerem  </w:t>
      </w:r>
      <w:r w:rsidRPr="00E50046">
        <w:rPr>
          <w:rFonts w:ascii="Times New Roman" w:hAnsi="Times New Roman" w:cs="Times New Roman"/>
          <w:sz w:val="24"/>
          <w:szCs w:val="24"/>
        </w:rPr>
        <w:t xml:space="preserve">4 000 Kč </w:t>
      </w:r>
    </w:p>
    <w:p w14:paraId="770F2F0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Dar základní škole</w:t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     6 000 Kč </w:t>
      </w:r>
    </w:p>
    <w:p w14:paraId="1C8C207F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 </w:t>
      </w:r>
    </w:p>
    <w:p w14:paraId="46C772D7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Prodej výrobků (vystavená faktura)</w:t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 990 000 Kč</w:t>
      </w:r>
    </w:p>
    <w:p w14:paraId="6C8D7F9D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Prodej služeb (vystavená faktura)</w:t>
      </w:r>
      <w:r w:rsidRPr="00E50046">
        <w:rPr>
          <w:rFonts w:ascii="Times New Roman" w:hAnsi="Times New Roman" w:cs="Times New Roman"/>
          <w:sz w:val="24"/>
          <w:szCs w:val="24"/>
        </w:rPr>
        <w:tab/>
      </w:r>
      <w:r w:rsidRPr="00E50046">
        <w:rPr>
          <w:rFonts w:ascii="Times New Roman" w:hAnsi="Times New Roman" w:cs="Times New Roman"/>
          <w:sz w:val="24"/>
          <w:szCs w:val="24"/>
        </w:rPr>
        <w:tab/>
        <w:t xml:space="preserve">   60 000 Kč</w:t>
      </w:r>
    </w:p>
    <w:p w14:paraId="0B659E41" w14:textId="77777777" w:rsidR="00823F9E" w:rsidRDefault="00823F9E" w:rsidP="002E1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4CC99" w14:textId="77777777" w:rsidR="00823F9E" w:rsidRDefault="00823F9E" w:rsidP="002E1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9F123" w14:textId="6EA338FE" w:rsidR="00823F9E" w:rsidRDefault="00823F9E" w:rsidP="002E1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E5A05" w14:textId="77777777" w:rsidR="007E302B" w:rsidRDefault="007E302B" w:rsidP="002E10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4803E" w14:textId="77777777" w:rsidR="00E50046" w:rsidRPr="00E50046" w:rsidRDefault="00823F9E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773146" wp14:editId="66AA1B80">
                <wp:simplePos x="0" y="0"/>
                <wp:positionH relativeFrom="column">
                  <wp:posOffset>-28575</wp:posOffset>
                </wp:positionH>
                <wp:positionV relativeFrom="paragraph">
                  <wp:posOffset>-16774</wp:posOffset>
                </wp:positionV>
                <wp:extent cx="5839460" cy="207010"/>
                <wp:effectExtent l="0" t="0" r="27940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F3063" id="Obdélník 11" o:spid="_x0000_s1026" style="position:absolute;margin-left:-2.25pt;margin-top:-1.3pt;width:459.8pt;height:16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oZnAIAAIg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" filled="f" strokecolor="#c00000" strokeweight="1pt"/>
            </w:pict>
          </mc:Fallback>
        </mc:AlternateContent>
      </w:r>
      <w:r w:rsidR="00E50046" w:rsidRPr="00E50046">
        <w:rPr>
          <w:rFonts w:ascii="Times New Roman" w:hAnsi="Times New Roman" w:cs="Times New Roman"/>
          <w:b/>
          <w:bCs/>
          <w:sz w:val="24"/>
          <w:szCs w:val="24"/>
        </w:rPr>
        <w:t>Příklad 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 z příjmů právnických osob</w:t>
      </w:r>
    </w:p>
    <w:p w14:paraId="52B88AA9" w14:textId="77777777" w:rsidR="00E50046" w:rsidRPr="00823F9E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F9E">
        <w:rPr>
          <w:rFonts w:ascii="Times New Roman" w:hAnsi="Times New Roman" w:cs="Times New Roman"/>
          <w:bCs/>
          <w:sz w:val="24"/>
          <w:szCs w:val="24"/>
        </w:rPr>
        <w:t xml:space="preserve">Společnost </w:t>
      </w:r>
      <w:proofErr w:type="spellStart"/>
      <w:r w:rsidRPr="00823F9E">
        <w:rPr>
          <w:rFonts w:ascii="Times New Roman" w:hAnsi="Times New Roman" w:cs="Times New Roman"/>
          <w:bCs/>
          <w:sz w:val="24"/>
          <w:szCs w:val="24"/>
        </w:rPr>
        <w:t>Travel</w:t>
      </w:r>
      <w:proofErr w:type="spellEnd"/>
      <w:r w:rsidR="006B071F" w:rsidRPr="00823F9E">
        <w:rPr>
          <w:rFonts w:ascii="Times New Roman" w:hAnsi="Times New Roman" w:cs="Times New Roman"/>
          <w:bCs/>
          <w:sz w:val="24"/>
          <w:szCs w:val="24"/>
        </w:rPr>
        <w:t>, s. r. o. má za rok 20</w:t>
      </w:r>
      <w:r w:rsidR="006066BA" w:rsidRPr="00823F9E">
        <w:rPr>
          <w:rFonts w:ascii="Times New Roman" w:hAnsi="Times New Roman" w:cs="Times New Roman"/>
          <w:bCs/>
          <w:sz w:val="24"/>
          <w:szCs w:val="24"/>
        </w:rPr>
        <w:t>21</w:t>
      </w:r>
      <w:r w:rsidRPr="00823F9E">
        <w:rPr>
          <w:rFonts w:ascii="Times New Roman" w:hAnsi="Times New Roman" w:cs="Times New Roman"/>
          <w:bCs/>
          <w:sz w:val="24"/>
          <w:szCs w:val="24"/>
        </w:rPr>
        <w:t xml:space="preserve"> níže uvedené náklady a výnosy. Vypočtěte její daňovou</w:t>
      </w:r>
      <w:r w:rsidR="006066BA" w:rsidRPr="00823F9E">
        <w:rPr>
          <w:rFonts w:ascii="Times New Roman" w:hAnsi="Times New Roman" w:cs="Times New Roman"/>
          <w:bCs/>
          <w:sz w:val="24"/>
          <w:szCs w:val="24"/>
        </w:rPr>
        <w:t xml:space="preserve"> povinnost, jestliže za rok 2018</w:t>
      </w:r>
      <w:r w:rsidRPr="00823F9E">
        <w:rPr>
          <w:rFonts w:ascii="Times New Roman" w:hAnsi="Times New Roman" w:cs="Times New Roman"/>
          <w:bCs/>
          <w:sz w:val="24"/>
          <w:szCs w:val="24"/>
        </w:rPr>
        <w:t xml:space="preserve"> dosáhla s. r. o. ztráty 50 000 Kč, za rok 2006 ztráty 60 000 Kč. </w:t>
      </w:r>
    </w:p>
    <w:p w14:paraId="0CAC61D2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 </w:t>
      </w:r>
    </w:p>
    <w:p w14:paraId="4C316265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501 -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Spotřeba </w:t>
      </w:r>
      <w:r w:rsidR="00823F9E">
        <w:rPr>
          <w:rFonts w:ascii="Times New Roman" w:hAnsi="Times New Roman" w:cs="Times New Roman"/>
          <w:sz w:val="24"/>
          <w:szCs w:val="24"/>
        </w:rPr>
        <w:t xml:space="preserve">materiálu </w:t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>40 000 Kč</w:t>
      </w:r>
    </w:p>
    <w:p w14:paraId="1D98A3DF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518 - </w:t>
      </w:r>
      <w:r w:rsidR="00E50046" w:rsidRPr="00E50046">
        <w:rPr>
          <w:rFonts w:ascii="Times New Roman" w:hAnsi="Times New Roman" w:cs="Times New Roman"/>
          <w:sz w:val="24"/>
          <w:szCs w:val="24"/>
        </w:rPr>
        <w:t>Spo</w:t>
      </w:r>
      <w:r w:rsidR="00823F9E">
        <w:rPr>
          <w:rFonts w:ascii="Times New Roman" w:hAnsi="Times New Roman" w:cs="Times New Roman"/>
          <w:sz w:val="24"/>
          <w:szCs w:val="24"/>
        </w:rPr>
        <w:t xml:space="preserve">třeba služeb </w:t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>600 000 Kč</w:t>
      </w:r>
    </w:p>
    <w:p w14:paraId="03D35A10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521 - </w:t>
      </w:r>
      <w:r w:rsidR="00E50046" w:rsidRPr="00E50046">
        <w:rPr>
          <w:rFonts w:ascii="Times New Roman" w:hAnsi="Times New Roman" w:cs="Times New Roman"/>
          <w:sz w:val="24"/>
          <w:szCs w:val="24"/>
        </w:rPr>
        <w:t>Hrubé mzdy z</w:t>
      </w:r>
      <w:r w:rsidR="00823F9E">
        <w:rPr>
          <w:rFonts w:ascii="Times New Roman" w:hAnsi="Times New Roman" w:cs="Times New Roman"/>
          <w:sz w:val="24"/>
          <w:szCs w:val="24"/>
        </w:rPr>
        <w:t xml:space="preserve">aměstnanců    </w:t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>200 000 Kč</w:t>
      </w:r>
    </w:p>
    <w:p w14:paraId="5E32C631" w14:textId="77777777" w:rsidR="00E50046" w:rsidRPr="00E50046" w:rsidRDefault="00C40FF2" w:rsidP="00823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551 - </w:t>
      </w:r>
      <w:r w:rsidR="00E50046" w:rsidRPr="00E50046">
        <w:rPr>
          <w:rFonts w:ascii="Times New Roman" w:hAnsi="Times New Roman" w:cs="Times New Roman"/>
          <w:sz w:val="24"/>
          <w:szCs w:val="24"/>
        </w:rPr>
        <w:t>Účetní odpis SMV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823F9E">
        <w:rPr>
          <w:rFonts w:ascii="Times New Roman" w:hAnsi="Times New Roman" w:cs="Times New Roman"/>
          <w:sz w:val="24"/>
          <w:szCs w:val="24"/>
        </w:rPr>
        <w:t xml:space="preserve"> </w:t>
      </w:r>
      <w:r w:rsidR="00E50046" w:rsidRPr="00E50046">
        <w:rPr>
          <w:rFonts w:ascii="Times New Roman" w:hAnsi="Times New Roman" w:cs="Times New Roman"/>
          <w:sz w:val="24"/>
          <w:szCs w:val="24"/>
        </w:rPr>
        <w:t>100</w:t>
      </w:r>
      <w:r w:rsidR="00823F9E">
        <w:rPr>
          <w:rFonts w:ascii="Times New Roman" w:hAnsi="Times New Roman" w:cs="Times New Roman"/>
          <w:sz w:val="24"/>
          <w:szCs w:val="24"/>
        </w:rPr>
        <w:t> </w:t>
      </w:r>
      <w:r w:rsidR="00E50046" w:rsidRPr="00E50046">
        <w:rPr>
          <w:rFonts w:ascii="Times New Roman" w:hAnsi="Times New Roman" w:cs="Times New Roman"/>
          <w:sz w:val="24"/>
          <w:szCs w:val="24"/>
        </w:rPr>
        <w:t>000</w:t>
      </w:r>
      <w:r w:rsidR="00823F9E">
        <w:rPr>
          <w:rFonts w:ascii="Times New Roman" w:hAnsi="Times New Roman" w:cs="Times New Roman"/>
          <w:sz w:val="24"/>
          <w:szCs w:val="24"/>
        </w:rPr>
        <w:t xml:space="preserve">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Kč </w:t>
      </w:r>
      <w:r w:rsidR="00E50046" w:rsidRPr="00E50046">
        <w:rPr>
          <w:rFonts w:ascii="Times New Roman" w:hAnsi="Times New Roman" w:cs="Times New Roman"/>
          <w:sz w:val="24"/>
          <w:szCs w:val="24"/>
        </w:rPr>
        <w:br/>
        <w:t xml:space="preserve">(daňový odpis 80 000 Kč) </w:t>
      </w:r>
    </w:p>
    <w:p w14:paraId="5CEA3059" w14:textId="77777777" w:rsidR="00E50046" w:rsidRPr="00E50046" w:rsidRDefault="00C40FF2" w:rsidP="00823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524 - </w:t>
      </w:r>
      <w:r w:rsidR="00E50046" w:rsidRPr="00E50046">
        <w:rPr>
          <w:rFonts w:ascii="Times New Roman" w:hAnsi="Times New Roman" w:cs="Times New Roman"/>
          <w:sz w:val="24"/>
          <w:szCs w:val="24"/>
        </w:rPr>
        <w:t>Sociální a z</w:t>
      </w:r>
      <w:r w:rsidR="007E74C0">
        <w:rPr>
          <w:rFonts w:ascii="Times New Roman" w:hAnsi="Times New Roman" w:cs="Times New Roman"/>
          <w:sz w:val="24"/>
          <w:szCs w:val="24"/>
        </w:rPr>
        <w:t xml:space="preserve">dravotní pojištění </w:t>
      </w:r>
      <w:r w:rsidR="007E74C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E74C0">
        <w:rPr>
          <w:rFonts w:ascii="Times New Roman" w:hAnsi="Times New Roman" w:cs="Times New Roman"/>
          <w:sz w:val="24"/>
          <w:szCs w:val="24"/>
        </w:rPr>
        <w:tab/>
      </w:r>
      <w:r w:rsidR="007E74C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23F9E">
        <w:rPr>
          <w:rFonts w:ascii="Times New Roman" w:hAnsi="Times New Roman" w:cs="Times New Roman"/>
          <w:sz w:val="24"/>
          <w:szCs w:val="24"/>
        </w:rPr>
        <w:t xml:space="preserve"> 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70 000 Kč </w:t>
      </w:r>
      <w:r w:rsidR="00E50046" w:rsidRPr="00E50046">
        <w:rPr>
          <w:rFonts w:ascii="Times New Roman" w:hAnsi="Times New Roman" w:cs="Times New Roman"/>
          <w:sz w:val="24"/>
          <w:szCs w:val="24"/>
        </w:rPr>
        <w:br/>
        <w:t>(bylo zaplaceno)</w:t>
      </w:r>
    </w:p>
    <w:p w14:paraId="1F4DAB6A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545 - </w:t>
      </w:r>
      <w:r w:rsidR="00E50046" w:rsidRPr="00E50046">
        <w:rPr>
          <w:rFonts w:ascii="Times New Roman" w:hAnsi="Times New Roman" w:cs="Times New Roman"/>
          <w:sz w:val="24"/>
          <w:szCs w:val="24"/>
        </w:rPr>
        <w:t>Pokuta zdravotní pojišťovně (za pozdní platbu)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E74C0">
        <w:rPr>
          <w:rFonts w:ascii="Times New Roman" w:hAnsi="Times New Roman" w:cs="Times New Roman"/>
          <w:sz w:val="24"/>
          <w:szCs w:val="24"/>
        </w:rPr>
        <w:t xml:space="preserve">  </w:t>
      </w:r>
      <w:r w:rsidR="00823F9E">
        <w:rPr>
          <w:rFonts w:ascii="Times New Roman" w:hAnsi="Times New Roman" w:cs="Times New Roman"/>
          <w:sz w:val="24"/>
          <w:szCs w:val="24"/>
        </w:rPr>
        <w:t xml:space="preserve"> </w:t>
      </w:r>
      <w:r w:rsidR="00E50046" w:rsidRPr="00E50046">
        <w:rPr>
          <w:rFonts w:ascii="Times New Roman" w:hAnsi="Times New Roman" w:cs="Times New Roman"/>
          <w:sz w:val="24"/>
          <w:szCs w:val="24"/>
        </w:rPr>
        <w:t>5 000 Kč</w:t>
      </w:r>
    </w:p>
    <w:p w14:paraId="01B5B643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543 - </w:t>
      </w:r>
      <w:r w:rsidR="00E50046" w:rsidRPr="00E50046">
        <w:rPr>
          <w:rFonts w:ascii="Times New Roman" w:hAnsi="Times New Roman" w:cs="Times New Roman"/>
          <w:sz w:val="24"/>
          <w:szCs w:val="24"/>
        </w:rPr>
        <w:t>Dar vysoké škole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7E74C0">
        <w:rPr>
          <w:rFonts w:ascii="Times New Roman" w:hAnsi="Times New Roman" w:cs="Times New Roman"/>
          <w:sz w:val="24"/>
          <w:szCs w:val="24"/>
        </w:rPr>
        <w:t xml:space="preserve">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100 000 Kč </w:t>
      </w:r>
    </w:p>
    <w:p w14:paraId="331DD705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554 - </w:t>
      </w:r>
      <w:r w:rsidR="00E50046" w:rsidRPr="00E50046">
        <w:rPr>
          <w:rFonts w:ascii="Times New Roman" w:hAnsi="Times New Roman" w:cs="Times New Roman"/>
          <w:sz w:val="24"/>
          <w:szCs w:val="24"/>
        </w:rPr>
        <w:t>Tvorba rezervy na majetek v</w:t>
      </w:r>
      <w:r w:rsidR="007E74C0">
        <w:rPr>
          <w:rFonts w:ascii="Times New Roman" w:hAnsi="Times New Roman" w:cs="Times New Roman"/>
          <w:sz w:val="24"/>
          <w:szCs w:val="24"/>
        </w:rPr>
        <w:t xml:space="preserve"> I. odpisové skupině         </w:t>
      </w:r>
      <w:r w:rsidR="00823F9E">
        <w:rPr>
          <w:rFonts w:ascii="Times New Roman" w:hAnsi="Times New Roman" w:cs="Times New Roman"/>
          <w:sz w:val="24"/>
          <w:szCs w:val="24"/>
        </w:rPr>
        <w:t xml:space="preserve"> </w:t>
      </w:r>
      <w:r w:rsidR="00E50046" w:rsidRPr="00E50046">
        <w:rPr>
          <w:rFonts w:ascii="Times New Roman" w:hAnsi="Times New Roman" w:cs="Times New Roman"/>
          <w:sz w:val="24"/>
          <w:szCs w:val="24"/>
        </w:rPr>
        <w:t>80 000 Kč</w:t>
      </w:r>
    </w:p>
    <w:p w14:paraId="1ACEBAE1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559 - </w:t>
      </w:r>
      <w:r w:rsidR="00823F9E">
        <w:rPr>
          <w:rFonts w:ascii="Times New Roman" w:hAnsi="Times New Roman" w:cs="Times New Roman"/>
          <w:sz w:val="24"/>
          <w:szCs w:val="24"/>
        </w:rPr>
        <w:t>Tvorba opravné položky k H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MV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E74C0">
        <w:rPr>
          <w:rFonts w:ascii="Times New Roman" w:hAnsi="Times New Roman" w:cs="Times New Roman"/>
          <w:sz w:val="24"/>
          <w:szCs w:val="24"/>
        </w:rPr>
        <w:t xml:space="preserve">  </w:t>
      </w:r>
      <w:r w:rsidR="00E50046" w:rsidRPr="00E50046">
        <w:rPr>
          <w:rFonts w:ascii="Times New Roman" w:hAnsi="Times New Roman" w:cs="Times New Roman"/>
          <w:sz w:val="24"/>
          <w:szCs w:val="24"/>
        </w:rPr>
        <w:t xml:space="preserve"> </w:t>
      </w:r>
      <w:r w:rsidR="00823F9E">
        <w:rPr>
          <w:rFonts w:ascii="Times New Roman" w:hAnsi="Times New Roman" w:cs="Times New Roman"/>
          <w:sz w:val="24"/>
          <w:szCs w:val="24"/>
        </w:rPr>
        <w:t xml:space="preserve">  </w:t>
      </w:r>
      <w:r w:rsidR="00E50046" w:rsidRPr="00E50046">
        <w:rPr>
          <w:rFonts w:ascii="Times New Roman" w:hAnsi="Times New Roman" w:cs="Times New Roman"/>
          <w:sz w:val="24"/>
          <w:szCs w:val="24"/>
        </w:rPr>
        <w:t>10 000 Kč</w:t>
      </w:r>
    </w:p>
    <w:p w14:paraId="07E40EFA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46">
        <w:rPr>
          <w:rFonts w:ascii="Times New Roman" w:hAnsi="Times New Roman" w:cs="Times New Roman"/>
          <w:sz w:val="24"/>
          <w:szCs w:val="24"/>
        </w:rPr>
        <w:t> </w:t>
      </w:r>
    </w:p>
    <w:p w14:paraId="531F3A00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602 - </w:t>
      </w:r>
      <w:r w:rsidR="00E50046" w:rsidRPr="00E50046">
        <w:rPr>
          <w:rFonts w:ascii="Times New Roman" w:hAnsi="Times New Roman" w:cs="Times New Roman"/>
          <w:sz w:val="24"/>
          <w:szCs w:val="24"/>
        </w:rPr>
        <w:t>Prodej služeb (vystavená faktura)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ab/>
        <w:t xml:space="preserve">              1 600 000 Kč</w:t>
      </w:r>
    </w:p>
    <w:p w14:paraId="70010024" w14:textId="77777777" w:rsidR="00E50046" w:rsidRPr="00E50046" w:rsidRDefault="00C40FF2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648 - </w:t>
      </w:r>
      <w:r w:rsidR="00E50046" w:rsidRPr="00E50046">
        <w:rPr>
          <w:rFonts w:ascii="Times New Roman" w:hAnsi="Times New Roman" w:cs="Times New Roman"/>
          <w:sz w:val="24"/>
          <w:szCs w:val="24"/>
        </w:rPr>
        <w:t>Ostatní provozní výnos</w:t>
      </w:r>
      <w:r w:rsidR="00823F9E">
        <w:rPr>
          <w:rFonts w:ascii="Times New Roman" w:hAnsi="Times New Roman" w:cs="Times New Roman"/>
          <w:sz w:val="24"/>
          <w:szCs w:val="24"/>
        </w:rPr>
        <w:t xml:space="preserve">y </w:t>
      </w:r>
      <w:r w:rsidR="00823F9E">
        <w:rPr>
          <w:rFonts w:ascii="Times New Roman" w:hAnsi="Times New Roman" w:cs="Times New Roman"/>
          <w:sz w:val="24"/>
          <w:szCs w:val="24"/>
        </w:rPr>
        <w:tab/>
      </w:r>
      <w:r w:rsidR="00823F9E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E50046" w:rsidRPr="00E50046">
        <w:rPr>
          <w:rFonts w:ascii="Times New Roman" w:hAnsi="Times New Roman" w:cs="Times New Roman"/>
          <w:sz w:val="24"/>
          <w:szCs w:val="24"/>
        </w:rPr>
        <w:t>150 000 Kč</w:t>
      </w:r>
    </w:p>
    <w:p w14:paraId="716F65BA" w14:textId="77777777" w:rsidR="00E50046" w:rsidRPr="00E50046" w:rsidRDefault="00E50046" w:rsidP="002E1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9E8C20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295B2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5A0FB" w14:textId="77777777" w:rsidR="00E50046" w:rsidRP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DBCCA" w14:textId="77777777" w:rsidR="00E50046" w:rsidRDefault="00E50046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051C0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CE759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42ECE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456DA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49DA5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0A27A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5EC80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EBD98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C5AEA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8B605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BD70D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5E3AB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D7B7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F2AA0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30DDD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7D65E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78A06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6D2A9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C6600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1E837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65422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66124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94BCF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E4B13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2D75D" w14:textId="77777777" w:rsidR="00823F9E" w:rsidRDefault="00823F9E" w:rsidP="00823F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D0537" w14:textId="77777777" w:rsidR="00036163" w:rsidRDefault="00036163" w:rsidP="00823F9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Daňové odpisy majetku </w:t>
      </w:r>
    </w:p>
    <w:p w14:paraId="019E07B2" w14:textId="77777777" w:rsidR="00F17A60" w:rsidRPr="00823F9E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2699DCC1" w14:textId="77777777" w:rsidR="0087766B" w:rsidRPr="00F17A60" w:rsidRDefault="00823F9E" w:rsidP="002E10A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26 – 32 </w:t>
      </w:r>
      <w:r w:rsidR="005605D5" w:rsidRPr="00F17A60">
        <w:rPr>
          <w:rFonts w:ascii="Times New Roman" w:hAnsi="Times New Roman" w:cs="Times New Roman"/>
          <w:sz w:val="24"/>
          <w:szCs w:val="24"/>
        </w:rPr>
        <w:t xml:space="preserve">ZDP </w:t>
      </w:r>
    </w:p>
    <w:p w14:paraId="77B6AE94" w14:textId="77777777" w:rsidR="0087766B" w:rsidRPr="00F17A60" w:rsidRDefault="005605D5" w:rsidP="002E10A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Hmotný majetek </w:t>
      </w:r>
    </w:p>
    <w:p w14:paraId="365460A2" w14:textId="77777777" w:rsidR="00036163" w:rsidRDefault="00036163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0C08A2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Hmotný majetek </w:t>
      </w:r>
    </w:p>
    <w:p w14:paraId="0EB40A44" w14:textId="77777777" w:rsidR="0087766B" w:rsidRPr="00F17A60" w:rsidRDefault="005605D5" w:rsidP="002E10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Cena vyšší než </w:t>
      </w:r>
      <w:r w:rsidR="00F17A60">
        <w:rPr>
          <w:rFonts w:ascii="Times New Roman" w:hAnsi="Times New Roman" w:cs="Times New Roman"/>
          <w:sz w:val="24"/>
          <w:szCs w:val="24"/>
        </w:rPr>
        <w:t>……………</w:t>
      </w:r>
      <w:r w:rsidRPr="00F17A60">
        <w:rPr>
          <w:rFonts w:ascii="Times New Roman" w:hAnsi="Times New Roman" w:cs="Times New Roman"/>
          <w:sz w:val="24"/>
          <w:szCs w:val="24"/>
        </w:rPr>
        <w:t xml:space="preserve">mimo budovy, domy, stavby) a doba použitelnosti delší než </w:t>
      </w:r>
      <w:r w:rsidR="00823F9E">
        <w:rPr>
          <w:rFonts w:ascii="Times New Roman" w:hAnsi="Times New Roman" w:cs="Times New Roman"/>
          <w:sz w:val="24"/>
          <w:szCs w:val="24"/>
        </w:rPr>
        <w:t>1</w:t>
      </w:r>
      <w:r w:rsidRPr="00F17A60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2BFA9D42" w14:textId="77777777" w:rsidR="0087766B" w:rsidRPr="00F17A60" w:rsidRDefault="005605D5" w:rsidP="002E10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>Hmotný majetek vyloučený z odpisování - § 27</w:t>
      </w:r>
    </w:p>
    <w:p w14:paraId="486FBC8D" w14:textId="77777777" w:rsidR="0087766B" w:rsidRPr="00F17A60" w:rsidRDefault="00F70DDF" w:rsidP="002E10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Odepisuje se z</w:t>
      </w:r>
      <w:r w:rsidR="005605D5" w:rsidRPr="00F17A60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823F9E">
        <w:rPr>
          <w:rFonts w:ascii="Times New Roman" w:hAnsi="Times New Roman" w:cs="Times New Roman"/>
          <w:sz w:val="24"/>
          <w:szCs w:val="24"/>
        </w:rPr>
        <w:t xml:space="preserve"> ceny</w:t>
      </w:r>
      <w:r w:rsidR="005605D5" w:rsidRPr="00F17A60">
        <w:rPr>
          <w:rFonts w:ascii="Times New Roman" w:hAnsi="Times New Roman" w:cs="Times New Roman"/>
          <w:sz w:val="24"/>
          <w:szCs w:val="24"/>
        </w:rPr>
        <w:t xml:space="preserve"> (pořizovací cena, vlastní náklady, ocenění podle zvláštních předpisů)</w:t>
      </w:r>
    </w:p>
    <w:p w14:paraId="01A14352" w14:textId="77777777" w:rsidR="0087766B" w:rsidRPr="00F17A60" w:rsidRDefault="005605D5" w:rsidP="002E10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Celkem 6 odpisových skupin, doba odpisování 3 – 50 let </w:t>
      </w:r>
    </w:p>
    <w:p w14:paraId="22A048F4" w14:textId="77777777" w:rsidR="0087766B" w:rsidRPr="00F17A60" w:rsidRDefault="00F70DDF" w:rsidP="002E10A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5605D5" w:rsidRPr="00F17A60">
        <w:rPr>
          <w:rFonts w:ascii="Times New Roman" w:hAnsi="Times New Roman" w:cs="Times New Roman"/>
          <w:sz w:val="24"/>
          <w:szCs w:val="24"/>
        </w:rPr>
        <w:t xml:space="preserve"> nebo z</w:t>
      </w:r>
      <w:r w:rsidR="00823F9E">
        <w:rPr>
          <w:rFonts w:ascii="Times New Roman" w:hAnsi="Times New Roman" w:cs="Times New Roman"/>
          <w:sz w:val="24"/>
          <w:szCs w:val="24"/>
        </w:rPr>
        <w:t>rychlené</w:t>
      </w:r>
      <w:r w:rsidR="005605D5" w:rsidRPr="00F17A60">
        <w:rPr>
          <w:rFonts w:ascii="Times New Roman" w:hAnsi="Times New Roman" w:cs="Times New Roman"/>
          <w:sz w:val="24"/>
          <w:szCs w:val="24"/>
        </w:rPr>
        <w:t xml:space="preserve"> odpisování </w:t>
      </w:r>
    </w:p>
    <w:p w14:paraId="7A1B79E7" w14:textId="77777777" w:rsid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08048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b/>
          <w:bCs/>
          <w:sz w:val="24"/>
          <w:szCs w:val="24"/>
        </w:rPr>
        <w:t xml:space="preserve">a) Rovnoměrné (sazby § 31 ZDP) </w:t>
      </w:r>
    </w:p>
    <w:p w14:paraId="78E5EE7E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 vstupní cena x odpisová sazba v %</w:t>
      </w:r>
    </w:p>
    <w:p w14:paraId="27FB5BA6" w14:textId="77777777" w:rsid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7BD27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b/>
          <w:bCs/>
          <w:sz w:val="24"/>
          <w:szCs w:val="24"/>
        </w:rPr>
        <w:t xml:space="preserve">b)  Zrychlené (koeficienty § 32 ZDP) </w:t>
      </w:r>
    </w:p>
    <w:p w14:paraId="6B2076CE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>Odpis v 1. roce: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A60">
        <w:rPr>
          <w:rFonts w:ascii="Times New Roman" w:hAnsi="Times New Roman" w:cs="Times New Roman"/>
          <w:sz w:val="24"/>
          <w:szCs w:val="24"/>
        </w:rPr>
        <w:t>vstupní cena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Pr="00F17A60">
        <w:rPr>
          <w:rFonts w:ascii="Times New Roman" w:hAnsi="Times New Roman" w:cs="Times New Roman"/>
          <w:sz w:val="24"/>
          <w:szCs w:val="24"/>
        </w:rPr>
        <w:t>koeficient v 1. roce odpisování</w:t>
      </w:r>
    </w:p>
    <w:p w14:paraId="577A9D91" w14:textId="77777777" w:rsid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BB0B3" w14:textId="77777777" w:rsidR="00F17A60" w:rsidRP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60">
        <w:rPr>
          <w:rFonts w:ascii="Times New Roman" w:hAnsi="Times New Roman" w:cs="Times New Roman"/>
          <w:sz w:val="24"/>
          <w:szCs w:val="24"/>
        </w:rPr>
        <w:t xml:space="preserve">Odpis v následujících letech: </w:t>
      </w:r>
    </w:p>
    <w:p w14:paraId="73B68184" w14:textId="77777777" w:rsid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39186" w14:textId="77777777" w:rsidR="00F70DDF" w:rsidRDefault="00F70DDF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2A32A" w14:textId="77777777" w:rsidR="00F70DDF" w:rsidRDefault="00F70DDF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A41CC" w14:textId="77777777" w:rsidR="00F17A60" w:rsidRDefault="00F17A6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B0A25" w14:textId="77777777" w:rsidR="00F17A60" w:rsidRDefault="00823F9E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DEBDF" wp14:editId="107E92D8">
                <wp:simplePos x="0" y="0"/>
                <wp:positionH relativeFrom="column">
                  <wp:posOffset>-37465</wp:posOffset>
                </wp:positionH>
                <wp:positionV relativeFrom="paragraph">
                  <wp:posOffset>166106</wp:posOffset>
                </wp:positionV>
                <wp:extent cx="5839460" cy="207010"/>
                <wp:effectExtent l="0" t="0" r="27940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2010C" id="Obdélník 12" o:spid="_x0000_s1026" style="position:absolute;margin-left:-2.95pt;margin-top:13.1pt;width:459.8pt;height:16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ggmnQIAAIg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" filled="f" strokecolor="#c00000" strokeweight="1pt"/>
            </w:pict>
          </mc:Fallback>
        </mc:AlternateContent>
      </w:r>
    </w:p>
    <w:p w14:paraId="5F0121E1" w14:textId="77777777" w:rsidR="00AA63BA" w:rsidRPr="00823F9E" w:rsidRDefault="00AA63BA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 10</w:t>
      </w:r>
      <w:r w:rsidR="00823F9E">
        <w:rPr>
          <w:rFonts w:ascii="Times New Roman" w:hAnsi="Times New Roman" w:cs="Times New Roman"/>
          <w:b/>
          <w:sz w:val="24"/>
          <w:szCs w:val="24"/>
        </w:rPr>
        <w:t xml:space="preserve"> – Daňový odpis </w:t>
      </w:r>
    </w:p>
    <w:p w14:paraId="497D98EB" w14:textId="77777777" w:rsidR="00036163" w:rsidRDefault="006B071F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zakoupil 1.1.20</w:t>
      </w:r>
      <w:r w:rsidR="006066BA">
        <w:rPr>
          <w:rFonts w:ascii="Times New Roman" w:hAnsi="Times New Roman" w:cs="Times New Roman"/>
          <w:sz w:val="24"/>
          <w:szCs w:val="24"/>
        </w:rPr>
        <w:t>21</w:t>
      </w:r>
      <w:r w:rsidR="00AA63BA">
        <w:rPr>
          <w:rFonts w:ascii="Times New Roman" w:hAnsi="Times New Roman" w:cs="Times New Roman"/>
          <w:sz w:val="24"/>
          <w:szCs w:val="24"/>
        </w:rPr>
        <w:t xml:space="preserve"> osobní automobil, jehož vstupní cena je 600 000 Kč. Vypočítejte daňové odpisy automobilu v jednotlivých letech. Vypočítejte daňové odpisy automobilu, za předpokladu že je uplatněno </w:t>
      </w:r>
    </w:p>
    <w:p w14:paraId="72604396" w14:textId="77777777" w:rsidR="00AA63BA" w:rsidRDefault="00AA63BA" w:rsidP="002E10A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Zrychlené odpisování</w:t>
      </w:r>
    </w:p>
    <w:p w14:paraId="720DD7FC" w14:textId="77777777" w:rsidR="00AA63BA" w:rsidRDefault="00AA63BA" w:rsidP="002E10A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Rovnoměrné odpisování </w:t>
      </w:r>
    </w:p>
    <w:p w14:paraId="1823E08D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A3A65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EFEE0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4841C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CEA82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D49E2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80F9C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BA97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1133F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C29A3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60C36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F3DB9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FAE56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FE1B2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25C4E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BF2BA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BB3F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4083C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CC926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DB177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DE2F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91B8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22FA2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A4406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082DA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8DBE2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3C2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86FD8" w14:textId="77777777" w:rsidR="007E74C0" w:rsidRDefault="007E74C0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79CD8" w14:textId="77777777" w:rsidR="0050516B" w:rsidRDefault="0050516B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8C91B" w14:textId="77777777" w:rsidR="00B24383" w:rsidRDefault="00B2438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80B51" w14:textId="77777777" w:rsidR="00F70DDF" w:rsidRDefault="00823F9E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D43139" wp14:editId="01713FDD">
                <wp:simplePos x="0" y="0"/>
                <wp:positionH relativeFrom="column">
                  <wp:posOffset>-54610</wp:posOffset>
                </wp:positionH>
                <wp:positionV relativeFrom="paragraph">
                  <wp:posOffset>156581</wp:posOffset>
                </wp:positionV>
                <wp:extent cx="5839460" cy="207010"/>
                <wp:effectExtent l="0" t="0" r="27940" b="2159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002DC" id="Obdélník 13" o:spid="_x0000_s1026" style="position:absolute;margin-left:-4.3pt;margin-top:12.35pt;width:459.8pt;height:16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" filled="f" strokecolor="#c00000" strokeweight="1pt"/>
            </w:pict>
          </mc:Fallback>
        </mc:AlternateContent>
      </w:r>
    </w:p>
    <w:p w14:paraId="13C6FBAB" w14:textId="77777777" w:rsidR="00F70DDF" w:rsidRDefault="00823F9E" w:rsidP="002E1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11 – Odpisy a technické zhodnocení </w:t>
      </w:r>
    </w:p>
    <w:p w14:paraId="53B18F69" w14:textId="77777777" w:rsidR="00F70DDF" w:rsidRPr="00F70DDF" w:rsidRDefault="00B24383" w:rsidP="002E1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Poplatník zakoupil </w:t>
      </w:r>
      <w:r w:rsidR="002E10A0">
        <w:rPr>
          <w:rFonts w:ascii="Times New Roman" w:hAnsi="Times New Roman" w:cs="Times New Roman"/>
          <w:sz w:val="24"/>
          <w:szCs w:val="24"/>
        </w:rPr>
        <w:t>v roce 2021</w:t>
      </w:r>
      <w:r w:rsidR="00C35A68">
        <w:rPr>
          <w:rFonts w:ascii="Times New Roman" w:hAnsi="Times New Roman" w:cs="Times New Roman"/>
          <w:sz w:val="24"/>
          <w:szCs w:val="24"/>
        </w:rPr>
        <w:t xml:space="preserve"> (leden) stroj (2. odpisová skupina). Majetek je odepisován zrychleně. Pořizovací cena stroje je 150 00</w:t>
      </w:r>
      <w:r w:rsidR="002E10A0">
        <w:rPr>
          <w:rFonts w:ascii="Times New Roman" w:hAnsi="Times New Roman" w:cs="Times New Roman"/>
          <w:sz w:val="24"/>
          <w:szCs w:val="24"/>
        </w:rPr>
        <w:t>0 Kč. Na stroji bylo v roce 2023</w:t>
      </w:r>
      <w:r w:rsidR="00C35A68">
        <w:rPr>
          <w:rFonts w:ascii="Times New Roman" w:hAnsi="Times New Roman" w:cs="Times New Roman"/>
          <w:sz w:val="24"/>
          <w:szCs w:val="24"/>
        </w:rPr>
        <w:t xml:space="preserve"> provedeno technické zhodnocení za 50 000 Kč. Vypočtěte daňové odpisy majetku. </w:t>
      </w:r>
    </w:p>
    <w:sectPr w:rsidR="00F70DDF" w:rsidRPr="00F70DDF" w:rsidSect="009017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958E8" w14:textId="77777777" w:rsidR="007E74C0" w:rsidRDefault="007E74C0" w:rsidP="007E74C0">
      <w:pPr>
        <w:spacing w:after="0" w:line="240" w:lineRule="auto"/>
      </w:pPr>
      <w:r>
        <w:separator/>
      </w:r>
    </w:p>
  </w:endnote>
  <w:endnote w:type="continuationSeparator" w:id="0">
    <w:p w14:paraId="54680176" w14:textId="77777777" w:rsidR="007E74C0" w:rsidRDefault="007E74C0" w:rsidP="007E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E12E8" w14:textId="77777777" w:rsidR="007E74C0" w:rsidRDefault="007E74C0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</w:t>
    </w:r>
    <w:r w:rsidR="00B24383">
      <w:rPr>
        <w:rFonts w:asciiTheme="majorHAnsi" w:eastAsiaTheme="majorEastAsia" w:hAnsiTheme="majorHAnsi" w:cstheme="majorBidi"/>
      </w:rPr>
      <w:t xml:space="preserve">                      </w:t>
    </w:r>
    <w:r>
      <w:rPr>
        <w:rFonts w:asciiTheme="majorHAnsi" w:eastAsiaTheme="majorEastAsia" w:hAnsiTheme="majorHAnsi" w:cstheme="majorBidi"/>
      </w:rPr>
      <w:t xml:space="preserve">                   </w:t>
    </w:r>
    <w:r w:rsidR="00185186">
      <w:rPr>
        <w:rFonts w:asciiTheme="majorHAnsi" w:eastAsiaTheme="majorEastAsia" w:hAnsiTheme="majorHAnsi" w:cstheme="majorBidi"/>
      </w:rPr>
      <w:t xml:space="preserve">4. přednáška – </w:t>
    </w:r>
    <w:r w:rsidR="006066BA">
      <w:rPr>
        <w:rFonts w:asciiTheme="majorHAnsi" w:eastAsiaTheme="majorEastAsia" w:hAnsiTheme="majorHAnsi" w:cstheme="majorBidi"/>
      </w:rPr>
      <w:t>26</w:t>
    </w:r>
    <w:r w:rsidR="00185186">
      <w:rPr>
        <w:rFonts w:asciiTheme="majorHAnsi" w:eastAsiaTheme="majorEastAsia" w:hAnsiTheme="majorHAnsi" w:cstheme="majorBidi"/>
      </w:rPr>
      <w:t>.</w:t>
    </w:r>
    <w:r w:rsidR="006066BA">
      <w:rPr>
        <w:rFonts w:asciiTheme="majorHAnsi" w:eastAsiaTheme="majorEastAsia" w:hAnsiTheme="majorHAnsi" w:cstheme="majorBidi"/>
      </w:rPr>
      <w:t>10</w:t>
    </w:r>
    <w:r w:rsidR="00185186">
      <w:rPr>
        <w:rFonts w:asciiTheme="majorHAnsi" w:eastAsiaTheme="majorEastAsia" w:hAnsiTheme="majorHAnsi" w:cstheme="majorBidi"/>
      </w:rPr>
      <w:t>.20</w:t>
    </w:r>
    <w:r w:rsidR="006066BA">
      <w:rPr>
        <w:rFonts w:asciiTheme="majorHAnsi" w:eastAsiaTheme="majorEastAsia" w:hAnsiTheme="majorHAnsi" w:cstheme="majorBidi"/>
      </w:rPr>
      <w:t>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9017D8">
      <w:rPr>
        <w:rFonts w:eastAsiaTheme="minorEastAsia"/>
      </w:rPr>
      <w:fldChar w:fldCharType="begin"/>
    </w:r>
    <w:r>
      <w:instrText>PAGE   \* MERGEFORMAT</w:instrText>
    </w:r>
    <w:r w:rsidR="009017D8">
      <w:rPr>
        <w:rFonts w:eastAsiaTheme="minorEastAsia"/>
      </w:rPr>
      <w:fldChar w:fldCharType="separate"/>
    </w:r>
    <w:r w:rsidR="007F0DAA" w:rsidRPr="007F0DAA">
      <w:rPr>
        <w:rFonts w:asciiTheme="majorHAnsi" w:eastAsiaTheme="majorEastAsia" w:hAnsiTheme="majorHAnsi" w:cstheme="majorBidi"/>
        <w:noProof/>
      </w:rPr>
      <w:t>9</w:t>
    </w:r>
    <w:r w:rsidR="009017D8">
      <w:rPr>
        <w:rFonts w:asciiTheme="majorHAnsi" w:eastAsiaTheme="majorEastAsia" w:hAnsiTheme="majorHAnsi" w:cstheme="majorBidi"/>
      </w:rPr>
      <w:fldChar w:fldCharType="end"/>
    </w:r>
  </w:p>
  <w:p w14:paraId="1E982BDE" w14:textId="77777777" w:rsidR="007E74C0" w:rsidRDefault="007E74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BA0D4" w14:textId="77777777" w:rsidR="007E74C0" w:rsidRDefault="007E74C0" w:rsidP="007E74C0">
      <w:pPr>
        <w:spacing w:after="0" w:line="240" w:lineRule="auto"/>
      </w:pPr>
      <w:r>
        <w:separator/>
      </w:r>
    </w:p>
  </w:footnote>
  <w:footnote w:type="continuationSeparator" w:id="0">
    <w:p w14:paraId="286C759B" w14:textId="77777777" w:rsidR="007E74C0" w:rsidRDefault="007E74C0" w:rsidP="007E7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DF4"/>
    <w:multiLevelType w:val="hybridMultilevel"/>
    <w:tmpl w:val="39A4932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D2C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ED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A0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48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E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62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4D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20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626D80"/>
    <w:multiLevelType w:val="hybridMultilevel"/>
    <w:tmpl w:val="B93846B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4C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A1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6E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26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87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C7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A8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0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B5313D"/>
    <w:multiLevelType w:val="hybridMultilevel"/>
    <w:tmpl w:val="4026601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BC9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04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87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4C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04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C2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2B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E8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287099"/>
    <w:multiLevelType w:val="hybridMultilevel"/>
    <w:tmpl w:val="DC6473B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00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ED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24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89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29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E1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8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27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CD03B1"/>
    <w:multiLevelType w:val="hybridMultilevel"/>
    <w:tmpl w:val="83BE9C64"/>
    <w:lvl w:ilvl="0" w:tplc="11F43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61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EB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4D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68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E9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E9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4D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C9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8755BE"/>
    <w:multiLevelType w:val="hybridMultilevel"/>
    <w:tmpl w:val="B8949442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61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A8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0AD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20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46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85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AD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7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536C2E"/>
    <w:multiLevelType w:val="hybridMultilevel"/>
    <w:tmpl w:val="4BF2EBA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128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C9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E0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E3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E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66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21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40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7C3136"/>
    <w:multiLevelType w:val="hybridMultilevel"/>
    <w:tmpl w:val="64208ACC"/>
    <w:lvl w:ilvl="0" w:tplc="3EDCD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65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A3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23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61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B23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ED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A6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A7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B463B1"/>
    <w:multiLevelType w:val="hybridMultilevel"/>
    <w:tmpl w:val="86226BA6"/>
    <w:lvl w:ilvl="0" w:tplc="49FE1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8D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85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E9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0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46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61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E5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6F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B00F30"/>
    <w:multiLevelType w:val="hybridMultilevel"/>
    <w:tmpl w:val="D0B2D6B6"/>
    <w:lvl w:ilvl="0" w:tplc="A9B88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40B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81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48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C47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0C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84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46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25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F60E09"/>
    <w:multiLevelType w:val="hybridMultilevel"/>
    <w:tmpl w:val="551EB7BE"/>
    <w:lvl w:ilvl="0" w:tplc="90E06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00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E0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E4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AD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A03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4B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44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69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5234EA"/>
    <w:multiLevelType w:val="hybridMultilevel"/>
    <w:tmpl w:val="A9CCA6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03EB1"/>
    <w:multiLevelType w:val="hybridMultilevel"/>
    <w:tmpl w:val="DFEE6172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65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C2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46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C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947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F8F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561106"/>
    <w:multiLevelType w:val="hybridMultilevel"/>
    <w:tmpl w:val="0FF0D6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849"/>
    <w:multiLevelType w:val="hybridMultilevel"/>
    <w:tmpl w:val="B016F150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4AB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6A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27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02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E8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E5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C5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25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C184056"/>
    <w:multiLevelType w:val="hybridMultilevel"/>
    <w:tmpl w:val="D2661E68"/>
    <w:lvl w:ilvl="0" w:tplc="F40C0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804A4">
      <w:start w:val="2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EA5D4">
      <w:start w:val="2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B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6A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3CB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46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4F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E9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1B0E1A"/>
    <w:multiLevelType w:val="hybridMultilevel"/>
    <w:tmpl w:val="E3EEB8D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6D97A">
      <w:start w:val="2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E2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A9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82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4A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E3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4B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389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051EAD"/>
    <w:multiLevelType w:val="hybridMultilevel"/>
    <w:tmpl w:val="53F4367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E2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C4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84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CF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89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2C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26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23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D226EB"/>
    <w:multiLevelType w:val="hybridMultilevel"/>
    <w:tmpl w:val="993E6306"/>
    <w:lvl w:ilvl="0" w:tplc="420E79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6E9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6A3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80A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A3C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4CB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CBB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086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60E2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C2CAF"/>
    <w:multiLevelType w:val="hybridMultilevel"/>
    <w:tmpl w:val="295C336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28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4B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AD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8C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6C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ED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CA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87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BD7273"/>
    <w:multiLevelType w:val="hybridMultilevel"/>
    <w:tmpl w:val="FBEEA470"/>
    <w:lvl w:ilvl="0" w:tplc="D2F82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DC9A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BA042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74064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8AA6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F44B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2FA1A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06DB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96B2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A86F5A"/>
    <w:multiLevelType w:val="hybridMultilevel"/>
    <w:tmpl w:val="18F48DC6"/>
    <w:lvl w:ilvl="0" w:tplc="626E8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A7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6F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8E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48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6D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06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0E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2E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EB42662"/>
    <w:multiLevelType w:val="hybridMultilevel"/>
    <w:tmpl w:val="965EFE9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EF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0F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4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CE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8B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C2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08C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A4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0447EC"/>
    <w:multiLevelType w:val="hybridMultilevel"/>
    <w:tmpl w:val="4EB871E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28F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DA5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A3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A0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8C4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06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AE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09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DC0987"/>
    <w:multiLevelType w:val="hybridMultilevel"/>
    <w:tmpl w:val="5B60CA64"/>
    <w:lvl w:ilvl="0" w:tplc="0F3E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6F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20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01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42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A0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E5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C3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EA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A4159D"/>
    <w:multiLevelType w:val="hybridMultilevel"/>
    <w:tmpl w:val="4740AED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29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0C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E6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E2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C1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ED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26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C6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AA63B53"/>
    <w:multiLevelType w:val="hybridMultilevel"/>
    <w:tmpl w:val="6FDE203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2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AF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83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89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2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C3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20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26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AFF7F40"/>
    <w:multiLevelType w:val="hybridMultilevel"/>
    <w:tmpl w:val="503C74E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0E098">
      <w:start w:val="2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4E8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25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541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0C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66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9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41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CE565B"/>
    <w:multiLevelType w:val="hybridMultilevel"/>
    <w:tmpl w:val="57B42932"/>
    <w:lvl w:ilvl="0" w:tplc="B57846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D5495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7AC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3C48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6D88B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AC62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9EC95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DCC6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E2A47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D26F3"/>
    <w:multiLevelType w:val="hybridMultilevel"/>
    <w:tmpl w:val="D65C1A32"/>
    <w:lvl w:ilvl="0" w:tplc="67861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588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2E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9A4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8D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84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443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80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E3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FB3504F"/>
    <w:multiLevelType w:val="hybridMultilevel"/>
    <w:tmpl w:val="FC78329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64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45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E7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AE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4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CC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A1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43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27"/>
  </w:num>
  <w:num w:numId="4">
    <w:abstractNumId w:val="15"/>
  </w:num>
  <w:num w:numId="5">
    <w:abstractNumId w:val="14"/>
  </w:num>
  <w:num w:numId="6">
    <w:abstractNumId w:val="20"/>
  </w:num>
  <w:num w:numId="7">
    <w:abstractNumId w:val="17"/>
  </w:num>
  <w:num w:numId="8">
    <w:abstractNumId w:val="16"/>
  </w:num>
  <w:num w:numId="9">
    <w:abstractNumId w:val="29"/>
  </w:num>
  <w:num w:numId="10">
    <w:abstractNumId w:val="21"/>
  </w:num>
  <w:num w:numId="11">
    <w:abstractNumId w:val="24"/>
  </w:num>
  <w:num w:numId="12">
    <w:abstractNumId w:val="10"/>
  </w:num>
  <w:num w:numId="13">
    <w:abstractNumId w:val="8"/>
  </w:num>
  <w:num w:numId="14">
    <w:abstractNumId w:val="9"/>
  </w:num>
  <w:num w:numId="15">
    <w:abstractNumId w:val="25"/>
  </w:num>
  <w:num w:numId="16">
    <w:abstractNumId w:val="7"/>
  </w:num>
  <w:num w:numId="17">
    <w:abstractNumId w:val="0"/>
  </w:num>
  <w:num w:numId="18">
    <w:abstractNumId w:val="5"/>
  </w:num>
  <w:num w:numId="19">
    <w:abstractNumId w:val="30"/>
  </w:num>
  <w:num w:numId="20">
    <w:abstractNumId w:val="1"/>
  </w:num>
  <w:num w:numId="21">
    <w:abstractNumId w:val="12"/>
  </w:num>
  <w:num w:numId="22">
    <w:abstractNumId w:val="28"/>
  </w:num>
  <w:num w:numId="23">
    <w:abstractNumId w:val="23"/>
  </w:num>
  <w:num w:numId="24">
    <w:abstractNumId w:val="2"/>
  </w:num>
  <w:num w:numId="25">
    <w:abstractNumId w:val="19"/>
  </w:num>
  <w:num w:numId="26">
    <w:abstractNumId w:val="13"/>
  </w:num>
  <w:num w:numId="27">
    <w:abstractNumId w:val="11"/>
  </w:num>
  <w:num w:numId="28">
    <w:abstractNumId w:val="26"/>
  </w:num>
  <w:num w:numId="29">
    <w:abstractNumId w:val="22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6A2"/>
    <w:rsid w:val="00036163"/>
    <w:rsid w:val="00185186"/>
    <w:rsid w:val="002E10A0"/>
    <w:rsid w:val="002E3EC2"/>
    <w:rsid w:val="00306927"/>
    <w:rsid w:val="00331361"/>
    <w:rsid w:val="003E1731"/>
    <w:rsid w:val="00456150"/>
    <w:rsid w:val="004B76A2"/>
    <w:rsid w:val="0050516B"/>
    <w:rsid w:val="005605D5"/>
    <w:rsid w:val="006066BA"/>
    <w:rsid w:val="006222BC"/>
    <w:rsid w:val="00681890"/>
    <w:rsid w:val="006B071F"/>
    <w:rsid w:val="0075267A"/>
    <w:rsid w:val="007E302B"/>
    <w:rsid w:val="007E74C0"/>
    <w:rsid w:val="007F0DAA"/>
    <w:rsid w:val="00823F9E"/>
    <w:rsid w:val="0087766B"/>
    <w:rsid w:val="008B20C9"/>
    <w:rsid w:val="009017D8"/>
    <w:rsid w:val="00973429"/>
    <w:rsid w:val="009E5D12"/>
    <w:rsid w:val="00AA63BA"/>
    <w:rsid w:val="00B24383"/>
    <w:rsid w:val="00C35A68"/>
    <w:rsid w:val="00C40FF2"/>
    <w:rsid w:val="00D0598D"/>
    <w:rsid w:val="00D4370E"/>
    <w:rsid w:val="00DB07A0"/>
    <w:rsid w:val="00E50046"/>
    <w:rsid w:val="00F17A60"/>
    <w:rsid w:val="00F7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9975"/>
  <w15:docId w15:val="{22B7F8AA-6EE9-4E44-92A7-D9C6CD91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1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63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7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4C0"/>
  </w:style>
  <w:style w:type="paragraph" w:styleId="Zpat">
    <w:name w:val="footer"/>
    <w:basedOn w:val="Normln"/>
    <w:link w:val="ZpatChar"/>
    <w:uiPriority w:val="99"/>
    <w:unhideWhenUsed/>
    <w:rsid w:val="007E7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5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3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8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7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6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4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36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7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5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6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3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0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6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9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1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9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2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50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3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3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5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6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77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8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1427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vysoká škola Olomouc, o.p.s.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Krajňák Michal</dc:creator>
  <cp:lastModifiedBy>Krajňák Michal</cp:lastModifiedBy>
  <cp:revision>8</cp:revision>
  <dcterms:created xsi:type="dcterms:W3CDTF">2017-01-11T15:45:00Z</dcterms:created>
  <dcterms:modified xsi:type="dcterms:W3CDTF">2021-10-16T11:13:00Z</dcterms:modified>
</cp:coreProperties>
</file>