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EC" w:rsidRPr="00C000F4" w:rsidRDefault="00EF0AFC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0F4">
        <w:rPr>
          <w:rFonts w:ascii="Times New Roman" w:hAnsi="Times New Roman" w:cs="Times New Roman"/>
          <w:b/>
          <w:sz w:val="24"/>
          <w:szCs w:val="24"/>
          <w:u w:val="single"/>
        </w:rPr>
        <w:t>ZDRAVOTNÍ POJIŠTĚNÍ</w:t>
      </w:r>
    </w:p>
    <w:p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A9E" w:rsidRPr="00C000F4" w:rsidRDefault="00A06C2C" w:rsidP="00F717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Pojištěnci </w:t>
      </w:r>
    </w:p>
    <w:p w:rsidR="00A07A9E" w:rsidRPr="00C000F4" w:rsidRDefault="00A06C2C" w:rsidP="00F717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Z</w:t>
      </w:r>
      <w:r w:rsidR="00981836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A07A9E" w:rsidRPr="00C000F4" w:rsidRDefault="00A06C2C" w:rsidP="00F717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O</w:t>
      </w:r>
      <w:r w:rsidR="00981836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A07A9E" w:rsidRPr="00C000F4" w:rsidRDefault="00A06C2C" w:rsidP="00F717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Osoby bez zdanitelných příjmů, za které neplatí pojistné stát </w:t>
      </w:r>
    </w:p>
    <w:p w:rsidR="00A07A9E" w:rsidRPr="00C000F4" w:rsidRDefault="00A06C2C" w:rsidP="00F717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Zaměstnavatelé </w:t>
      </w:r>
    </w:p>
    <w:p w:rsidR="00A07A9E" w:rsidRPr="00C000F4" w:rsidRDefault="00A06C2C" w:rsidP="00F717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Stát </w:t>
      </w:r>
    </w:p>
    <w:p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pojistného </w:t>
      </w:r>
    </w:p>
    <w:p w:rsidR="00A07A9E" w:rsidRPr="00C000F4" w:rsidRDefault="00A06C2C" w:rsidP="00F717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Zákon č. 592/1992 Sb., o pojistném na všeobecné zdravotní pojištění, ve znění pozdějších předpisů</w:t>
      </w:r>
    </w:p>
    <w:p w:rsidR="00A07A9E" w:rsidRPr="00C000F4" w:rsidRDefault="00981836" w:rsidP="00F717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:rsidR="00A07A9E" w:rsidRPr="00C000F4" w:rsidRDefault="00A06C2C" w:rsidP="00F717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rozhodné období, z něhož se zjišťuje vyměřovací základ</w:t>
      </w:r>
      <w:r w:rsidR="00C000F4">
        <w:rPr>
          <w:rFonts w:ascii="Times New Roman" w:hAnsi="Times New Roman" w:cs="Times New Roman"/>
          <w:sz w:val="24"/>
          <w:szCs w:val="24"/>
        </w:rPr>
        <w:t>,</w:t>
      </w:r>
      <w:r w:rsidRPr="00C000F4">
        <w:rPr>
          <w:rFonts w:ascii="Times New Roman" w:hAnsi="Times New Roman" w:cs="Times New Roman"/>
          <w:sz w:val="24"/>
          <w:szCs w:val="24"/>
        </w:rPr>
        <w:t xml:space="preserve"> je kalendářní měsíc, za který se pojistné platí </w:t>
      </w:r>
    </w:p>
    <w:p w:rsidR="00A07A9E" w:rsidRPr="00C000F4" w:rsidRDefault="00A06C2C" w:rsidP="00F717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u osoby samostatně výdělečně činné je rozhodným obdobím kalendářní rok, za který se pojistné platí </w:t>
      </w:r>
    </w:p>
    <w:p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0F4" w:rsidRPr="00734AD1" w:rsidRDefault="00C000F4" w:rsidP="008477AB">
      <w:pPr>
        <w:pStyle w:val="Odstavecseseznamem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t xml:space="preserve">vyměřovací základ – zaměstnanec </w:t>
      </w:r>
    </w:p>
    <w:p w:rsidR="00A07A9E" w:rsidRPr="00C000F4" w:rsidRDefault="00A06C2C" w:rsidP="00F7179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úhrn příjmů zúčtovaných mu zaměstnavatelem v souvislosti s výkonem zaměstnání (= hrubá mzda),</w:t>
      </w:r>
    </w:p>
    <w:p w:rsidR="00A07A9E" w:rsidRPr="00C000F4" w:rsidRDefault="00981836" w:rsidP="00F7179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</w:p>
    <w:p w:rsidR="00327464" w:rsidRDefault="00A06C2C" w:rsidP="00F7179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64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</w:t>
      </w:r>
      <w:r w:rsidRPr="00327464">
        <w:rPr>
          <w:rFonts w:ascii="Times New Roman" w:hAnsi="Times New Roman" w:cs="Times New Roman"/>
          <w:sz w:val="24"/>
          <w:szCs w:val="24"/>
        </w:rPr>
        <w:t xml:space="preserve">– není </w:t>
      </w:r>
    </w:p>
    <w:p w:rsidR="00A07A9E" w:rsidRPr="00327464" w:rsidRDefault="00A06C2C" w:rsidP="00F7179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64">
        <w:rPr>
          <w:rFonts w:ascii="Times New Roman" w:hAnsi="Times New Roman" w:cs="Times New Roman"/>
          <w:sz w:val="24"/>
          <w:szCs w:val="24"/>
        </w:rPr>
        <w:t xml:space="preserve">Sazba činí </w:t>
      </w:r>
      <w:r w:rsidR="00981836" w:rsidRPr="00327464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proofErr w:type="gramStart"/>
      <w:r w:rsidR="00981836" w:rsidRPr="00327464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327464">
        <w:rPr>
          <w:rFonts w:ascii="Times New Roman" w:hAnsi="Times New Roman" w:cs="Times New Roman"/>
          <w:sz w:val="24"/>
          <w:szCs w:val="24"/>
        </w:rPr>
        <w:t xml:space="preserve"> z vyměřovacího</w:t>
      </w:r>
      <w:proofErr w:type="gramEnd"/>
      <w:r w:rsidRPr="00327464">
        <w:rPr>
          <w:rFonts w:ascii="Times New Roman" w:hAnsi="Times New Roman" w:cs="Times New Roman"/>
          <w:sz w:val="24"/>
          <w:szCs w:val="24"/>
        </w:rPr>
        <w:t xml:space="preserve"> základu    </w:t>
      </w:r>
    </w:p>
    <w:p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0F4" w:rsidRPr="00734AD1" w:rsidRDefault="00C000F4" w:rsidP="008477AB">
      <w:pPr>
        <w:pStyle w:val="Odstavecseseznamem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t xml:space="preserve">Vyměřovací základ – zaměstnavatel </w:t>
      </w:r>
    </w:p>
    <w:p w:rsidR="00A07A9E" w:rsidRPr="00C000F4" w:rsidRDefault="00A06C2C" w:rsidP="00F7179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hrubá mzda zaměstnance</w:t>
      </w:r>
    </w:p>
    <w:p w:rsidR="00A07A9E" w:rsidRPr="00C000F4" w:rsidRDefault="00A06C2C" w:rsidP="00F7179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</w:t>
      </w:r>
      <w:r w:rsidR="00327464">
        <w:rPr>
          <w:rFonts w:ascii="Times New Roman" w:hAnsi="Times New Roman" w:cs="Times New Roman"/>
          <w:sz w:val="24"/>
          <w:szCs w:val="24"/>
        </w:rPr>
        <w:t xml:space="preserve">– není </w:t>
      </w:r>
      <w:r w:rsidRPr="00C00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A9E" w:rsidRPr="00C000F4" w:rsidRDefault="00A06C2C" w:rsidP="00F7179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Sazba činí </w:t>
      </w:r>
      <w:r w:rsidR="00981836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Start"/>
      <w:r w:rsidR="00981836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C000F4">
        <w:rPr>
          <w:rFonts w:ascii="Times New Roman" w:hAnsi="Times New Roman" w:cs="Times New Roman"/>
          <w:sz w:val="24"/>
          <w:szCs w:val="24"/>
        </w:rPr>
        <w:t xml:space="preserve"> z vyměřovacího</w:t>
      </w:r>
      <w:proofErr w:type="gramEnd"/>
      <w:r w:rsidRPr="00C000F4">
        <w:rPr>
          <w:rFonts w:ascii="Times New Roman" w:hAnsi="Times New Roman" w:cs="Times New Roman"/>
          <w:sz w:val="24"/>
          <w:szCs w:val="24"/>
        </w:rPr>
        <w:t xml:space="preserve"> základu  </w:t>
      </w:r>
    </w:p>
    <w:p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Placení pojistného </w:t>
      </w:r>
    </w:p>
    <w:p w:rsidR="00A07A9E" w:rsidRPr="00C000F4" w:rsidRDefault="00A06C2C" w:rsidP="00F7179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zaměstnavatel odvádí část pojistného, které je povinen hradit za své zaměstnance </w:t>
      </w:r>
    </w:p>
    <w:p w:rsidR="00A07A9E" w:rsidRPr="00C000F4" w:rsidRDefault="00A06C2C" w:rsidP="00F7179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současně odvádí i část pojistného, které je povinen hradit zaměstnanec, srážkou z jeho mzdy nebo platu, a to i bez souhlasu zaměstnance</w:t>
      </w:r>
    </w:p>
    <w:p w:rsidR="00A07A9E" w:rsidRPr="00C000F4" w:rsidRDefault="00A06C2C" w:rsidP="00F7179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pojistné za jednotlivé kalendářní měsíce je splatné v den, který je zaměstnavatelem určen pro výplatu mezd a platů za příslušný měsíc </w:t>
      </w:r>
    </w:p>
    <w:p w:rsidR="00A07A9E" w:rsidRPr="00C000F4" w:rsidRDefault="00A06C2C" w:rsidP="00F7179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pojistné se odvádí na účet Všeobecné zdravotní pojišťovny ČR nebo jiné zdravotní </w:t>
      </w:r>
      <w:r w:rsidRPr="00C000F4">
        <w:rPr>
          <w:rFonts w:ascii="Times New Roman" w:hAnsi="Times New Roman" w:cs="Times New Roman"/>
          <w:sz w:val="24"/>
          <w:szCs w:val="24"/>
        </w:rPr>
        <w:br/>
        <w:t>po</w:t>
      </w:r>
      <w:r w:rsidR="00C000F4">
        <w:rPr>
          <w:rFonts w:ascii="Times New Roman" w:hAnsi="Times New Roman" w:cs="Times New Roman"/>
          <w:sz w:val="24"/>
          <w:szCs w:val="24"/>
        </w:rPr>
        <w:t xml:space="preserve">jišťovny provádějící všeobecné </w:t>
      </w:r>
      <w:r w:rsidRPr="00C000F4">
        <w:rPr>
          <w:rFonts w:ascii="Times New Roman" w:hAnsi="Times New Roman" w:cs="Times New Roman"/>
          <w:sz w:val="24"/>
          <w:szCs w:val="24"/>
        </w:rPr>
        <w:t xml:space="preserve">zdravotní </w:t>
      </w:r>
      <w:r w:rsidR="00C000F4">
        <w:rPr>
          <w:rFonts w:ascii="Times New Roman" w:hAnsi="Times New Roman" w:cs="Times New Roman"/>
          <w:sz w:val="24"/>
          <w:szCs w:val="24"/>
        </w:rPr>
        <w:t xml:space="preserve">pojištění, u </w:t>
      </w:r>
      <w:proofErr w:type="gramStart"/>
      <w:r w:rsidR="00C000F4">
        <w:rPr>
          <w:rFonts w:ascii="Times New Roman" w:hAnsi="Times New Roman" w:cs="Times New Roman"/>
          <w:sz w:val="24"/>
          <w:szCs w:val="24"/>
        </w:rPr>
        <w:t>niž</w:t>
      </w:r>
      <w:proofErr w:type="gramEnd"/>
      <w:r w:rsidR="00C000F4">
        <w:rPr>
          <w:rFonts w:ascii="Times New Roman" w:hAnsi="Times New Roman" w:cs="Times New Roman"/>
          <w:sz w:val="24"/>
          <w:szCs w:val="24"/>
        </w:rPr>
        <w:t xml:space="preserve"> je pojištěnec </w:t>
      </w:r>
      <w:r w:rsidRPr="00C000F4">
        <w:rPr>
          <w:rFonts w:ascii="Times New Roman" w:hAnsi="Times New Roman" w:cs="Times New Roman"/>
          <w:sz w:val="24"/>
          <w:szCs w:val="24"/>
        </w:rPr>
        <w:t>pojištěn</w:t>
      </w:r>
    </w:p>
    <w:p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AB2" w:rsidRDefault="00645AB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0F4" w:rsidRPr="00981836" w:rsidRDefault="0075510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rect id="Obdélník 16" o:spid="_x0000_s1026" style="position:absolute;left:0;text-align:left;margin-left:-2.45pt;margin-top:-2.95pt;width:455.1pt;height:1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C000F4" w:rsidRPr="00981836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645AB2">
        <w:rPr>
          <w:rFonts w:ascii="Times New Roman" w:hAnsi="Times New Roman" w:cs="Times New Roman"/>
          <w:b/>
          <w:bCs/>
          <w:sz w:val="24"/>
          <w:szCs w:val="24"/>
        </w:rPr>
        <w:t xml:space="preserve"> – Zdravotní postižení </w:t>
      </w:r>
    </w:p>
    <w:p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Hrubá mzda</w:t>
      </w:r>
      <w:r w:rsidR="00DD0A46">
        <w:rPr>
          <w:rFonts w:ascii="Times New Roman" w:hAnsi="Times New Roman" w:cs="Times New Roman"/>
          <w:sz w:val="24"/>
          <w:szCs w:val="24"/>
        </w:rPr>
        <w:t xml:space="preserve"> zaměstnance za únor </w:t>
      </w:r>
      <w:r w:rsidRPr="00981836">
        <w:rPr>
          <w:rFonts w:ascii="Times New Roman" w:hAnsi="Times New Roman" w:cs="Times New Roman"/>
          <w:sz w:val="24"/>
          <w:szCs w:val="24"/>
        </w:rPr>
        <w:t xml:space="preserve">je 29 000 Kč. Vypočtěte zdravotní pojištění, které bude platit zaměstnanec. Jak velkou částku bude platit za svého zaměstnance zaměstnavatel. Zaměstnanec pracuje na základě pracovní smlouvy. </w:t>
      </w:r>
    </w:p>
    <w:p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836" w:rsidRDefault="0075510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>
          <v:rect id="_x0000_s1028" style="position:absolute;left:0;text-align:left;margin-left:-3.9pt;margin-top:13.7pt;width:455.1pt;height:19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645AB2">
        <w:rPr>
          <w:rFonts w:ascii="Times New Roman" w:hAnsi="Times New Roman" w:cs="Times New Roman"/>
          <w:b/>
          <w:bCs/>
          <w:sz w:val="24"/>
          <w:szCs w:val="24"/>
        </w:rPr>
        <w:t xml:space="preserve"> – Zdravotní pojištění </w:t>
      </w:r>
    </w:p>
    <w:p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 xml:space="preserve">Paní Pavla vypomáhá v prodejně potravin (uzavřela dohodu o provedení práce). </w:t>
      </w:r>
      <w:r w:rsidR="00C539E4">
        <w:rPr>
          <w:rFonts w:ascii="Times New Roman" w:hAnsi="Times New Roman" w:cs="Times New Roman"/>
          <w:sz w:val="24"/>
          <w:szCs w:val="24"/>
        </w:rPr>
        <w:t xml:space="preserve">Její měsíční odměna za únor </w:t>
      </w:r>
      <w:r w:rsidRPr="00981836">
        <w:rPr>
          <w:rFonts w:ascii="Times New Roman" w:hAnsi="Times New Roman" w:cs="Times New Roman"/>
          <w:sz w:val="24"/>
          <w:szCs w:val="24"/>
        </w:rPr>
        <w:t>byla:</w:t>
      </w:r>
    </w:p>
    <w:p w:rsidR="00A07A9E" w:rsidRPr="00981836" w:rsidRDefault="00A06C2C" w:rsidP="00F7179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5 000 Kč</w:t>
      </w:r>
    </w:p>
    <w:p w:rsidR="00A07A9E" w:rsidRPr="00981836" w:rsidRDefault="00A06C2C" w:rsidP="00F7179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10 100 Kč</w:t>
      </w:r>
    </w:p>
    <w:p w:rsidR="00C000F4" w:rsidRPr="00981836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Určete, </w:t>
      </w:r>
      <w:r w:rsidR="00C000F4" w:rsidRPr="00981836">
        <w:rPr>
          <w:rFonts w:ascii="Times New Roman" w:hAnsi="Times New Roman" w:cs="Times New Roman"/>
          <w:sz w:val="24"/>
          <w:szCs w:val="24"/>
        </w:rPr>
        <w:t xml:space="preserve">jak velké bude v obou případech zdravotní pojištění, které musí paní Pavla zaplatit. </w:t>
      </w:r>
    </w:p>
    <w:p w:rsidR="00C000F4" w:rsidRDefault="00C000F4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836" w:rsidRPr="00981836" w:rsidRDefault="0075510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>
          <v:rect id="_x0000_s1029" style="position:absolute;left:0;text-align:left;margin-left:-3.9pt;margin-top:12.45pt;width:455.1pt;height:1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645AB2">
        <w:rPr>
          <w:rFonts w:ascii="Times New Roman" w:hAnsi="Times New Roman" w:cs="Times New Roman"/>
          <w:b/>
          <w:bCs/>
          <w:sz w:val="24"/>
          <w:szCs w:val="24"/>
        </w:rPr>
        <w:t xml:space="preserve"> – Zdravotní pojištění </w:t>
      </w:r>
    </w:p>
    <w:p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Pan Tomáš uzavřel dohodu o prac</w:t>
      </w:r>
      <w:r w:rsidR="00C539E4">
        <w:rPr>
          <w:rFonts w:ascii="Times New Roman" w:hAnsi="Times New Roman" w:cs="Times New Roman"/>
          <w:sz w:val="24"/>
          <w:szCs w:val="24"/>
        </w:rPr>
        <w:t xml:space="preserve">ovní činnosti na období </w:t>
      </w:r>
      <w:proofErr w:type="gramStart"/>
      <w:r w:rsidR="00C539E4">
        <w:rPr>
          <w:rFonts w:ascii="Times New Roman" w:hAnsi="Times New Roman" w:cs="Times New Roman"/>
          <w:sz w:val="24"/>
          <w:szCs w:val="24"/>
        </w:rPr>
        <w:t>1.2.20</w:t>
      </w:r>
      <w:r w:rsidR="00645AB2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="00C539E4">
        <w:rPr>
          <w:rFonts w:ascii="Times New Roman" w:hAnsi="Times New Roman" w:cs="Times New Roman"/>
          <w:sz w:val="24"/>
          <w:szCs w:val="24"/>
        </w:rPr>
        <w:t xml:space="preserve"> až 10.2.20</w:t>
      </w:r>
      <w:r w:rsidR="00645AB2">
        <w:rPr>
          <w:rFonts w:ascii="Times New Roman" w:hAnsi="Times New Roman" w:cs="Times New Roman"/>
          <w:sz w:val="24"/>
          <w:szCs w:val="24"/>
        </w:rPr>
        <w:t>21</w:t>
      </w:r>
      <w:r w:rsidRPr="00981836">
        <w:rPr>
          <w:rFonts w:ascii="Times New Roman" w:hAnsi="Times New Roman" w:cs="Times New Roman"/>
          <w:sz w:val="24"/>
          <w:szCs w:val="24"/>
        </w:rPr>
        <w:t>. Vypočtěte, jak velké zdravotní pojištění bude muset zaplatit, pokud jeho odměna bude:</w:t>
      </w:r>
    </w:p>
    <w:p w:rsidR="00A07A9E" w:rsidRPr="00981836" w:rsidRDefault="00A06C2C" w:rsidP="00F7179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2 000 Kč</w:t>
      </w:r>
    </w:p>
    <w:p w:rsidR="00A07A9E" w:rsidRPr="00981836" w:rsidRDefault="00A06C2C" w:rsidP="00F7179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 xml:space="preserve">7 000 Kč </w:t>
      </w:r>
    </w:p>
    <w:p w:rsidR="00C000F4" w:rsidRPr="00981836" w:rsidRDefault="00C000F4" w:rsidP="00F7179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0F4" w:rsidRPr="00734AD1" w:rsidRDefault="00734AD1" w:rsidP="00F7179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t xml:space="preserve">C. </w:t>
      </w:r>
      <w:r w:rsidR="00C000F4" w:rsidRPr="00734AD1">
        <w:rPr>
          <w:rFonts w:ascii="Times New Roman" w:hAnsi="Times New Roman" w:cs="Times New Roman"/>
          <w:sz w:val="24"/>
          <w:szCs w:val="24"/>
          <w:u w:val="single"/>
        </w:rPr>
        <w:t xml:space="preserve">Sazba a vyměřovací základ – OSVČ </w:t>
      </w:r>
    </w:p>
    <w:p w:rsidR="00794BF5" w:rsidRPr="00645AB2" w:rsidRDefault="00645AB2" w:rsidP="00645AB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B2">
        <w:rPr>
          <w:rFonts w:ascii="Times New Roman" w:hAnsi="Times New Roman" w:cs="Times New Roman"/>
          <w:sz w:val="24"/>
          <w:szCs w:val="24"/>
        </w:rPr>
        <w:t>Vyměřovacím základem u osob samostatně výdělečně činných je 50 % příjmů po odpočtu výdajů vynaložených na jeho dosažení, zajištění a udržení</w:t>
      </w:r>
    </w:p>
    <w:p w:rsidR="00794BF5" w:rsidRPr="00645AB2" w:rsidRDefault="00645AB2" w:rsidP="00645AB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B2">
        <w:rPr>
          <w:rFonts w:ascii="Times New Roman" w:hAnsi="Times New Roman" w:cs="Times New Roman"/>
          <w:b/>
          <w:bCs/>
          <w:sz w:val="24"/>
          <w:szCs w:val="24"/>
        </w:rPr>
        <w:t xml:space="preserve">Minimální vyměřovací základ </w:t>
      </w:r>
      <w:r>
        <w:rPr>
          <w:rFonts w:ascii="Times New Roman" w:hAnsi="Times New Roman" w:cs="Times New Roman"/>
          <w:sz w:val="24"/>
          <w:szCs w:val="24"/>
        </w:rPr>
        <w:t xml:space="preserve">- dvanáctinásobek </w:t>
      </w:r>
      <w:r w:rsidRPr="00645AB2">
        <w:rPr>
          <w:rFonts w:ascii="Times New Roman" w:hAnsi="Times New Roman" w:cs="Times New Roman"/>
          <w:sz w:val="24"/>
          <w:szCs w:val="24"/>
        </w:rPr>
        <w:t>50 % průměrné měsíční mzdy v národním hospodářství za kalendářní rok o dva roky předcházející roku, pro který je vyměřovací základ stanovován (17 721 Kč, minimální měsíč</w:t>
      </w:r>
      <w:r>
        <w:rPr>
          <w:rFonts w:ascii="Times New Roman" w:hAnsi="Times New Roman" w:cs="Times New Roman"/>
          <w:sz w:val="24"/>
          <w:szCs w:val="24"/>
        </w:rPr>
        <w:t xml:space="preserve">ní záloha </w:t>
      </w:r>
      <w:r w:rsidRPr="00645AB2">
        <w:rPr>
          <w:rFonts w:ascii="Times New Roman" w:hAnsi="Times New Roman" w:cs="Times New Roman"/>
          <w:sz w:val="24"/>
          <w:szCs w:val="24"/>
        </w:rPr>
        <w:t>2 393 Kč)</w:t>
      </w:r>
    </w:p>
    <w:p w:rsidR="00794BF5" w:rsidRPr="00645AB2" w:rsidRDefault="00645AB2" w:rsidP="00645AB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B2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- </w:t>
      </w:r>
      <w:r w:rsidRPr="00645AB2">
        <w:rPr>
          <w:rFonts w:ascii="Times New Roman" w:hAnsi="Times New Roman" w:cs="Times New Roman"/>
          <w:sz w:val="24"/>
          <w:szCs w:val="24"/>
        </w:rPr>
        <w:t xml:space="preserve">není </w:t>
      </w:r>
    </w:p>
    <w:p w:rsidR="00794BF5" w:rsidRPr="00645AB2" w:rsidRDefault="00645AB2" w:rsidP="00645AB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B2">
        <w:rPr>
          <w:rFonts w:ascii="Times New Roman" w:hAnsi="Times New Roman" w:cs="Times New Roman"/>
          <w:sz w:val="24"/>
          <w:szCs w:val="24"/>
        </w:rPr>
        <w:t xml:space="preserve">Sazba pojistného je 13,5 % z vyměřovacího základu </w:t>
      </w:r>
    </w:p>
    <w:p w:rsidR="00C000F4" w:rsidRDefault="00C000F4" w:rsidP="00645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A9E" w:rsidRPr="00C000F4" w:rsidRDefault="00A06C2C" w:rsidP="00F7179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b/>
          <w:bCs/>
          <w:sz w:val="24"/>
          <w:szCs w:val="24"/>
        </w:rPr>
        <w:t>OSVČ</w:t>
      </w:r>
      <w:r w:rsidRPr="00C000F4">
        <w:rPr>
          <w:rFonts w:ascii="Times New Roman" w:hAnsi="Times New Roman" w:cs="Times New Roman"/>
          <w:sz w:val="24"/>
          <w:szCs w:val="24"/>
        </w:rPr>
        <w:t xml:space="preserve"> – </w:t>
      </w:r>
      <w:r w:rsidR="00981836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 w:rsidRPr="00C00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0F4">
        <w:rPr>
          <w:rFonts w:ascii="Times New Roman" w:hAnsi="Times New Roman" w:cs="Times New Roman"/>
          <w:sz w:val="24"/>
          <w:szCs w:val="24"/>
        </w:rPr>
        <w:t xml:space="preserve">– platí zálohy – </w:t>
      </w:r>
      <w:r w:rsidR="00981836">
        <w:rPr>
          <w:rFonts w:ascii="Times New Roman" w:hAnsi="Times New Roman" w:cs="Times New Roman"/>
          <w:sz w:val="24"/>
          <w:szCs w:val="24"/>
        </w:rPr>
        <w:t>…………….</w:t>
      </w:r>
      <w:r w:rsidRPr="00C000F4">
        <w:rPr>
          <w:rFonts w:ascii="Times New Roman" w:hAnsi="Times New Roman" w:cs="Times New Roman"/>
          <w:sz w:val="24"/>
          <w:szCs w:val="24"/>
        </w:rPr>
        <w:t xml:space="preserve">, do 8. dne následujícího měsíce, případný nedoplatek je splatný do </w:t>
      </w:r>
      <w:r w:rsidR="00981836">
        <w:rPr>
          <w:rFonts w:ascii="Times New Roman" w:hAnsi="Times New Roman" w:cs="Times New Roman"/>
          <w:sz w:val="24"/>
          <w:szCs w:val="24"/>
        </w:rPr>
        <w:t>…….</w:t>
      </w:r>
      <w:r w:rsidRPr="00C000F4">
        <w:rPr>
          <w:rFonts w:ascii="Times New Roman" w:hAnsi="Times New Roman" w:cs="Times New Roman"/>
          <w:sz w:val="24"/>
          <w:szCs w:val="24"/>
        </w:rPr>
        <w:t xml:space="preserve">dnů od dne, kdy mělo být nebo bylo podáno daňové přiznání (k dani z příjmů), pokud nepodává, tak do </w:t>
      </w:r>
      <w:proofErr w:type="gramStart"/>
      <w:r w:rsidRPr="00C000F4">
        <w:rPr>
          <w:rFonts w:ascii="Times New Roman" w:hAnsi="Times New Roman" w:cs="Times New Roman"/>
          <w:sz w:val="24"/>
          <w:szCs w:val="24"/>
        </w:rPr>
        <w:t>8.4. (podání</w:t>
      </w:r>
      <w:proofErr w:type="gramEnd"/>
      <w:r w:rsidRPr="00C000F4">
        <w:rPr>
          <w:rFonts w:ascii="Times New Roman" w:hAnsi="Times New Roman" w:cs="Times New Roman"/>
          <w:sz w:val="24"/>
          <w:szCs w:val="24"/>
        </w:rPr>
        <w:t xml:space="preserve"> přehledu o příjmech a výdajích),</w:t>
      </w:r>
    </w:p>
    <w:p w:rsidR="00A07A9E" w:rsidRPr="00C000F4" w:rsidRDefault="00A06C2C" w:rsidP="00F7179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b/>
          <w:bCs/>
          <w:sz w:val="24"/>
          <w:szCs w:val="24"/>
        </w:rPr>
        <w:t>OSVČ</w:t>
      </w:r>
      <w:r w:rsidRPr="00C000F4">
        <w:rPr>
          <w:rFonts w:ascii="Times New Roman" w:hAnsi="Times New Roman" w:cs="Times New Roman"/>
          <w:sz w:val="24"/>
          <w:szCs w:val="24"/>
        </w:rPr>
        <w:t xml:space="preserve"> – </w:t>
      </w:r>
      <w:r w:rsidR="00981836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 w:rsidR="00981836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C00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0F4">
        <w:rPr>
          <w:rFonts w:ascii="Times New Roman" w:hAnsi="Times New Roman" w:cs="Times New Roman"/>
          <w:sz w:val="24"/>
          <w:szCs w:val="24"/>
        </w:rPr>
        <w:t>– zálohy</w:t>
      </w:r>
      <w:proofErr w:type="gramEnd"/>
      <w:r w:rsidRPr="00C000F4">
        <w:rPr>
          <w:rFonts w:ascii="Times New Roman" w:hAnsi="Times New Roman" w:cs="Times New Roman"/>
          <w:sz w:val="24"/>
          <w:szCs w:val="24"/>
        </w:rPr>
        <w:t xml:space="preserve"> se neplatí, pojistné doplatí jednorázově do 8. dnů po odevzdání Přehledu o příjmech a výdajích (ze skutečného vyměřovacího základu)</w:t>
      </w:r>
    </w:p>
    <w:p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AB2" w:rsidRPr="00C000F4" w:rsidRDefault="00645AB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0F4" w:rsidRPr="00C000F4" w:rsidRDefault="0075510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lastRenderedPageBreak/>
        <w:pict>
          <v:rect id="_x0000_s1030" style="position:absolute;left:0;text-align:left;margin-left:-1.35pt;margin-top:-2.9pt;width:455.1pt;height:1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C000F4" w:rsidRPr="00C000F4"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0A3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AB2">
        <w:rPr>
          <w:rFonts w:ascii="Times New Roman" w:hAnsi="Times New Roman" w:cs="Times New Roman"/>
          <w:b/>
          <w:bCs/>
          <w:sz w:val="24"/>
          <w:szCs w:val="24"/>
        </w:rPr>
        <w:t>- Zdravotní pojištění</w:t>
      </w:r>
    </w:p>
    <w:p w:rsidR="000E538A" w:rsidRPr="000E538A" w:rsidRDefault="000E538A" w:rsidP="000E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38A">
        <w:rPr>
          <w:rFonts w:ascii="Times New Roman" w:hAnsi="Times New Roman" w:cs="Times New Roman"/>
          <w:sz w:val="24"/>
          <w:szCs w:val="24"/>
        </w:rPr>
        <w:t>Pojištěnec – OSVČ dosáhl za rok 2021 příjmů ze samostatné činnosti 950 000 Kč, výdaje na dosažení, zajištění a udržení byly 500 000 Kč. Určete, zda má pojištěnec přeplatek nebo nedoplatek na pojistném. Vycházejte, ze skutečnosti že zálohy na rok 2021 byly placeny z minimálního vyměřovacího základu (pro zjednodušení předpokládejte stejnou částku každý měsíc)</w:t>
      </w:r>
    </w:p>
    <w:p w:rsidR="00C000F4" w:rsidRDefault="00C000F4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0AFC" w:rsidRPr="00EF0AFC" w:rsidRDefault="00EF0AFC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AFC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Zálohy na r. 2021</w:t>
      </w:r>
    </w:p>
    <w:p w:rsidR="00EF0AFC" w:rsidRPr="00EF0AFC" w:rsidRDefault="00EF0AFC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AFC">
        <w:rPr>
          <w:rFonts w:ascii="Times New Roman" w:hAnsi="Times New Roman" w:cs="Times New Roman"/>
          <w:color w:val="FF0000"/>
          <w:sz w:val="24"/>
          <w:szCs w:val="24"/>
        </w:rPr>
        <w:t xml:space="preserve">Vyměřovací základ: </w:t>
      </w:r>
    </w:p>
    <w:p w:rsidR="00EF0AFC" w:rsidRPr="00EF0AFC" w:rsidRDefault="00EF0AFC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AFC">
        <w:rPr>
          <w:rFonts w:ascii="Times New Roman" w:hAnsi="Times New Roman" w:cs="Times New Roman"/>
          <w:color w:val="FF0000"/>
          <w:sz w:val="24"/>
          <w:szCs w:val="24"/>
        </w:rPr>
        <w:t xml:space="preserve">Sazba: </w:t>
      </w:r>
    </w:p>
    <w:p w:rsidR="00EF0AFC" w:rsidRPr="00EF0AFC" w:rsidRDefault="00EF0AFC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AFC">
        <w:rPr>
          <w:rFonts w:ascii="Times New Roman" w:hAnsi="Times New Roman" w:cs="Times New Roman"/>
          <w:color w:val="FF0000"/>
          <w:sz w:val="24"/>
          <w:szCs w:val="24"/>
        </w:rPr>
        <w:t xml:space="preserve">Měsíční záloha: </w:t>
      </w:r>
    </w:p>
    <w:p w:rsidR="00981836" w:rsidRDefault="00EF0AFC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AFC">
        <w:rPr>
          <w:rFonts w:ascii="Times New Roman" w:hAnsi="Times New Roman" w:cs="Times New Roman"/>
          <w:color w:val="FF0000"/>
          <w:sz w:val="24"/>
          <w:szCs w:val="24"/>
        </w:rPr>
        <w:t>Celkem zaplaceno na zálohách</w:t>
      </w: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2E43" w:rsidRDefault="00F22E43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836" w:rsidRDefault="0075510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>
          <v:rect id="_x0000_s1031" style="position:absolute;left:0;text-align:left;margin-left:-1.35pt;margin-top:13.5pt;width:455.1pt;height:19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:rsidR="00981836" w:rsidRPr="000E538A" w:rsidRDefault="000E538A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5  - Zdravotní pojištění</w:t>
      </w:r>
    </w:p>
    <w:p w:rsidR="000E538A" w:rsidRPr="000E538A" w:rsidRDefault="000E538A" w:rsidP="000E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38A">
        <w:rPr>
          <w:rFonts w:ascii="Times New Roman" w:hAnsi="Times New Roman" w:cs="Times New Roman"/>
          <w:sz w:val="24"/>
          <w:szCs w:val="24"/>
        </w:rPr>
        <w:t xml:space="preserve">OSVČ začala podnikat k </w:t>
      </w:r>
      <w:proofErr w:type="gramStart"/>
      <w:r w:rsidRPr="000E538A">
        <w:rPr>
          <w:rFonts w:ascii="Times New Roman" w:hAnsi="Times New Roman" w:cs="Times New Roman"/>
          <w:sz w:val="24"/>
          <w:szCs w:val="24"/>
        </w:rPr>
        <w:t>1.1.2021</w:t>
      </w:r>
      <w:proofErr w:type="gramEnd"/>
      <w:r w:rsidRPr="000E538A">
        <w:rPr>
          <w:rFonts w:ascii="Times New Roman" w:hAnsi="Times New Roman" w:cs="Times New Roman"/>
          <w:sz w:val="24"/>
          <w:szCs w:val="24"/>
        </w:rPr>
        <w:t xml:space="preserve">. Podnikatel je zároveň studentem na vysoké škole (prezenční studium), proto je podnikání považováno za vedlejší činnost. Za rok 2021 dosáhl příjmů ve výši 140 000 Kč, výdaje na dosažení, zajištění a udržení příjmů byly 100 000 Kč. Určete, jak velkou částku zaplatí OSVČ na zdravotním pojištění pro rok 2021 a zda bude platit zálohy v roce 2022. </w:t>
      </w: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1836" w:rsidRDefault="00EF0AF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Vyměřovací základ: </w:t>
      </w:r>
    </w:p>
    <w:p w:rsidR="00981836" w:rsidRDefault="00EF0AF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Pojistné:</w:t>
      </w:r>
    </w:p>
    <w:p w:rsidR="00981836" w:rsidRDefault="0098183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A9E" w:rsidRPr="00F22E43" w:rsidRDefault="00734AD1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t xml:space="preserve">D. </w:t>
      </w:r>
      <w:r w:rsidR="00A06C2C" w:rsidRPr="00734AD1">
        <w:rPr>
          <w:rFonts w:ascii="Times New Roman" w:hAnsi="Times New Roman" w:cs="Times New Roman"/>
          <w:sz w:val="24"/>
          <w:szCs w:val="24"/>
          <w:u w:val="single"/>
        </w:rPr>
        <w:t xml:space="preserve">Osoby, za které platí pojistné </w:t>
      </w:r>
      <w:r w:rsidR="00A06C2C" w:rsidRPr="00734AD1">
        <w:rPr>
          <w:rFonts w:ascii="Times New Roman" w:hAnsi="Times New Roman" w:cs="Times New Roman"/>
          <w:b/>
          <w:bCs/>
          <w:sz w:val="24"/>
          <w:szCs w:val="24"/>
          <w:u w:val="single"/>
        </w:rPr>
        <w:t>stát</w:t>
      </w:r>
      <w:r w:rsidR="00A06C2C" w:rsidRPr="00F22E43">
        <w:rPr>
          <w:rFonts w:ascii="Times New Roman" w:hAnsi="Times New Roman" w:cs="Times New Roman"/>
          <w:sz w:val="24"/>
          <w:szCs w:val="24"/>
        </w:rPr>
        <w:t xml:space="preserve"> – (vyměřovací základ </w:t>
      </w:r>
      <w:r w:rsidR="00981836">
        <w:rPr>
          <w:rFonts w:ascii="Times New Roman" w:hAnsi="Times New Roman" w:cs="Times New Roman"/>
          <w:sz w:val="24"/>
          <w:szCs w:val="24"/>
        </w:rPr>
        <w:t>………….</w:t>
      </w:r>
      <w:r w:rsidR="00A06C2C" w:rsidRPr="00F22E43">
        <w:rPr>
          <w:rFonts w:ascii="Times New Roman" w:hAnsi="Times New Roman" w:cs="Times New Roman"/>
          <w:sz w:val="24"/>
          <w:szCs w:val="24"/>
        </w:rPr>
        <w:t xml:space="preserve"> Kč)</w:t>
      </w:r>
    </w:p>
    <w:p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nezaopatřené děti</w:t>
      </w:r>
    </w:p>
    <w:p w:rsidR="00A07A9E" w:rsidRPr="00F22E43" w:rsidRDefault="00981836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ženy na mateřské a rodičovské dovolené pobírající peněžitou pomoc v mateřství podle předpisů o nemocenském pojištění </w:t>
      </w:r>
    </w:p>
    <w:p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uchazeče o zaměstnání včetně uchazečů o zaměstnání, kteří přijali krátkodobé zaměstnání </w:t>
      </w:r>
    </w:p>
    <w:p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osoby ve vazbě nebo osoby ve výkonu trestu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osoby, které jsou příjemci dávek nemocenského pojištění </w:t>
      </w:r>
    </w:p>
    <w:p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mladistvé umístěné ve školských zařízeních pro výkon ústavní výchovy a ochranné výchovy </w:t>
      </w:r>
    </w:p>
    <w:p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a další</w:t>
      </w:r>
    </w:p>
    <w:p w:rsidR="00F22E43" w:rsidRPr="00734AD1" w:rsidRDefault="00734AD1" w:rsidP="00F7179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E. </w:t>
      </w:r>
      <w:r w:rsidR="00B7213B" w:rsidRPr="00734AD1">
        <w:rPr>
          <w:rFonts w:ascii="Times New Roman" w:hAnsi="Times New Roman" w:cs="Times New Roman"/>
          <w:sz w:val="24"/>
          <w:szCs w:val="24"/>
          <w:u w:val="single"/>
        </w:rPr>
        <w:t xml:space="preserve">Osoby bez zdanitelných příjmů </w:t>
      </w:r>
      <w:r>
        <w:rPr>
          <w:rFonts w:ascii="Times New Roman" w:hAnsi="Times New Roman" w:cs="Times New Roman"/>
          <w:sz w:val="24"/>
          <w:szCs w:val="24"/>
          <w:u w:val="single"/>
        </w:rPr>
        <w:t>(OBZP)</w:t>
      </w:r>
    </w:p>
    <w:p w:rsidR="0058386F" w:rsidRPr="00B7213B" w:rsidRDefault="000467F0" w:rsidP="00F7179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13B">
        <w:rPr>
          <w:rFonts w:ascii="Times New Roman" w:hAnsi="Times New Roman" w:cs="Times New Roman"/>
          <w:sz w:val="24"/>
          <w:szCs w:val="24"/>
        </w:rPr>
        <w:t xml:space="preserve">OBZP … osoby bez zdanitelných příjmů </w:t>
      </w:r>
    </w:p>
    <w:p w:rsidR="0058386F" w:rsidRPr="00B7213B" w:rsidRDefault="000467F0" w:rsidP="00F7179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13B">
        <w:rPr>
          <w:rFonts w:ascii="Times New Roman" w:hAnsi="Times New Roman" w:cs="Times New Roman"/>
          <w:sz w:val="24"/>
          <w:szCs w:val="24"/>
        </w:rPr>
        <w:t xml:space="preserve">Vyměřovací základ </w:t>
      </w:r>
      <w:r w:rsidR="00B7213B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7213B">
        <w:rPr>
          <w:rFonts w:ascii="Times New Roman" w:hAnsi="Times New Roman" w:cs="Times New Roman"/>
          <w:sz w:val="24"/>
          <w:szCs w:val="24"/>
        </w:rPr>
        <w:t>…..</w:t>
      </w:r>
      <w:r w:rsidRPr="00B7213B"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 w:rsidRPr="00B7213B">
        <w:rPr>
          <w:rFonts w:ascii="Times New Roman" w:hAnsi="Times New Roman" w:cs="Times New Roman"/>
          <w:sz w:val="24"/>
          <w:szCs w:val="24"/>
        </w:rPr>
        <w:t xml:space="preserve"> (minimální mzda)</w:t>
      </w:r>
    </w:p>
    <w:p w:rsidR="0058386F" w:rsidRPr="00B7213B" w:rsidRDefault="000467F0" w:rsidP="00F7179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13B">
        <w:rPr>
          <w:rFonts w:ascii="Times New Roman" w:hAnsi="Times New Roman" w:cs="Times New Roman"/>
          <w:sz w:val="24"/>
          <w:szCs w:val="24"/>
        </w:rPr>
        <w:t xml:space="preserve">Pojistné </w:t>
      </w:r>
      <w:r w:rsidR="00B7213B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B7213B">
        <w:rPr>
          <w:rFonts w:ascii="Times New Roman" w:hAnsi="Times New Roman" w:cs="Times New Roman"/>
          <w:sz w:val="24"/>
          <w:szCs w:val="24"/>
        </w:rPr>
        <w:t>…..</w:t>
      </w:r>
      <w:r w:rsidRPr="00B7213B"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 w:rsidRPr="00B7213B">
        <w:rPr>
          <w:rFonts w:ascii="Times New Roman" w:hAnsi="Times New Roman" w:cs="Times New Roman"/>
          <w:sz w:val="24"/>
          <w:szCs w:val="24"/>
        </w:rPr>
        <w:t xml:space="preserve"> měsíčně </w:t>
      </w:r>
    </w:p>
    <w:p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73B2" w:rsidRDefault="00C973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F0AFC" w:rsidRDefault="00EF0AFC" w:rsidP="00EF0AFC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F0AFC">
        <w:rPr>
          <w:rFonts w:ascii="Times New Roman" w:hAnsi="Times New Roman" w:cs="Times New Roman"/>
          <w:b/>
          <w:sz w:val="24"/>
          <w:u w:val="single"/>
        </w:rPr>
        <w:lastRenderedPageBreak/>
        <w:t>POJISTNÉ NA SOCIÁLNÍ ZABEZPEČENÍ A PŘÍSPĚVEK NA STÁTNÍ POLITIKU ZAMĚSTNANOSTI</w:t>
      </w:r>
    </w:p>
    <w:p w:rsidR="00EF0AFC" w:rsidRPr="00EF0AFC" w:rsidRDefault="00EF0AFC" w:rsidP="00EF0AFC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07A9E" w:rsidRPr="00F22E43" w:rsidRDefault="00A06C2C" w:rsidP="00F7179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Zákon č. 589/1992 Sb., o pojistném na sociální zabezpečení a příspěvku na státní politiku zaměstnanosti, ve znění pozdějších předpisů </w:t>
      </w:r>
    </w:p>
    <w:p w:rsidR="00A07A9E" w:rsidRPr="00F22E43" w:rsidRDefault="00A06C2C" w:rsidP="00F7179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Pojistné zahrnuje:</w:t>
      </w:r>
    </w:p>
    <w:p w:rsidR="00794BF5" w:rsidRPr="00EF0AFC" w:rsidRDefault="00EF0AFC" w:rsidP="00EF0AFC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AFC">
        <w:rPr>
          <w:rFonts w:ascii="Times New Roman" w:hAnsi="Times New Roman" w:cs="Times New Roman"/>
          <w:bCs/>
          <w:sz w:val="24"/>
          <w:szCs w:val="24"/>
        </w:rPr>
        <w:t xml:space="preserve">pojistné na nemocenské pojištění – náhrada příjmů krátkodobě neschopným práce </w:t>
      </w:r>
    </w:p>
    <w:p w:rsidR="00794BF5" w:rsidRPr="00EF0AFC" w:rsidRDefault="00EF0AFC" w:rsidP="00EF0AFC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AFC">
        <w:rPr>
          <w:rFonts w:ascii="Times New Roman" w:hAnsi="Times New Roman" w:cs="Times New Roman"/>
          <w:bCs/>
          <w:sz w:val="24"/>
          <w:szCs w:val="24"/>
        </w:rPr>
        <w:t xml:space="preserve">pojistné na důchodové pojištění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dlouhodobá nebo trvalá pracovní </w:t>
      </w:r>
      <w:r w:rsidRPr="00EF0AFC">
        <w:rPr>
          <w:rFonts w:ascii="Times New Roman" w:hAnsi="Times New Roman" w:cs="Times New Roman"/>
          <w:bCs/>
          <w:sz w:val="24"/>
          <w:szCs w:val="24"/>
        </w:rPr>
        <w:t xml:space="preserve">neschopnost </w:t>
      </w:r>
    </w:p>
    <w:p w:rsidR="00A07A9E" w:rsidRPr="00F22E43" w:rsidRDefault="00A06C2C" w:rsidP="00F71794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……………………………………………………….</w:t>
      </w:r>
      <w:r w:rsidRPr="00F22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E43">
        <w:rPr>
          <w:rFonts w:ascii="Times New Roman" w:hAnsi="Times New Roman" w:cs="Times New Roman"/>
          <w:sz w:val="24"/>
          <w:szCs w:val="24"/>
        </w:rPr>
        <w:t xml:space="preserve">– podpora v </w:t>
      </w:r>
      <w:r w:rsidRPr="00F22E43">
        <w:rPr>
          <w:rFonts w:ascii="Times New Roman" w:hAnsi="Times New Roman" w:cs="Times New Roman"/>
          <w:sz w:val="24"/>
          <w:szCs w:val="24"/>
        </w:rPr>
        <w:t xml:space="preserve">nezaměstnanosti </w:t>
      </w:r>
    </w:p>
    <w:p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plátci pojistného </w:t>
      </w:r>
    </w:p>
    <w:p w:rsidR="00A07A9E" w:rsidRPr="00F22E43" w:rsidRDefault="00A06C2C" w:rsidP="00F7179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F22E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A9E" w:rsidRPr="00F22E43" w:rsidRDefault="00A06C2C" w:rsidP="00F7179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Osoby samostatně výdělečně činné</w:t>
      </w:r>
    </w:p>
    <w:p w:rsidR="00A07A9E" w:rsidRDefault="00A06C2C" w:rsidP="00F7179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F0AFC" w:rsidRPr="00F22E43" w:rsidRDefault="00EF0AFC" w:rsidP="00EF0AF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2E43" w:rsidRPr="00EF0AFC" w:rsidRDefault="00EF0AFC" w:rsidP="00EF0AFC">
      <w:pPr>
        <w:pStyle w:val="Odstavecseseznamem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AFC">
        <w:rPr>
          <w:rFonts w:ascii="Times New Roman" w:hAnsi="Times New Roman" w:cs="Times New Roman"/>
          <w:sz w:val="24"/>
          <w:szCs w:val="24"/>
          <w:u w:val="single"/>
        </w:rPr>
        <w:t xml:space="preserve">Zaměstnanec, zaměstnavatel </w:t>
      </w:r>
    </w:p>
    <w:p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a vyměřovací základ – zaměstnanec </w:t>
      </w:r>
    </w:p>
    <w:p w:rsidR="00A07A9E" w:rsidRPr="00F22E43" w:rsidRDefault="00A06C2C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úhrn příjmů zúčtovaných mu zaměstnavatelem v souvislosti s výkonem zaměstnání (= hrubá mzda),</w:t>
      </w:r>
    </w:p>
    <w:p w:rsidR="00A07A9E" w:rsidRPr="00F22E43" w:rsidRDefault="00A06C2C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(roční) </w:t>
      </w:r>
      <w:r w:rsidRPr="00F22E4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:rsidR="00A07A9E" w:rsidRDefault="00A06C2C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Sazba činí </w:t>
      </w:r>
      <w:r w:rsidRPr="00F22E43">
        <w:rPr>
          <w:rFonts w:ascii="Times New Roman" w:hAnsi="Times New Roman" w:cs="Times New Roman"/>
          <w:b/>
          <w:bCs/>
          <w:sz w:val="24"/>
          <w:szCs w:val="24"/>
        </w:rPr>
        <w:t>6,5</w:t>
      </w:r>
      <w:r w:rsidRPr="00F22E43">
        <w:rPr>
          <w:rFonts w:ascii="Times New Roman" w:hAnsi="Times New Roman" w:cs="Times New Roman"/>
          <w:sz w:val="24"/>
          <w:szCs w:val="24"/>
        </w:rPr>
        <w:t xml:space="preserve"> % z vyměřovacího základu    </w:t>
      </w:r>
    </w:p>
    <w:p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E43" w:rsidRP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a vyměřovací základ – zaměstnavatel </w:t>
      </w:r>
    </w:p>
    <w:p w:rsidR="00A07A9E" w:rsidRPr="00F22E43" w:rsidRDefault="008477AB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hrubá</w:t>
      </w:r>
      <w:r w:rsidR="00A06C2C" w:rsidRPr="00F22E43">
        <w:rPr>
          <w:rFonts w:ascii="Times New Roman" w:hAnsi="Times New Roman" w:cs="Times New Roman"/>
          <w:sz w:val="24"/>
          <w:szCs w:val="24"/>
        </w:rPr>
        <w:t xml:space="preserve"> mzda zaměstnance (zaměstnanců)</w:t>
      </w:r>
    </w:p>
    <w:p w:rsidR="00A07A9E" w:rsidRPr="00F22E43" w:rsidRDefault="008477AB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maximální </w:t>
      </w:r>
      <w:r w:rsidR="00A06C2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</w:t>
      </w:r>
      <w:r w:rsidR="00A06C2C" w:rsidRPr="00F22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C3A">
        <w:rPr>
          <w:rFonts w:ascii="Times New Roman" w:hAnsi="Times New Roman" w:cs="Times New Roman"/>
          <w:sz w:val="24"/>
          <w:szCs w:val="24"/>
        </w:rPr>
        <w:t xml:space="preserve">– </w:t>
      </w:r>
      <w:r w:rsidR="00CF6F0F">
        <w:rPr>
          <w:rFonts w:ascii="Times New Roman" w:hAnsi="Times New Roman" w:cs="Times New Roman"/>
          <w:sz w:val="24"/>
          <w:szCs w:val="24"/>
        </w:rPr>
        <w:t>………………………</w:t>
      </w:r>
      <w:r w:rsidR="00A06C2C" w:rsidRPr="00F22E43">
        <w:rPr>
          <w:rFonts w:ascii="Times New Roman" w:hAnsi="Times New Roman" w:cs="Times New Roman"/>
          <w:sz w:val="24"/>
          <w:szCs w:val="24"/>
        </w:rPr>
        <w:t xml:space="preserve"> Kč </w:t>
      </w:r>
    </w:p>
    <w:p w:rsidR="00A07A9E" w:rsidRPr="00F22E43" w:rsidRDefault="00A06C2C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Sazba činí</w:t>
      </w:r>
      <w:r w:rsidR="00755106">
        <w:rPr>
          <w:rFonts w:ascii="Times New Roman" w:hAnsi="Times New Roman" w:cs="Times New Roman"/>
          <w:b/>
          <w:bCs/>
          <w:sz w:val="24"/>
          <w:szCs w:val="24"/>
        </w:rPr>
        <w:t xml:space="preserve"> 24,8 </w:t>
      </w:r>
      <w:r w:rsidRPr="00F22E43">
        <w:rPr>
          <w:rFonts w:ascii="Times New Roman" w:hAnsi="Times New Roman" w:cs="Times New Roman"/>
          <w:sz w:val="24"/>
          <w:szCs w:val="24"/>
        </w:rPr>
        <w:t>% z vyměřovacího základu (2,</w:t>
      </w:r>
      <w:r w:rsidR="00497722">
        <w:rPr>
          <w:rFonts w:ascii="Times New Roman" w:hAnsi="Times New Roman" w:cs="Times New Roman"/>
          <w:sz w:val="24"/>
          <w:szCs w:val="24"/>
        </w:rPr>
        <w:t>1</w:t>
      </w:r>
      <w:r w:rsidRPr="00F22E43">
        <w:rPr>
          <w:rFonts w:ascii="Times New Roman" w:hAnsi="Times New Roman" w:cs="Times New Roman"/>
          <w:sz w:val="24"/>
          <w:szCs w:val="24"/>
        </w:rPr>
        <w:t xml:space="preserve"> % nemocenské pojištění; 21,5 % důchodové pojištění; 1,2 % státní politika zaměstnanosti)  </w:t>
      </w:r>
    </w:p>
    <w:p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7A9E" w:rsidRPr="00F22E43" w:rsidRDefault="00A06C2C" w:rsidP="00F7179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organizace jsou povinny odvádět i pojistné, které je povinen platit zaměstnanec, jsou povinny vypočítat samy pojistné, které jsou povinny odvádět </w:t>
      </w:r>
    </w:p>
    <w:p w:rsidR="00A07A9E" w:rsidRPr="00F22E43" w:rsidRDefault="00A06C2C" w:rsidP="00F7179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částky pojistného platí za jednotlivé kalendářní měsíce a jsou splatné v den, který je určen pro výplatu mezd a platů za příslušný měsíc </w:t>
      </w:r>
    </w:p>
    <w:p w:rsidR="00F22E43" w:rsidRDefault="0075510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>
          <v:rect id="_x0000_s1032" style="position:absolute;left:0;text-align:left;margin-left:-5.65pt;margin-top:12.8pt;width:455.1pt;height:19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:rsidR="00F22E43" w:rsidRPr="00A06C2C" w:rsidRDefault="00C973B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 xml:space="preserve"> – Sociální zabezpečení </w:t>
      </w:r>
    </w:p>
    <w:p w:rsidR="00F22E43" w:rsidRPr="00F71794" w:rsidRDefault="00F22E43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C2C">
        <w:rPr>
          <w:rFonts w:ascii="Times New Roman" w:hAnsi="Times New Roman" w:cs="Times New Roman"/>
          <w:sz w:val="24"/>
          <w:szCs w:val="24"/>
        </w:rPr>
        <w:t>Hru</w:t>
      </w:r>
      <w:r w:rsidR="00DD0A46">
        <w:rPr>
          <w:rFonts w:ascii="Times New Roman" w:hAnsi="Times New Roman" w:cs="Times New Roman"/>
          <w:sz w:val="24"/>
          <w:szCs w:val="24"/>
        </w:rPr>
        <w:t>bá mzda zaměstnance za únor</w:t>
      </w:r>
      <w:r w:rsidR="00497722">
        <w:rPr>
          <w:rFonts w:ascii="Times New Roman" w:hAnsi="Times New Roman" w:cs="Times New Roman"/>
          <w:sz w:val="24"/>
          <w:szCs w:val="24"/>
        </w:rPr>
        <w:t xml:space="preserve"> </w:t>
      </w:r>
      <w:r w:rsidRPr="00A06C2C">
        <w:rPr>
          <w:rFonts w:ascii="Times New Roman" w:hAnsi="Times New Roman" w:cs="Times New Roman"/>
          <w:sz w:val="24"/>
          <w:szCs w:val="24"/>
        </w:rPr>
        <w:t xml:space="preserve">je 29 000 Kč. Vypočtěte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 na sociální zabezpečení a příspěvek na státní politiku zaměstnanosti</w:t>
      </w:r>
      <w:r w:rsidRPr="00A06C2C">
        <w:rPr>
          <w:rFonts w:ascii="Times New Roman" w:hAnsi="Times New Roman" w:cs="Times New Roman"/>
          <w:sz w:val="24"/>
          <w:szCs w:val="24"/>
        </w:rPr>
        <w:t xml:space="preserve">, které bude platit zaměstnanec. Jak velkou částku bude platit za svého zaměstnance zaměstnavatel. Zaměstnanec pracuje na základě pracovní smlouvy. </w:t>
      </w:r>
    </w:p>
    <w:p w:rsidR="00F22E43" w:rsidRDefault="00F22E43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C2C3A" w:rsidRDefault="004C2C3A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0AFC" w:rsidRDefault="00EF0AF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2E43" w:rsidRPr="00A06C2C" w:rsidRDefault="0075510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lastRenderedPageBreak/>
        <w:pict>
          <v:rect id="_x0000_s1033" style="position:absolute;left:0;text-align:left;margin-left:-3.9pt;margin-top:-2.95pt;width:455.1pt;height:19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C973B2">
        <w:rPr>
          <w:rFonts w:ascii="Times New Roman" w:hAnsi="Times New Roman" w:cs="Times New Roman"/>
          <w:b/>
          <w:bCs/>
          <w:sz w:val="24"/>
          <w:szCs w:val="24"/>
        </w:rPr>
        <w:t>Příklad 7</w: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 xml:space="preserve"> – Dohoda o provedení práce </w:t>
      </w:r>
    </w:p>
    <w:p w:rsidR="00F22E43" w:rsidRPr="00A06C2C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C2C">
        <w:rPr>
          <w:rFonts w:ascii="Times New Roman" w:hAnsi="Times New Roman" w:cs="Times New Roman"/>
          <w:sz w:val="24"/>
          <w:szCs w:val="24"/>
        </w:rPr>
        <w:t xml:space="preserve">Paní Pavla vypomáhá v prodejně potravin (uzavřela dohodu o provedení práce). </w:t>
      </w:r>
      <w:r w:rsidR="00DD0A46">
        <w:rPr>
          <w:rFonts w:ascii="Times New Roman" w:hAnsi="Times New Roman" w:cs="Times New Roman"/>
          <w:sz w:val="24"/>
          <w:szCs w:val="24"/>
        </w:rPr>
        <w:t xml:space="preserve">Její měsíční odměna za únor </w:t>
      </w:r>
      <w:r w:rsidRPr="00A06C2C">
        <w:rPr>
          <w:rFonts w:ascii="Times New Roman" w:hAnsi="Times New Roman" w:cs="Times New Roman"/>
          <w:sz w:val="24"/>
          <w:szCs w:val="24"/>
        </w:rPr>
        <w:t>byla:</w:t>
      </w:r>
    </w:p>
    <w:p w:rsidR="00A07A9E" w:rsidRPr="00A06C2C" w:rsidRDefault="00A06C2C" w:rsidP="00F7179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C2C">
        <w:rPr>
          <w:rFonts w:ascii="Times New Roman" w:hAnsi="Times New Roman" w:cs="Times New Roman"/>
          <w:sz w:val="24"/>
          <w:szCs w:val="24"/>
        </w:rPr>
        <w:t>5 000 Kč</w:t>
      </w:r>
    </w:p>
    <w:p w:rsidR="00A07A9E" w:rsidRPr="00A06C2C" w:rsidRDefault="00A06C2C" w:rsidP="00F7179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C2C">
        <w:rPr>
          <w:rFonts w:ascii="Times New Roman" w:hAnsi="Times New Roman" w:cs="Times New Roman"/>
          <w:sz w:val="24"/>
          <w:szCs w:val="24"/>
        </w:rPr>
        <w:t>10 100 Kč</w:t>
      </w:r>
    </w:p>
    <w:p w:rsidR="00F22E43" w:rsidRPr="00A06C2C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C2C">
        <w:rPr>
          <w:rFonts w:ascii="Times New Roman" w:hAnsi="Times New Roman" w:cs="Times New Roman"/>
          <w:sz w:val="24"/>
          <w:szCs w:val="24"/>
        </w:rPr>
        <w:t xml:space="preserve">Určete, v jak velké bude v obou případech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 na sociální zabezpečení a příspěvek na státní politiku zaměstnanosti</w:t>
      </w:r>
      <w:r w:rsidRPr="00A06C2C">
        <w:rPr>
          <w:rFonts w:ascii="Times New Roman" w:hAnsi="Times New Roman" w:cs="Times New Roman"/>
          <w:sz w:val="24"/>
          <w:szCs w:val="24"/>
        </w:rPr>
        <w:t xml:space="preserve">, které musí paní Pavla zaplatit. </w:t>
      </w:r>
    </w:p>
    <w:p w:rsidR="00F22E43" w:rsidRDefault="00F22E43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6C2C" w:rsidRDefault="00EF0AFC" w:rsidP="00EF0AFC">
      <w:pPr>
        <w:pStyle w:val="Odstavecseseznamem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AFC">
        <w:rPr>
          <w:rFonts w:ascii="Times New Roman" w:hAnsi="Times New Roman" w:cs="Times New Roman"/>
          <w:sz w:val="24"/>
          <w:szCs w:val="24"/>
          <w:u w:val="single"/>
        </w:rPr>
        <w:t>Osoba samostatně výdělečně činná</w:t>
      </w:r>
      <w:r w:rsidR="008477AB">
        <w:rPr>
          <w:rFonts w:ascii="Times New Roman" w:hAnsi="Times New Roman" w:cs="Times New Roman"/>
          <w:sz w:val="24"/>
          <w:szCs w:val="24"/>
          <w:u w:val="single"/>
        </w:rPr>
        <w:t xml:space="preserve"> (OSVČ)</w:t>
      </w:r>
    </w:p>
    <w:p w:rsidR="00EF0AFC" w:rsidRPr="00EF0AFC" w:rsidRDefault="00EF0AFC" w:rsidP="00EF0AFC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5C9D" w:rsidRPr="00CF6F0F" w:rsidRDefault="00CF6F0F" w:rsidP="00F7179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F0F">
        <w:rPr>
          <w:rFonts w:ascii="Times New Roman" w:hAnsi="Times New Roman" w:cs="Times New Roman"/>
          <w:sz w:val="24"/>
          <w:szCs w:val="24"/>
        </w:rPr>
        <w:t xml:space="preserve">Zahájení (ukončení, pozastavení) podnikání je OSVČ povinna oznámit nejpozději do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CF6F0F">
        <w:rPr>
          <w:rFonts w:ascii="Times New Roman" w:hAnsi="Times New Roman" w:cs="Times New Roman"/>
          <w:sz w:val="24"/>
          <w:szCs w:val="24"/>
        </w:rPr>
        <w:t xml:space="preserve"> následujícího po měsíci, v němž nastala skutečnost, která zakládá tuto povinnost.</w:t>
      </w:r>
    </w:p>
    <w:p w:rsidR="003E5C9D" w:rsidRPr="00CF6F0F" w:rsidRDefault="00CF6F0F" w:rsidP="00F7179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F0F">
        <w:rPr>
          <w:rFonts w:ascii="Times New Roman" w:hAnsi="Times New Roman" w:cs="Times New Roman"/>
          <w:sz w:val="24"/>
          <w:szCs w:val="24"/>
        </w:rPr>
        <w:t xml:space="preserve">Zálohy jsou splatné vždy od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F6F0F">
        <w:rPr>
          <w:rFonts w:ascii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C53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9E4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="00C539E4">
        <w:rPr>
          <w:rFonts w:ascii="Times New Roman" w:hAnsi="Times New Roman" w:cs="Times New Roman"/>
          <w:sz w:val="24"/>
          <w:szCs w:val="24"/>
        </w:rPr>
        <w:t xml:space="preserve"> ………………………..</w:t>
      </w:r>
      <w:r w:rsidRPr="00CF6F0F">
        <w:rPr>
          <w:rFonts w:ascii="Times New Roman" w:hAnsi="Times New Roman" w:cs="Times New Roman"/>
          <w:sz w:val="24"/>
          <w:szCs w:val="24"/>
        </w:rPr>
        <w:t xml:space="preserve">měsíce. </w:t>
      </w:r>
    </w:p>
    <w:p w:rsidR="003E5C9D" w:rsidRPr="00CF6F0F" w:rsidRDefault="00CF6F0F" w:rsidP="00F7179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F0F">
        <w:rPr>
          <w:rFonts w:ascii="Times New Roman" w:hAnsi="Times New Roman" w:cs="Times New Roman"/>
          <w:sz w:val="24"/>
          <w:szCs w:val="24"/>
        </w:rPr>
        <w:t>Za den platby je považován až den, kdy platba došla na účet OSSZ</w:t>
      </w:r>
    </w:p>
    <w:p w:rsidR="00CF6F0F" w:rsidRDefault="00CF6F0F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43" w:rsidRPr="00F22E43" w:rsidRDefault="00EF0AF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F22E43" w:rsidRPr="00F22E43">
        <w:rPr>
          <w:rFonts w:ascii="Times New Roman" w:hAnsi="Times New Roman" w:cs="Times New Roman"/>
          <w:sz w:val="24"/>
          <w:szCs w:val="24"/>
        </w:rPr>
        <w:t xml:space="preserve">OSVČ – hlavní činnost </w:t>
      </w:r>
    </w:p>
    <w:p w:rsidR="00794BF5" w:rsidRPr="00C973B2" w:rsidRDefault="00C973B2" w:rsidP="00C973B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sz w:val="24"/>
          <w:szCs w:val="24"/>
        </w:rPr>
        <w:t>Vyměřovacím základem u osob samostatně výdělečně činných je 50 % příjmů z podnikání a jiné samostatné výdělečné činnosti po odpočtu výdajů vynaložených na jeho dosažení, zajištění a udržení</w:t>
      </w:r>
    </w:p>
    <w:p w:rsidR="00794BF5" w:rsidRPr="00C973B2" w:rsidRDefault="00C973B2" w:rsidP="00C973B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b/>
          <w:bCs/>
          <w:sz w:val="24"/>
          <w:szCs w:val="24"/>
        </w:rPr>
        <w:t xml:space="preserve">Minimální vyměřovací základ </w:t>
      </w:r>
      <w:r w:rsidRPr="00C973B2">
        <w:rPr>
          <w:rFonts w:ascii="Times New Roman" w:hAnsi="Times New Roman" w:cs="Times New Roman"/>
          <w:sz w:val="24"/>
          <w:szCs w:val="24"/>
        </w:rPr>
        <w:t xml:space="preserve">– (roční) – 106 332 Kč, měsíční 8 861 Kč (1/4 průměrné měsíční mzdy), minimální záloha 2 588 Kč </w:t>
      </w:r>
    </w:p>
    <w:p w:rsidR="00794BF5" w:rsidRPr="00C973B2" w:rsidRDefault="00C973B2" w:rsidP="00C973B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</w:t>
      </w:r>
      <w:r w:rsidRPr="00C973B2">
        <w:rPr>
          <w:rFonts w:ascii="Times New Roman" w:hAnsi="Times New Roman" w:cs="Times New Roman"/>
          <w:sz w:val="24"/>
          <w:szCs w:val="24"/>
        </w:rPr>
        <w:t xml:space="preserve">– </w:t>
      </w:r>
      <w:r w:rsidR="008477AB">
        <w:rPr>
          <w:rFonts w:ascii="Times New Roman" w:hAnsi="Times New Roman" w:cs="Times New Roman"/>
          <w:sz w:val="24"/>
          <w:szCs w:val="24"/>
        </w:rPr>
        <w:t>……………</w:t>
      </w:r>
      <w:r w:rsidRPr="00C973B2">
        <w:rPr>
          <w:rFonts w:ascii="Times New Roman" w:hAnsi="Times New Roman" w:cs="Times New Roman"/>
          <w:sz w:val="24"/>
          <w:szCs w:val="24"/>
        </w:rPr>
        <w:t xml:space="preserve"> Kč (48 násobek průměrné mzdy v NH)</w:t>
      </w:r>
    </w:p>
    <w:p w:rsidR="00794BF5" w:rsidRPr="00C973B2" w:rsidRDefault="00C973B2" w:rsidP="00C973B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sz w:val="24"/>
          <w:szCs w:val="24"/>
        </w:rPr>
        <w:t xml:space="preserve">Sazba pojistného je </w:t>
      </w:r>
      <w:r w:rsidR="00755106">
        <w:rPr>
          <w:rFonts w:ascii="Times New Roman" w:hAnsi="Times New Roman" w:cs="Times New Roman"/>
          <w:sz w:val="24"/>
          <w:szCs w:val="24"/>
        </w:rPr>
        <w:t>29,2</w:t>
      </w:r>
      <w:r w:rsidRPr="00C973B2">
        <w:rPr>
          <w:rFonts w:ascii="Times New Roman" w:hAnsi="Times New Roman" w:cs="Times New Roman"/>
          <w:sz w:val="24"/>
          <w:szCs w:val="24"/>
        </w:rPr>
        <w:t xml:space="preserve"> % z vyměřovacího základu </w:t>
      </w:r>
    </w:p>
    <w:p w:rsidR="00F22E43" w:rsidRPr="00F22E43" w:rsidRDefault="0075510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>
          <v:rect id="_x0000_s1034" style="position:absolute;left:0;text-align:left;margin-left:-3.9pt;margin-top:12.65pt;width:455.1pt;height:19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:rsidR="00F22E43" w:rsidRPr="00F22E43" w:rsidRDefault="00C973B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>8 - OSVČ</w:t>
      </w:r>
    </w:p>
    <w:p w:rsidR="00C973B2" w:rsidRPr="00C973B2" w:rsidRDefault="00C973B2" w:rsidP="00C97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sz w:val="24"/>
          <w:szCs w:val="24"/>
        </w:rPr>
        <w:t>Pojištěnec – OSVČ dosáhl za rok 2021 příjmů ze samostatné činnosti 950 000 Kč, výdaje na dosažení, zajištění a udržení byly 500 000 Kč. Určete, zda má pojištěnec přeplatek nebo nedoplatek na pojistném. Vycházejte, ze skutečnosti že zálohy na rok 2021 byly placeny z minimálního vyměřovacího základu (pro zjednodušení předpokládejte stejnou částku každý měsíc)</w:t>
      </w:r>
    </w:p>
    <w:p w:rsidR="008477AB" w:rsidRPr="008477AB" w:rsidRDefault="008477AB" w:rsidP="008477A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>Zálohy na r. 2021</w:t>
      </w:r>
    </w:p>
    <w:p w:rsidR="008477AB" w:rsidRPr="008477AB" w:rsidRDefault="008477AB" w:rsidP="008477A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Vyměřovací základ: </w:t>
      </w:r>
    </w:p>
    <w:p w:rsidR="008477AB" w:rsidRPr="008477AB" w:rsidRDefault="008477AB" w:rsidP="008477A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Sazba: </w:t>
      </w:r>
    </w:p>
    <w:p w:rsidR="008477AB" w:rsidRPr="008477AB" w:rsidRDefault="008477AB" w:rsidP="008477A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>Měsíční záloha: 8 861 x 29,2 % =</w:t>
      </w:r>
    </w:p>
    <w:p w:rsidR="00F22E43" w:rsidRPr="008477AB" w:rsidRDefault="008477AB" w:rsidP="008477A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>Celkem zaplaceno na zálohách</w:t>
      </w:r>
      <w:r w:rsidR="00F22E43"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</w:p>
    <w:p w:rsidR="00F22E43" w:rsidRDefault="00F22E43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77AB" w:rsidRDefault="008477AB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77AB" w:rsidRDefault="008477AB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77AB" w:rsidRDefault="008477AB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2E43" w:rsidRPr="00F22E43" w:rsidRDefault="00EF0AF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r w:rsidR="00F22E43" w:rsidRPr="00F22E43">
        <w:rPr>
          <w:rFonts w:ascii="Times New Roman" w:hAnsi="Times New Roman" w:cs="Times New Roman"/>
          <w:sz w:val="24"/>
          <w:szCs w:val="24"/>
        </w:rPr>
        <w:t xml:space="preserve">OSVČ – </w:t>
      </w:r>
      <w:r w:rsidR="006B5799">
        <w:rPr>
          <w:rFonts w:ascii="Times New Roman" w:hAnsi="Times New Roman" w:cs="Times New Roman"/>
          <w:sz w:val="24"/>
          <w:szCs w:val="24"/>
        </w:rPr>
        <w:t xml:space="preserve">vedlejší činnost </w:t>
      </w:r>
    </w:p>
    <w:p w:rsidR="00A07A9E" w:rsidRPr="00F22E43" w:rsidRDefault="00A06C2C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zaměstnání zakládající účast na nemocenském pojištění zaměstnanců </w:t>
      </w:r>
    </w:p>
    <w:p w:rsidR="00A07A9E" w:rsidRPr="00F22E43" w:rsidRDefault="00A06C2C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přiznání starobního důchodu, </w:t>
      </w:r>
    </w:p>
    <w:p w:rsidR="00A07A9E" w:rsidRPr="00F22E43" w:rsidRDefault="00A06C2C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nárok na invalidní důchod </w:t>
      </w:r>
    </w:p>
    <w:p w:rsidR="00F22E43" w:rsidRPr="00F22E43" w:rsidRDefault="00A06C2C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nárok na rodičovský příspěvek, mateřskou </w:t>
      </w:r>
    </w:p>
    <w:p w:rsidR="00F22E43" w:rsidRDefault="00F22E43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Nezaopatřené děti - do 26 let, pokud se soustavně připravuje na budoucí povolání)</w:t>
      </w:r>
    </w:p>
    <w:p w:rsidR="00F22E43" w:rsidRPr="00F22E43" w:rsidRDefault="00F22E43" w:rsidP="00F7179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4BF5" w:rsidRPr="006B5799" w:rsidRDefault="006B5799" w:rsidP="006B579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799">
        <w:rPr>
          <w:rFonts w:ascii="Times New Roman" w:hAnsi="Times New Roman" w:cs="Times New Roman"/>
          <w:bCs/>
          <w:sz w:val="24"/>
          <w:szCs w:val="24"/>
        </w:rPr>
        <w:t>Minimálním vyměřovacím základem u osob samostatně výdělečně činných pro vedlejší činnost je nejméně 10 % průměrné mzdy v NH - roční minimální vyměřo</w:t>
      </w:r>
      <w:r>
        <w:rPr>
          <w:rFonts w:ascii="Times New Roman" w:hAnsi="Times New Roman" w:cs="Times New Roman"/>
          <w:bCs/>
          <w:sz w:val="24"/>
          <w:szCs w:val="24"/>
        </w:rPr>
        <w:t xml:space="preserve">vací základ </w:t>
      </w:r>
      <w:r w:rsidR="008477AB">
        <w:rPr>
          <w:rFonts w:ascii="Times New Roman" w:hAnsi="Times New Roman" w:cs="Times New Roman"/>
          <w:bCs/>
          <w:sz w:val="24"/>
          <w:szCs w:val="24"/>
        </w:rPr>
        <w:t>………</w:t>
      </w:r>
      <w:proofErr w:type="gramStart"/>
      <w:r w:rsidR="008477AB">
        <w:rPr>
          <w:rFonts w:ascii="Times New Roman" w:hAnsi="Times New Roman" w:cs="Times New Roman"/>
          <w:bCs/>
          <w:sz w:val="24"/>
          <w:szCs w:val="24"/>
        </w:rPr>
        <w:t>…..</w:t>
      </w:r>
      <w:r>
        <w:rPr>
          <w:rFonts w:ascii="Times New Roman" w:hAnsi="Times New Roman" w:cs="Times New Roman"/>
          <w:bCs/>
          <w:sz w:val="24"/>
          <w:szCs w:val="24"/>
        </w:rPr>
        <w:t xml:space="preserve"> Kč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měsíční </w:t>
      </w:r>
      <w:r w:rsidRPr="006B5799">
        <w:rPr>
          <w:rFonts w:ascii="Times New Roman" w:hAnsi="Times New Roman" w:cs="Times New Roman"/>
          <w:bCs/>
          <w:sz w:val="24"/>
          <w:szCs w:val="24"/>
        </w:rPr>
        <w:t xml:space="preserve">3 545 Kč (minimální záloha </w:t>
      </w:r>
      <w:r w:rsidR="008477AB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6B5799">
        <w:rPr>
          <w:rFonts w:ascii="Times New Roman" w:hAnsi="Times New Roman" w:cs="Times New Roman"/>
          <w:bCs/>
          <w:sz w:val="24"/>
          <w:szCs w:val="24"/>
        </w:rPr>
        <w:t xml:space="preserve"> Kč)</w:t>
      </w:r>
    </w:p>
    <w:p w:rsidR="00794BF5" w:rsidRPr="006B5799" w:rsidRDefault="006B5799" w:rsidP="006B579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799">
        <w:rPr>
          <w:rFonts w:ascii="Times New Roman" w:hAnsi="Times New Roman" w:cs="Times New Roman"/>
          <w:bCs/>
          <w:sz w:val="24"/>
          <w:szCs w:val="24"/>
        </w:rPr>
        <w:t>Sazba pojistného je 29,2 % z vyměřovacího základu</w:t>
      </w:r>
    </w:p>
    <w:p w:rsidR="00727383" w:rsidRDefault="0072738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BF5" w:rsidRPr="006B5799" w:rsidRDefault="006B5799" w:rsidP="006B579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799">
        <w:rPr>
          <w:rFonts w:ascii="Times New Roman" w:hAnsi="Times New Roman" w:cs="Times New Roman"/>
          <w:sz w:val="24"/>
          <w:szCs w:val="24"/>
        </w:rPr>
        <w:t xml:space="preserve">Pokud je samostatná výdělečná činnost vedlejší činností a zároveň rozdíl mezi příjmy a výdaji za rok 2021 vyjde nižší než </w:t>
      </w:r>
      <w:r w:rsidR="008477AB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Start"/>
      <w:r w:rsidR="008477AB">
        <w:rPr>
          <w:rFonts w:ascii="Times New Roman" w:hAnsi="Times New Roman" w:cs="Times New Roman"/>
          <w:b/>
          <w:bCs/>
          <w:sz w:val="24"/>
          <w:szCs w:val="24"/>
        </w:rPr>
        <w:t>…...</w:t>
      </w:r>
      <w:r w:rsidRPr="006B5799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proofErr w:type="gramEnd"/>
      <w:r w:rsidRPr="006B5799">
        <w:rPr>
          <w:rFonts w:ascii="Times New Roman" w:hAnsi="Times New Roman" w:cs="Times New Roman"/>
          <w:sz w:val="24"/>
          <w:szCs w:val="24"/>
        </w:rPr>
        <w:t>, není za rok 2021 účast na pojištění =&gt; Nemusí se proto v roce 2022 platit měsíční zálohy až do podání přehledu za rok 2022</w:t>
      </w:r>
    </w:p>
    <w:p w:rsidR="00E90E51" w:rsidRDefault="0075510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cs-CZ"/>
        </w:rPr>
        <w:pict>
          <v:rect id="_x0000_s1036" style="position:absolute;left:0;text-align:left;margin-left:-4.5pt;margin-top:11.9pt;width:455.1pt;height:19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:rsidR="00F22E43" w:rsidRPr="00F22E43" w:rsidRDefault="006B5799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9</w:t>
      </w:r>
      <w:r w:rsidR="00F22E43">
        <w:rPr>
          <w:rFonts w:ascii="Times New Roman" w:hAnsi="Times New Roman" w:cs="Times New Roman"/>
          <w:b/>
          <w:bCs/>
          <w:sz w:val="24"/>
          <w:szCs w:val="24"/>
        </w:rPr>
        <w:t xml:space="preserve"> (zjednodušené zadání příkladu) </w:t>
      </w:r>
    </w:p>
    <w:p w:rsidR="00F22E43" w:rsidRPr="00A06C2C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C2C">
        <w:rPr>
          <w:rFonts w:ascii="Times New Roman" w:hAnsi="Times New Roman" w:cs="Times New Roman"/>
          <w:sz w:val="24"/>
          <w:szCs w:val="24"/>
        </w:rPr>
        <w:t>Pan Tomáš je studentem prezenční formy magisterského studia (je mu 24 let</w:t>
      </w:r>
      <w:r w:rsidR="00727383">
        <w:rPr>
          <w:rFonts w:ascii="Times New Roman" w:hAnsi="Times New Roman" w:cs="Times New Roman"/>
          <w:sz w:val="24"/>
          <w:szCs w:val="24"/>
        </w:rPr>
        <w:t>). Stud</w:t>
      </w:r>
      <w:r w:rsidR="006D5D69">
        <w:rPr>
          <w:rFonts w:ascii="Times New Roman" w:hAnsi="Times New Roman" w:cs="Times New Roman"/>
          <w:sz w:val="24"/>
          <w:szCs w:val="24"/>
        </w:rPr>
        <w:t>entem je po celý rok</w:t>
      </w:r>
      <w:r w:rsidR="00EC2F8D">
        <w:rPr>
          <w:rFonts w:ascii="Times New Roman" w:hAnsi="Times New Roman" w:cs="Times New Roman"/>
          <w:sz w:val="24"/>
          <w:szCs w:val="24"/>
        </w:rPr>
        <w:t xml:space="preserve"> 20</w:t>
      </w:r>
      <w:r w:rsidR="006B5799">
        <w:rPr>
          <w:rFonts w:ascii="Times New Roman" w:hAnsi="Times New Roman" w:cs="Times New Roman"/>
          <w:sz w:val="24"/>
          <w:szCs w:val="24"/>
        </w:rPr>
        <w:t>21</w:t>
      </w:r>
      <w:r w:rsidRPr="00A06C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E43" w:rsidRPr="00A06C2C" w:rsidRDefault="006B5799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lednu 2020</w:t>
      </w:r>
      <w:r w:rsidR="00F22E43" w:rsidRPr="00A06C2C">
        <w:rPr>
          <w:rFonts w:ascii="Times New Roman" w:hAnsi="Times New Roman" w:cs="Times New Roman"/>
          <w:sz w:val="24"/>
          <w:szCs w:val="24"/>
        </w:rPr>
        <w:t xml:space="preserve"> začal také podnikat v oblasti nákupu a prodeje PC. (za minulé období činil rozdíl mezi příjmy a výdaji 25 000 Kč)</w:t>
      </w:r>
    </w:p>
    <w:p w:rsidR="00F22E43" w:rsidRPr="00A06C2C" w:rsidRDefault="00EC2F8D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Příjmy z podnikání za rok 20</w:t>
      </w:r>
      <w:r w:rsidR="006B5799">
        <w:rPr>
          <w:rFonts w:ascii="Times New Roman" w:hAnsi="Times New Roman" w:cs="Times New Roman"/>
          <w:sz w:val="24"/>
          <w:szCs w:val="24"/>
        </w:rPr>
        <w:t>21</w:t>
      </w:r>
      <w:r w:rsidR="00F22E43" w:rsidRPr="00A06C2C">
        <w:rPr>
          <w:rFonts w:ascii="Times New Roman" w:hAnsi="Times New Roman" w:cs="Times New Roman"/>
          <w:sz w:val="24"/>
          <w:szCs w:val="24"/>
        </w:rPr>
        <w:t xml:space="preserve"> byly ve výši 105 000 Kč, výdaje na dosažení, zajištění a udržení 50 000 Kč. Vypočtěte výši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</w:t>
      </w:r>
      <w:r w:rsidR="00F71794">
        <w:rPr>
          <w:rFonts w:ascii="Times New Roman" w:hAnsi="Times New Roman" w:cs="Times New Roman"/>
          <w:sz w:val="24"/>
          <w:szCs w:val="24"/>
        </w:rPr>
        <w:t>ho</w:t>
      </w:r>
      <w:r w:rsidR="00F71794" w:rsidRPr="00F71794">
        <w:rPr>
          <w:rFonts w:ascii="Times New Roman" w:hAnsi="Times New Roman" w:cs="Times New Roman"/>
          <w:sz w:val="24"/>
          <w:szCs w:val="24"/>
        </w:rPr>
        <w:t xml:space="preserve"> na sociální zabezpečení a příspěvek na státní politiku zaměstnanosti </w:t>
      </w:r>
      <w:r>
        <w:rPr>
          <w:rFonts w:ascii="Times New Roman" w:hAnsi="Times New Roman" w:cs="Times New Roman"/>
          <w:sz w:val="24"/>
          <w:szCs w:val="24"/>
        </w:rPr>
        <w:t>za rok 20</w:t>
      </w:r>
      <w:r w:rsidR="006B5799">
        <w:rPr>
          <w:rFonts w:ascii="Times New Roman" w:hAnsi="Times New Roman" w:cs="Times New Roman"/>
          <w:sz w:val="24"/>
          <w:szCs w:val="24"/>
        </w:rPr>
        <w:t>21</w:t>
      </w:r>
      <w:r w:rsidR="00F22E43" w:rsidRPr="00A06C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2E43" w:rsidRDefault="00F22E43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Vedlejší činnost</w:t>
      </w:r>
    </w:p>
    <w:p w:rsidR="00755106" w:rsidRDefault="00755106" w:rsidP="0075510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Příjmy – výdaje za r. 2020 </w:t>
      </w:r>
    </w:p>
    <w:p w:rsidR="00A06C2C" w:rsidRDefault="00755106" w:rsidP="0075510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Příjmy – výdaje za r. 2021:</w:t>
      </w:r>
    </w:p>
    <w:p w:rsidR="00A06C2C" w:rsidRDefault="0075510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cs-CZ"/>
        </w:rPr>
        <w:pict>
          <v:rect id="_x0000_s1035" style="position:absolute;left:0;text-align:left;margin-left:-4.5pt;margin-top:13.45pt;width:455.1pt;height:19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:rsidR="00F22E43" w:rsidRPr="00F22E43" w:rsidRDefault="006B5799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10</w:t>
      </w:r>
      <w:r w:rsidR="00F22E43">
        <w:rPr>
          <w:rFonts w:ascii="Times New Roman" w:hAnsi="Times New Roman" w:cs="Times New Roman"/>
          <w:b/>
          <w:bCs/>
          <w:sz w:val="24"/>
          <w:szCs w:val="24"/>
        </w:rPr>
        <w:t xml:space="preserve"> (zjednodušené zadání příkladu)</w:t>
      </w:r>
    </w:p>
    <w:p w:rsidR="00F22E43" w:rsidRPr="00755106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Pan Petr je starobním důchodcem, kromě toho se zabývá prodejem zemědělských přebytků (prode</w:t>
      </w:r>
      <w:r w:rsidR="00EC2F8D">
        <w:rPr>
          <w:rFonts w:ascii="Times New Roman" w:hAnsi="Times New Roman" w:cs="Times New Roman"/>
          <w:sz w:val="24"/>
          <w:szCs w:val="24"/>
        </w:rPr>
        <w:t>j ovoce a zeleniny). Za rok 20</w:t>
      </w:r>
      <w:r w:rsidR="006B5799">
        <w:rPr>
          <w:rFonts w:ascii="Times New Roman" w:hAnsi="Times New Roman" w:cs="Times New Roman"/>
          <w:sz w:val="24"/>
          <w:szCs w:val="24"/>
        </w:rPr>
        <w:t>21</w:t>
      </w:r>
      <w:r w:rsidRPr="00F22E43">
        <w:rPr>
          <w:rFonts w:ascii="Times New Roman" w:hAnsi="Times New Roman" w:cs="Times New Roman"/>
          <w:sz w:val="24"/>
          <w:szCs w:val="24"/>
        </w:rPr>
        <w:t xml:space="preserve"> dosáhl příjmů ve výši 150 000 Kč, výdaje na dosažení, zajištění a udržení činily 70 000 Kč</w:t>
      </w:r>
      <w:r w:rsidR="00EC2F8D">
        <w:rPr>
          <w:rFonts w:ascii="Times New Roman" w:hAnsi="Times New Roman" w:cs="Times New Roman"/>
          <w:sz w:val="24"/>
          <w:szCs w:val="24"/>
        </w:rPr>
        <w:t>. Předpokládejte, že na rok 20</w:t>
      </w:r>
      <w:r w:rsidR="006B5799">
        <w:rPr>
          <w:rFonts w:ascii="Times New Roman" w:hAnsi="Times New Roman" w:cs="Times New Roman"/>
          <w:sz w:val="24"/>
          <w:szCs w:val="24"/>
        </w:rPr>
        <w:t>21</w:t>
      </w:r>
      <w:r w:rsidRPr="00F22E43">
        <w:rPr>
          <w:rFonts w:ascii="Times New Roman" w:hAnsi="Times New Roman" w:cs="Times New Roman"/>
          <w:sz w:val="24"/>
          <w:szCs w:val="24"/>
        </w:rPr>
        <w:t xml:space="preserve"> platil pan Petr zálohy na sociální pojištění v minimální výši. Vypočtěte, zda má přeplatek nebo nedoplatek na</w:t>
      </w:r>
      <w:r w:rsidR="00EC2F8D">
        <w:rPr>
          <w:rFonts w:ascii="Times New Roman" w:hAnsi="Times New Roman" w:cs="Times New Roman"/>
          <w:sz w:val="24"/>
          <w:szCs w:val="24"/>
        </w:rPr>
        <w:t xml:space="preserve">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</w:t>
      </w:r>
      <w:r w:rsidR="00F71794">
        <w:rPr>
          <w:rFonts w:ascii="Times New Roman" w:hAnsi="Times New Roman" w:cs="Times New Roman"/>
          <w:sz w:val="24"/>
          <w:szCs w:val="24"/>
        </w:rPr>
        <w:t>m</w:t>
      </w:r>
      <w:r w:rsidR="00F71794" w:rsidRPr="00F71794">
        <w:rPr>
          <w:rFonts w:ascii="Times New Roman" w:hAnsi="Times New Roman" w:cs="Times New Roman"/>
          <w:sz w:val="24"/>
          <w:szCs w:val="24"/>
        </w:rPr>
        <w:t xml:space="preserve"> na sociální zabezpečení a příspěvek na státní politiku zaměstnanosti </w:t>
      </w:r>
      <w:r w:rsidR="00EC2F8D">
        <w:rPr>
          <w:rFonts w:ascii="Times New Roman" w:hAnsi="Times New Roman" w:cs="Times New Roman"/>
          <w:sz w:val="24"/>
          <w:szCs w:val="24"/>
        </w:rPr>
        <w:t>za rok 20</w:t>
      </w:r>
      <w:r w:rsidR="006B5799">
        <w:rPr>
          <w:rFonts w:ascii="Times New Roman" w:hAnsi="Times New Roman" w:cs="Times New Roman"/>
          <w:sz w:val="24"/>
          <w:szCs w:val="24"/>
        </w:rPr>
        <w:t>21</w:t>
      </w:r>
      <w:r w:rsidRPr="00F22E43">
        <w:rPr>
          <w:rFonts w:ascii="Times New Roman" w:hAnsi="Times New Roman" w:cs="Times New Roman"/>
          <w:sz w:val="24"/>
          <w:szCs w:val="24"/>
        </w:rPr>
        <w:t xml:space="preserve"> a stano</w:t>
      </w:r>
      <w:r w:rsidR="00EC2F8D">
        <w:rPr>
          <w:rFonts w:ascii="Times New Roman" w:hAnsi="Times New Roman" w:cs="Times New Roman"/>
          <w:sz w:val="24"/>
          <w:szCs w:val="24"/>
        </w:rPr>
        <w:t>vte novou výši záloh na rok 202</w:t>
      </w:r>
      <w:r w:rsidR="006B5799">
        <w:rPr>
          <w:rFonts w:ascii="Times New Roman" w:hAnsi="Times New Roman" w:cs="Times New Roman"/>
          <w:sz w:val="24"/>
          <w:szCs w:val="24"/>
        </w:rPr>
        <w:t>2</w:t>
      </w:r>
      <w:r w:rsidRPr="00F22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Zaplacené zálohy: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½ z Příjmy – výdaje (2021) = 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Vypočtený vyměřovací základ (roční) =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Minimální vyměřovací základ (roční) = 42 540 Kč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Pojistné r. 2021 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= </w:t>
      </w:r>
    </w:p>
    <w:p w:rsidR="00A06C2C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>Přeplatek = Zálohy na r. 2022</w:t>
      </w: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2E43" w:rsidRPr="00F22E43" w:rsidRDefault="0075510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pict>
          <v:rect id="_x0000_s1039" style="position:absolute;left:0;text-align:left;margin-left:-2.7pt;margin-top:-3.6pt;width:455.1pt;height:19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>Příklad 11</w:t>
      </w:r>
      <w:r w:rsidR="00EF0AFC">
        <w:rPr>
          <w:rFonts w:ascii="Times New Roman" w:hAnsi="Times New Roman" w:cs="Times New Roman"/>
          <w:b/>
          <w:bCs/>
          <w:sz w:val="24"/>
          <w:szCs w:val="24"/>
        </w:rPr>
        <w:t xml:space="preserve"> – OSVČ </w:t>
      </w:r>
    </w:p>
    <w:p w:rsidR="00F22E43" w:rsidRP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Stanovte výši záloh na </w:t>
      </w:r>
      <w:r w:rsidR="00EC2F8D">
        <w:rPr>
          <w:rFonts w:ascii="Times New Roman" w:hAnsi="Times New Roman" w:cs="Times New Roman"/>
          <w:sz w:val="24"/>
          <w:szCs w:val="24"/>
        </w:rPr>
        <w:t>sociální pojištění (pro rok 202</w:t>
      </w:r>
      <w:r w:rsidR="006B5799">
        <w:rPr>
          <w:rFonts w:ascii="Times New Roman" w:hAnsi="Times New Roman" w:cs="Times New Roman"/>
          <w:sz w:val="24"/>
          <w:szCs w:val="24"/>
        </w:rPr>
        <w:t>2</w:t>
      </w:r>
      <w:r w:rsidRPr="00F22E43">
        <w:rPr>
          <w:rFonts w:ascii="Times New Roman" w:hAnsi="Times New Roman" w:cs="Times New Roman"/>
          <w:sz w:val="24"/>
          <w:szCs w:val="24"/>
        </w:rPr>
        <w:t xml:space="preserve">), pro poplatníka, který za minulé období dosáhl příjmů ve výši 920 000 Kč, výdaje na dosažení, zajištění a udržení byly </w:t>
      </w:r>
      <w:r w:rsidR="0045129C">
        <w:rPr>
          <w:rFonts w:ascii="Times New Roman" w:hAnsi="Times New Roman" w:cs="Times New Roman"/>
          <w:sz w:val="24"/>
          <w:szCs w:val="24"/>
        </w:rPr>
        <w:br/>
      </w:r>
      <w:r w:rsidRPr="00F22E43">
        <w:rPr>
          <w:rFonts w:ascii="Times New Roman" w:hAnsi="Times New Roman" w:cs="Times New Roman"/>
          <w:sz w:val="24"/>
          <w:szCs w:val="24"/>
        </w:rPr>
        <w:t xml:space="preserve">480 000 Kč. Jedná se o hlavní činnost provozovanou po celé období. Předpokládejte, že na zálohách na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 na sociální zabezpečení a příspěvek na státní politiku zaměstnanosti</w:t>
      </w:r>
      <w:r w:rsidRPr="00F22E43">
        <w:rPr>
          <w:rFonts w:ascii="Times New Roman" w:hAnsi="Times New Roman" w:cs="Times New Roman"/>
          <w:sz w:val="24"/>
          <w:szCs w:val="24"/>
        </w:rPr>
        <w:t xml:space="preserve"> zaplatil 60 000 Kč </w:t>
      </w:r>
    </w:p>
    <w:p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Příjmy 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>Výdaje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Příjmy – výdaje 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>Počet měsíců SVČ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12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Hlavní činnost </w:t>
      </w: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C2C" w:rsidRPr="00755106" w:rsidRDefault="0075510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>Nová výše zálohy pro rok 2022</w:t>
      </w: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C2C" w:rsidRDefault="00755106" w:rsidP="00F717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rect id="_x0000_s1037" style="position:absolute;left:0;text-align:left;margin-left:-2.7pt;margin-top:13.3pt;width:455.1pt;height:19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:rsidR="00F22E43" w:rsidRPr="00F22E43" w:rsidRDefault="006B5799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12</w:t>
      </w:r>
      <w:r w:rsidR="008477AB">
        <w:rPr>
          <w:rFonts w:ascii="Times New Roman" w:hAnsi="Times New Roman" w:cs="Times New Roman"/>
          <w:b/>
          <w:bCs/>
          <w:sz w:val="24"/>
          <w:szCs w:val="24"/>
        </w:rPr>
        <w:t xml:space="preserve"> – OSVČ </w:t>
      </w:r>
    </w:p>
    <w:p w:rsidR="00F22E43" w:rsidRPr="00755106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Stanovte výši záloh na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 na sociální zabezpečení a příspěvek na státní politiku zaměstnanosti</w:t>
      </w:r>
      <w:r w:rsidRPr="00F22E43">
        <w:rPr>
          <w:rFonts w:ascii="Times New Roman" w:hAnsi="Times New Roman" w:cs="Times New Roman"/>
          <w:sz w:val="24"/>
          <w:szCs w:val="24"/>
        </w:rPr>
        <w:t xml:space="preserve"> a z</w:t>
      </w:r>
      <w:r w:rsidR="00EC2F8D">
        <w:rPr>
          <w:rFonts w:ascii="Times New Roman" w:hAnsi="Times New Roman" w:cs="Times New Roman"/>
          <w:sz w:val="24"/>
          <w:szCs w:val="24"/>
        </w:rPr>
        <w:t>dravotní pojištění (pro rok 20</w:t>
      </w:r>
      <w:r w:rsidR="006B5799">
        <w:rPr>
          <w:rFonts w:ascii="Times New Roman" w:hAnsi="Times New Roman" w:cs="Times New Roman"/>
          <w:sz w:val="24"/>
          <w:szCs w:val="24"/>
        </w:rPr>
        <w:t>21</w:t>
      </w:r>
      <w:r w:rsidRPr="00F22E43">
        <w:rPr>
          <w:rFonts w:ascii="Times New Roman" w:hAnsi="Times New Roman" w:cs="Times New Roman"/>
          <w:sz w:val="24"/>
          <w:szCs w:val="24"/>
        </w:rPr>
        <w:t xml:space="preserve">) pro poplatníka, který je zároveň studentem </w:t>
      </w:r>
      <w:r w:rsidRPr="00755106">
        <w:rPr>
          <w:rFonts w:ascii="Times New Roman" w:hAnsi="Times New Roman" w:cs="Times New Roman"/>
          <w:sz w:val="24"/>
          <w:szCs w:val="24"/>
        </w:rPr>
        <w:t>prezenční formy studia a podniká prvním rokem.</w:t>
      </w:r>
    </w:p>
    <w:p w:rsidR="00A06C2C" w:rsidRPr="00755106" w:rsidRDefault="00A06C2C" w:rsidP="00F7179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Vedlejší činnost 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Zálohy na SP: první rok podnikání, zálohy nemusí být placeny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Zálohy na ZP: při vedlejší činnost se zálohy neplatí </w:t>
      </w: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06C2C" w:rsidRDefault="00A06C2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F0AFC" w:rsidRDefault="00EF0AF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55106" w:rsidRDefault="00755106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22E43" w:rsidRDefault="00755106" w:rsidP="00F717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w:pict>
          <v:rect id="_x0000_s1038" style="position:absolute;left:0;text-align:left;margin-left:-2.7pt;margin-top:-1.55pt;width:455.1pt;height:19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 xml:space="preserve">Příklad 13 – Opakovací příklad </w:t>
      </w:r>
    </w:p>
    <w:p w:rsidR="006B5799" w:rsidRPr="009F32DF" w:rsidRDefault="006B5799" w:rsidP="006B579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9F32DF">
        <w:rPr>
          <w:rFonts w:ascii="Times New Roman" w:eastAsia="Times New Roman" w:hAnsi="Times New Roman" w:cs="Times New Roman"/>
          <w:lang w:eastAsia="cs-CZ"/>
        </w:rPr>
        <w:t>OSVČ, podnikatel který vede účetnictví a má podnikání jako jedinou činnost, měl</w:t>
      </w:r>
      <w:r>
        <w:rPr>
          <w:rFonts w:ascii="Times New Roman" w:eastAsia="Times New Roman" w:hAnsi="Times New Roman" w:cs="Times New Roman"/>
          <w:lang w:eastAsia="cs-CZ"/>
        </w:rPr>
        <w:t xml:space="preserve"> v roce 20211</w:t>
      </w:r>
      <w:r w:rsidRPr="009F32DF">
        <w:rPr>
          <w:rFonts w:ascii="Times New Roman" w:eastAsia="Times New Roman" w:hAnsi="Times New Roman" w:cs="Times New Roman"/>
          <w:sz w:val="24"/>
          <w:lang w:eastAsia="cs-CZ"/>
        </w:rPr>
        <w:t>následující náklady a výnosy: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32"/>
      </w:tblGrid>
      <w:tr w:rsidR="006B5799" w:rsidRPr="009F32DF" w:rsidTr="00D468E1">
        <w:trPr>
          <w:trHeight w:val="313"/>
        </w:trPr>
        <w:tc>
          <w:tcPr>
            <w:tcW w:w="4656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proofErr w:type="gramStart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Náklady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v Kč</w:t>
            </w:r>
            <w:proofErr w:type="gramEnd"/>
          </w:p>
        </w:tc>
        <w:tc>
          <w:tcPr>
            <w:tcW w:w="4632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proofErr w:type="gramStart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Výnosy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v Kč</w:t>
            </w:r>
            <w:proofErr w:type="gramEnd"/>
          </w:p>
        </w:tc>
      </w:tr>
      <w:tr w:rsidR="006B5799" w:rsidRPr="009F32DF" w:rsidTr="00D468E1">
        <w:tc>
          <w:tcPr>
            <w:tcW w:w="4656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501 Spotřeba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materiálu    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74 100</w:t>
            </w:r>
            <w:proofErr w:type="gramEnd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                   </w:t>
            </w:r>
          </w:p>
        </w:tc>
        <w:tc>
          <w:tcPr>
            <w:tcW w:w="4632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602 Tržby za </w:t>
            </w:r>
            <w:proofErr w:type="gramStart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služby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480 100</w:t>
            </w:r>
            <w:proofErr w:type="gramEnd"/>
          </w:p>
        </w:tc>
      </w:tr>
      <w:tr w:rsidR="006B5799" w:rsidRPr="009F32DF" w:rsidTr="00D468E1">
        <w:tc>
          <w:tcPr>
            <w:tcW w:w="4656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proofErr w:type="gramStart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502  Spotřeba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energie     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15 000                                       </w:t>
            </w:r>
          </w:p>
        </w:tc>
        <w:tc>
          <w:tcPr>
            <w:tcW w:w="4632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proofErr w:type="gramStart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604  Tržby</w:t>
            </w:r>
            <w:proofErr w:type="gramEnd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za zboží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250 000</w:t>
            </w:r>
          </w:p>
        </w:tc>
      </w:tr>
      <w:tr w:rsidR="006B5799" w:rsidRPr="009F32DF" w:rsidTr="00D468E1">
        <w:tc>
          <w:tcPr>
            <w:tcW w:w="4656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proofErr w:type="gramStart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504  Prodané</w:t>
            </w:r>
            <w:proofErr w:type="gramEnd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boží          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84 000                                      </w:t>
            </w:r>
          </w:p>
        </w:tc>
        <w:tc>
          <w:tcPr>
            <w:tcW w:w="4632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6B5799" w:rsidRPr="009F32DF" w:rsidTr="00D468E1">
        <w:tc>
          <w:tcPr>
            <w:tcW w:w="4656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proofErr w:type="gramStart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512  Cestovné</w:t>
            </w:r>
            <w:proofErr w:type="gramEnd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  7 800 </w:t>
            </w:r>
          </w:p>
        </w:tc>
        <w:tc>
          <w:tcPr>
            <w:tcW w:w="4632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6B5799" w:rsidRPr="009F32DF" w:rsidTr="00D468E1">
        <w:tc>
          <w:tcPr>
            <w:tcW w:w="4656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526 /ZP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Sociální náklady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IP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27 000</w:t>
            </w:r>
            <w:proofErr w:type="gramEnd"/>
          </w:p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526 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SZ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29 000</w:t>
            </w:r>
            <w:proofErr w:type="gramEnd"/>
          </w:p>
        </w:tc>
        <w:tc>
          <w:tcPr>
            <w:tcW w:w="4632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6B5799" w:rsidRPr="009F32DF" w:rsidTr="00D468E1">
        <w:trPr>
          <w:trHeight w:val="320"/>
        </w:trPr>
        <w:tc>
          <w:tcPr>
            <w:tcW w:w="4656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proofErr w:type="gramStart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551  Účetní</w:t>
            </w:r>
            <w:proofErr w:type="gramEnd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odpisy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15 000</w:t>
            </w:r>
          </w:p>
        </w:tc>
        <w:tc>
          <w:tcPr>
            <w:tcW w:w="4632" w:type="dxa"/>
          </w:tcPr>
          <w:p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</w:tbl>
    <w:p w:rsidR="006B5799" w:rsidRPr="009F32DF" w:rsidRDefault="006B5799" w:rsidP="006B5799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lang w:eastAsia="cs-CZ"/>
        </w:rPr>
      </w:pPr>
    </w:p>
    <w:p w:rsidR="006B5799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9F32DF">
        <w:rPr>
          <w:rFonts w:ascii="Times New Roman" w:eastAsia="Times New Roman" w:hAnsi="Times New Roman" w:cs="Times New Roman"/>
          <w:sz w:val="24"/>
          <w:lang w:eastAsia="cs-CZ"/>
        </w:rPr>
        <w:t xml:space="preserve">Daňové odpisy </w:t>
      </w:r>
      <w:r>
        <w:rPr>
          <w:rFonts w:ascii="Times New Roman" w:eastAsia="Times New Roman" w:hAnsi="Times New Roman" w:cs="Times New Roman"/>
          <w:sz w:val="24"/>
          <w:lang w:eastAsia="cs-CZ"/>
        </w:rPr>
        <w:t>jsou totožné s </w:t>
      </w:r>
      <w:r w:rsidRPr="009F32DF">
        <w:rPr>
          <w:rFonts w:ascii="Times New Roman" w:eastAsia="Times New Roman" w:hAnsi="Times New Roman" w:cs="Times New Roman"/>
          <w:sz w:val="24"/>
          <w:lang w:eastAsia="cs-CZ"/>
        </w:rPr>
        <w:t>účetními</w:t>
      </w:r>
      <w:r>
        <w:rPr>
          <w:rFonts w:ascii="Times New Roman" w:eastAsia="Times New Roman" w:hAnsi="Times New Roman" w:cs="Times New Roman"/>
          <w:sz w:val="24"/>
          <w:lang w:eastAsia="cs-CZ"/>
        </w:rPr>
        <w:t>.</w:t>
      </w:r>
      <w:r w:rsidRPr="009F32DF">
        <w:rPr>
          <w:rFonts w:ascii="Times New Roman" w:eastAsia="Times New Roman" w:hAnsi="Times New Roman" w:cs="Times New Roman"/>
          <w:sz w:val="24"/>
          <w:lang w:eastAsia="cs-CZ"/>
        </w:rPr>
        <w:t xml:space="preserve"> Na účtu 526 jsou zaplacené z</w:t>
      </w:r>
      <w:r>
        <w:rPr>
          <w:rFonts w:ascii="Times New Roman" w:eastAsia="Times New Roman" w:hAnsi="Times New Roman" w:cs="Times New Roman"/>
          <w:sz w:val="24"/>
          <w:lang w:eastAsia="cs-CZ"/>
        </w:rPr>
        <w:t>álohy na ZP a SZ</w:t>
      </w:r>
      <w:r w:rsidRPr="009F32DF">
        <w:rPr>
          <w:rFonts w:ascii="Times New Roman" w:eastAsia="Times New Roman" w:hAnsi="Times New Roman" w:cs="Times New Roman"/>
          <w:sz w:val="24"/>
          <w:lang w:eastAsia="cs-CZ"/>
        </w:rPr>
        <w:t>.</w:t>
      </w:r>
    </w:p>
    <w:p w:rsidR="006B5799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</w:p>
    <w:p w:rsidR="006B5799" w:rsidRPr="00121ECB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121ECB">
        <w:rPr>
          <w:rFonts w:ascii="Times New Roman" w:eastAsia="Times New Roman" w:hAnsi="Times New Roman" w:cs="Times New Roman"/>
          <w:sz w:val="24"/>
          <w:lang w:eastAsia="cs-CZ"/>
        </w:rPr>
        <w:t xml:space="preserve">1) Zjistěte nedoplatek </w:t>
      </w:r>
      <w:r>
        <w:rPr>
          <w:rFonts w:ascii="Times New Roman" w:eastAsia="Times New Roman" w:hAnsi="Times New Roman" w:cs="Times New Roman"/>
          <w:sz w:val="24"/>
          <w:lang w:eastAsia="cs-CZ"/>
        </w:rPr>
        <w:t>nebo přeplatek na SZ za rok 2021</w:t>
      </w:r>
      <w:r w:rsidRPr="00121ECB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</w:p>
    <w:p w:rsidR="006B5799" w:rsidRPr="00121ECB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121ECB">
        <w:rPr>
          <w:rFonts w:ascii="Times New Roman" w:eastAsia="Times New Roman" w:hAnsi="Times New Roman" w:cs="Times New Roman"/>
          <w:sz w:val="24"/>
          <w:lang w:eastAsia="cs-CZ"/>
        </w:rPr>
        <w:t>2) Zjistěte výši měsíčních záloh na soc</w:t>
      </w:r>
      <w:r>
        <w:rPr>
          <w:rFonts w:ascii="Times New Roman" w:eastAsia="Times New Roman" w:hAnsi="Times New Roman" w:cs="Times New Roman"/>
          <w:sz w:val="24"/>
          <w:lang w:eastAsia="cs-CZ"/>
        </w:rPr>
        <w:t>iální pojištění (SP) v roce 2022</w:t>
      </w:r>
      <w:r w:rsidRPr="00121ECB">
        <w:rPr>
          <w:rFonts w:ascii="Times New Roman" w:eastAsia="Times New Roman" w:hAnsi="Times New Roman" w:cs="Times New Roman"/>
          <w:sz w:val="24"/>
          <w:lang w:eastAsia="cs-CZ"/>
        </w:rPr>
        <w:t xml:space="preserve"> (bez nemocenské)</w:t>
      </w:r>
    </w:p>
    <w:p w:rsidR="006B5799" w:rsidRPr="00121ECB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121ECB">
        <w:rPr>
          <w:rFonts w:ascii="Times New Roman" w:eastAsia="Times New Roman" w:hAnsi="Times New Roman" w:cs="Times New Roman"/>
          <w:sz w:val="24"/>
          <w:lang w:eastAsia="cs-CZ"/>
        </w:rPr>
        <w:t xml:space="preserve">3) Zjistěte nedoplatek </w:t>
      </w:r>
      <w:r>
        <w:rPr>
          <w:rFonts w:ascii="Times New Roman" w:eastAsia="Times New Roman" w:hAnsi="Times New Roman" w:cs="Times New Roman"/>
          <w:sz w:val="24"/>
          <w:lang w:eastAsia="cs-CZ"/>
        </w:rPr>
        <w:t>nebo přeplatek na ZP za rok 2021</w:t>
      </w:r>
      <w:r w:rsidRPr="00121ECB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</w:p>
    <w:p w:rsidR="006B5799" w:rsidRPr="00121ECB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121ECB">
        <w:rPr>
          <w:rFonts w:ascii="Times New Roman" w:eastAsia="Times New Roman" w:hAnsi="Times New Roman" w:cs="Times New Roman"/>
          <w:sz w:val="24"/>
          <w:lang w:eastAsia="cs-CZ"/>
        </w:rPr>
        <w:t>4) Zjistěte výši měsíčních záloh na zdra</w:t>
      </w:r>
      <w:r>
        <w:rPr>
          <w:rFonts w:ascii="Times New Roman" w:eastAsia="Times New Roman" w:hAnsi="Times New Roman" w:cs="Times New Roman"/>
          <w:sz w:val="24"/>
          <w:lang w:eastAsia="cs-CZ"/>
        </w:rPr>
        <w:t>votní pojištění (ZP) v roce 2022</w:t>
      </w:r>
    </w:p>
    <w:p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Náklady celkem =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Výnosy celkem =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Účetní VH =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 =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  <w:u w:val="single"/>
        </w:rPr>
        <w:t>Úkol č. 1 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Pojistné na rok 2021: </w:t>
      </w:r>
      <w:bookmarkStart w:id="0" w:name="_GoBack"/>
      <w:bookmarkEnd w:id="0"/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Vyměřovací základ: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Minimální VZ: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Pojistné =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Zaplacené zálohy: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Zbývá doplatit: 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  <w:u w:val="single"/>
        </w:rPr>
        <w:t>Úkol č. 2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Záloha na rok 2022:</w:t>
      </w:r>
    </w:p>
    <w:p w:rsidR="00A06C2C" w:rsidRPr="00755106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  <w:u w:val="single"/>
        </w:rPr>
        <w:t>Úkol č. 3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Pojistné na rok 2021: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Vyměřovací základ: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Minimální VZ: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Pojistné = </w:t>
      </w: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Zaplacené zálohy: </w:t>
      </w:r>
    </w:p>
    <w:p w:rsidR="00A06C2C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>Doplatit</w:t>
      </w:r>
    </w:p>
    <w:p w:rsidR="00A06C2C" w:rsidRPr="00755106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  <w:u w:val="single"/>
        </w:rPr>
        <w:t>Úkol č. 4</w:t>
      </w:r>
    </w:p>
    <w:p w:rsidR="00A06C2C" w:rsidRPr="00755106" w:rsidRDefault="0075510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Záloha na rok 2022:</w:t>
      </w:r>
    </w:p>
    <w:sectPr w:rsidR="00A06C2C" w:rsidRPr="00755106" w:rsidSect="005838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5D7" w:rsidRDefault="00B005D7" w:rsidP="00B005D7">
      <w:pPr>
        <w:spacing w:after="0" w:line="240" w:lineRule="auto"/>
      </w:pPr>
      <w:r>
        <w:separator/>
      </w:r>
    </w:p>
  </w:endnote>
  <w:endnote w:type="continuationSeparator" w:id="0">
    <w:p w:rsidR="00B005D7" w:rsidRDefault="00B005D7" w:rsidP="00B0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58" w:rsidRDefault="003D615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</w:t>
    </w:r>
    <w:r w:rsidR="00DE700A">
      <w:rPr>
        <w:rFonts w:asciiTheme="majorHAnsi" w:eastAsiaTheme="majorEastAsia" w:hAnsiTheme="majorHAnsi" w:cstheme="majorBidi"/>
      </w:rPr>
      <w:t xml:space="preserve">       </w:t>
    </w:r>
    <w:r w:rsidR="00910A2B">
      <w:rPr>
        <w:rFonts w:asciiTheme="majorHAnsi" w:eastAsiaTheme="majorEastAsia" w:hAnsiTheme="majorHAnsi" w:cstheme="majorBidi"/>
      </w:rPr>
      <w:t xml:space="preserve">                               10</w:t>
    </w:r>
    <w:r>
      <w:rPr>
        <w:rFonts w:asciiTheme="majorHAnsi" w:eastAsiaTheme="majorEastAsia" w:hAnsiTheme="majorHAnsi" w:cstheme="majorBidi"/>
      </w:rPr>
      <w:t xml:space="preserve">. přednáška – </w:t>
    </w:r>
    <w:proofErr w:type="gramStart"/>
    <w:r w:rsidR="00645AB2">
      <w:rPr>
        <w:rFonts w:asciiTheme="majorHAnsi" w:eastAsiaTheme="majorEastAsia" w:hAnsiTheme="majorHAnsi" w:cstheme="majorBidi"/>
      </w:rPr>
      <w:t>7.12.2021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58386F">
      <w:rPr>
        <w:rFonts w:eastAsiaTheme="minorEastAsia"/>
      </w:rPr>
      <w:fldChar w:fldCharType="begin"/>
    </w:r>
    <w:r>
      <w:instrText>PAGE   \* MERGEFORMAT</w:instrText>
    </w:r>
    <w:r w:rsidR="0058386F">
      <w:rPr>
        <w:rFonts w:eastAsiaTheme="minorEastAsia"/>
      </w:rPr>
      <w:fldChar w:fldCharType="separate"/>
    </w:r>
    <w:r w:rsidR="00755106" w:rsidRPr="00755106">
      <w:rPr>
        <w:rFonts w:asciiTheme="majorHAnsi" w:eastAsiaTheme="majorEastAsia" w:hAnsiTheme="majorHAnsi" w:cstheme="majorBidi"/>
        <w:noProof/>
      </w:rPr>
      <w:t>1</w:t>
    </w:r>
    <w:r w:rsidR="0058386F">
      <w:rPr>
        <w:rFonts w:asciiTheme="majorHAnsi" w:eastAsiaTheme="majorEastAsia" w:hAnsiTheme="majorHAnsi" w:cstheme="majorBidi"/>
      </w:rPr>
      <w:fldChar w:fldCharType="end"/>
    </w:r>
  </w:p>
  <w:p w:rsidR="00B005D7" w:rsidRDefault="00B005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5D7" w:rsidRDefault="00B005D7" w:rsidP="00B005D7">
      <w:pPr>
        <w:spacing w:after="0" w:line="240" w:lineRule="auto"/>
      </w:pPr>
      <w:r>
        <w:separator/>
      </w:r>
    </w:p>
  </w:footnote>
  <w:footnote w:type="continuationSeparator" w:id="0">
    <w:p w:rsidR="00B005D7" w:rsidRDefault="00B005D7" w:rsidP="00B0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4F8"/>
    <w:multiLevelType w:val="hybridMultilevel"/>
    <w:tmpl w:val="9D28885A"/>
    <w:lvl w:ilvl="0" w:tplc="6C8A7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6F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4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45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47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EE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EE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43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25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B3325"/>
    <w:multiLevelType w:val="hybridMultilevel"/>
    <w:tmpl w:val="7BBC37F4"/>
    <w:lvl w:ilvl="0" w:tplc="EED88B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2C1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C86D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E61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845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A0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800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BA58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CD8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F1B8C"/>
    <w:multiLevelType w:val="hybridMultilevel"/>
    <w:tmpl w:val="80000B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59BB"/>
    <w:multiLevelType w:val="hybridMultilevel"/>
    <w:tmpl w:val="5260B18E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AD1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88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89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EF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E0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6E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2B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4E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172322"/>
    <w:multiLevelType w:val="hybridMultilevel"/>
    <w:tmpl w:val="488455AC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A4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44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45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49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CF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47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ED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8B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95154C"/>
    <w:multiLevelType w:val="hybridMultilevel"/>
    <w:tmpl w:val="E7484112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AF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A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63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C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87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69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2A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40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CED06B9"/>
    <w:multiLevelType w:val="hybridMultilevel"/>
    <w:tmpl w:val="41524C84"/>
    <w:lvl w:ilvl="0" w:tplc="F98E43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4E31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8A7A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9A59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A2E4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B0D1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84AE4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9AEC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6DC5C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E5B98"/>
    <w:multiLevelType w:val="hybridMultilevel"/>
    <w:tmpl w:val="4870838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E2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6B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07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62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4F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4C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0F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E0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40128C4"/>
    <w:multiLevelType w:val="hybridMultilevel"/>
    <w:tmpl w:val="63DE9EA0"/>
    <w:lvl w:ilvl="0" w:tplc="1150A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E8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2F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A7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E0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27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2E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E8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A9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64D45EC"/>
    <w:multiLevelType w:val="hybridMultilevel"/>
    <w:tmpl w:val="F7AC4574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EEFE8">
      <w:start w:val="5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CD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E7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49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86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AA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A9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84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7A70B70"/>
    <w:multiLevelType w:val="hybridMultilevel"/>
    <w:tmpl w:val="FAE23B70"/>
    <w:lvl w:ilvl="0" w:tplc="A0EAA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A0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61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C2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23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CA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89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43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E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DD06F67"/>
    <w:multiLevelType w:val="hybridMultilevel"/>
    <w:tmpl w:val="7416F1A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21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46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AF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AA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26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26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69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2D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ED01C3"/>
    <w:multiLevelType w:val="hybridMultilevel"/>
    <w:tmpl w:val="752ED13A"/>
    <w:lvl w:ilvl="0" w:tplc="3ECC6E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7F69D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3ADE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1650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C4AE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8A455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01C15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B0005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C0AE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96800"/>
    <w:multiLevelType w:val="hybridMultilevel"/>
    <w:tmpl w:val="9CEEE35A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82D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08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EA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24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4A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8E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E2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24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90E3E92"/>
    <w:multiLevelType w:val="hybridMultilevel"/>
    <w:tmpl w:val="52C47C9A"/>
    <w:lvl w:ilvl="0" w:tplc="7F9E3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7E38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F8F6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2CA3D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965E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CC9F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7AF8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3221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DDE41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3D7101"/>
    <w:multiLevelType w:val="hybridMultilevel"/>
    <w:tmpl w:val="032AB82A"/>
    <w:lvl w:ilvl="0" w:tplc="BFC46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0F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A4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A6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E80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8F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2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A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6E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5978E6"/>
    <w:multiLevelType w:val="hybridMultilevel"/>
    <w:tmpl w:val="ABB607F8"/>
    <w:lvl w:ilvl="0" w:tplc="F0B4DC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A4EA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EE5D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98AC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CC63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F4EC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9226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E9015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0E48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901E3"/>
    <w:multiLevelType w:val="hybridMultilevel"/>
    <w:tmpl w:val="396EBC64"/>
    <w:lvl w:ilvl="0" w:tplc="D00CD91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20CA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EC9A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043B2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2A64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2779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CA8C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2D2A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60B3A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A1616C0"/>
    <w:multiLevelType w:val="hybridMultilevel"/>
    <w:tmpl w:val="A97C89C2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80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C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2E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CF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03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E5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C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E9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A1B6446"/>
    <w:multiLevelType w:val="hybridMultilevel"/>
    <w:tmpl w:val="37B6A8A6"/>
    <w:lvl w:ilvl="0" w:tplc="9B6C05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C1E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65A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687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48ED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E31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0BD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257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CBA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E063F"/>
    <w:multiLevelType w:val="hybridMultilevel"/>
    <w:tmpl w:val="6B040E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F443B"/>
    <w:multiLevelType w:val="hybridMultilevel"/>
    <w:tmpl w:val="931AC332"/>
    <w:lvl w:ilvl="0" w:tplc="09BCD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47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2F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CB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E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AA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88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60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06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1045701"/>
    <w:multiLevelType w:val="hybridMultilevel"/>
    <w:tmpl w:val="0DCA3BC0"/>
    <w:lvl w:ilvl="0" w:tplc="B7967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4A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AE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C1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2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0E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EF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8A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448155D"/>
    <w:multiLevelType w:val="hybridMultilevel"/>
    <w:tmpl w:val="161C7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3716B"/>
    <w:multiLevelType w:val="hybridMultilevel"/>
    <w:tmpl w:val="A87C47C4"/>
    <w:lvl w:ilvl="0" w:tplc="B9B4BE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0AB5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8E52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84ED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D257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C54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4634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A832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0ECFD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11FF8"/>
    <w:multiLevelType w:val="hybridMultilevel"/>
    <w:tmpl w:val="28C67C9A"/>
    <w:lvl w:ilvl="0" w:tplc="89E22F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48F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8D7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EDD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CA5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8A33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847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027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A97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23A6F"/>
    <w:multiLevelType w:val="hybridMultilevel"/>
    <w:tmpl w:val="F5160650"/>
    <w:lvl w:ilvl="0" w:tplc="79147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AC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0E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02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68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C5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AF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CD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21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7CF6213"/>
    <w:multiLevelType w:val="hybridMultilevel"/>
    <w:tmpl w:val="61C2D236"/>
    <w:lvl w:ilvl="0" w:tplc="0BEEE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1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20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29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E6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E1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CE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60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C5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8BB38CB"/>
    <w:multiLevelType w:val="hybridMultilevel"/>
    <w:tmpl w:val="29E0F14A"/>
    <w:lvl w:ilvl="0" w:tplc="6B5647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231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E99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825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99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80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AC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2AE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A38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B3164C"/>
    <w:multiLevelType w:val="hybridMultilevel"/>
    <w:tmpl w:val="4E48B6BE"/>
    <w:lvl w:ilvl="0" w:tplc="36189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01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A8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A4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6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8D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06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EA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01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37A0399"/>
    <w:multiLevelType w:val="hybridMultilevel"/>
    <w:tmpl w:val="51883816"/>
    <w:lvl w:ilvl="0" w:tplc="196CA3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0F1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20A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E0A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042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8DB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022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E73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032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D708DB"/>
    <w:multiLevelType w:val="hybridMultilevel"/>
    <w:tmpl w:val="44AE14EA"/>
    <w:lvl w:ilvl="0" w:tplc="BFB2C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8F3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82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49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4A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63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61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86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0B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7296AEE"/>
    <w:multiLevelType w:val="hybridMultilevel"/>
    <w:tmpl w:val="E6C00388"/>
    <w:lvl w:ilvl="0" w:tplc="B246D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64E9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BB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4B1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47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60E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AF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2F4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426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D328AB"/>
    <w:multiLevelType w:val="hybridMultilevel"/>
    <w:tmpl w:val="B42A63A4"/>
    <w:lvl w:ilvl="0" w:tplc="11F673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8EB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A09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865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243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1A24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2C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237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C4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1802DE"/>
    <w:multiLevelType w:val="hybridMultilevel"/>
    <w:tmpl w:val="17BCEC7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66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82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C5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4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A1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86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88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1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FE90D45"/>
    <w:multiLevelType w:val="hybridMultilevel"/>
    <w:tmpl w:val="3DB0E94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A8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45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D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41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4F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AE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01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25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26E2468"/>
    <w:multiLevelType w:val="hybridMultilevel"/>
    <w:tmpl w:val="C77684D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8F3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0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C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EA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AF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A5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EE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61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536714A"/>
    <w:multiLevelType w:val="hybridMultilevel"/>
    <w:tmpl w:val="D5105908"/>
    <w:lvl w:ilvl="0" w:tplc="F440F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69568">
      <w:start w:val="12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E3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C9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AD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A5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E6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09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87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6"/>
  </w:num>
  <w:num w:numId="2">
    <w:abstractNumId w:val="18"/>
  </w:num>
  <w:num w:numId="3">
    <w:abstractNumId w:val="4"/>
  </w:num>
  <w:num w:numId="4">
    <w:abstractNumId w:val="34"/>
  </w:num>
  <w:num w:numId="5">
    <w:abstractNumId w:val="7"/>
  </w:num>
  <w:num w:numId="6">
    <w:abstractNumId w:val="14"/>
  </w:num>
  <w:num w:numId="7">
    <w:abstractNumId w:val="6"/>
  </w:num>
  <w:num w:numId="8">
    <w:abstractNumId w:val="12"/>
  </w:num>
  <w:num w:numId="9">
    <w:abstractNumId w:val="23"/>
  </w:num>
  <w:num w:numId="10">
    <w:abstractNumId w:val="3"/>
  </w:num>
  <w:num w:numId="11">
    <w:abstractNumId w:val="37"/>
  </w:num>
  <w:num w:numId="12">
    <w:abstractNumId w:val="21"/>
  </w:num>
  <w:num w:numId="13">
    <w:abstractNumId w:val="8"/>
  </w:num>
  <w:num w:numId="14">
    <w:abstractNumId w:val="26"/>
  </w:num>
  <w:num w:numId="15">
    <w:abstractNumId w:val="31"/>
  </w:num>
  <w:num w:numId="16">
    <w:abstractNumId w:val="9"/>
  </w:num>
  <w:num w:numId="17">
    <w:abstractNumId w:val="5"/>
  </w:num>
  <w:num w:numId="18">
    <w:abstractNumId w:val="13"/>
  </w:num>
  <w:num w:numId="19">
    <w:abstractNumId w:val="0"/>
  </w:num>
  <w:num w:numId="20">
    <w:abstractNumId w:val="11"/>
  </w:num>
  <w:num w:numId="21">
    <w:abstractNumId w:val="24"/>
  </w:num>
  <w:num w:numId="22">
    <w:abstractNumId w:val="16"/>
  </w:num>
  <w:num w:numId="23">
    <w:abstractNumId w:val="29"/>
  </w:num>
  <w:num w:numId="24">
    <w:abstractNumId w:val="15"/>
  </w:num>
  <w:num w:numId="25">
    <w:abstractNumId w:val="35"/>
  </w:num>
  <w:num w:numId="26">
    <w:abstractNumId w:val="27"/>
  </w:num>
  <w:num w:numId="27">
    <w:abstractNumId w:val="10"/>
  </w:num>
  <w:num w:numId="28">
    <w:abstractNumId w:val="22"/>
  </w:num>
  <w:num w:numId="29">
    <w:abstractNumId w:val="17"/>
  </w:num>
  <w:num w:numId="30">
    <w:abstractNumId w:val="25"/>
  </w:num>
  <w:num w:numId="31">
    <w:abstractNumId w:val="28"/>
  </w:num>
  <w:num w:numId="32">
    <w:abstractNumId w:val="2"/>
  </w:num>
  <w:num w:numId="33">
    <w:abstractNumId w:val="19"/>
  </w:num>
  <w:num w:numId="34">
    <w:abstractNumId w:val="30"/>
  </w:num>
  <w:num w:numId="35">
    <w:abstractNumId w:val="1"/>
  </w:num>
  <w:num w:numId="36">
    <w:abstractNumId w:val="33"/>
  </w:num>
  <w:num w:numId="37">
    <w:abstractNumId w:val="3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0F4"/>
    <w:rsid w:val="000467F0"/>
    <w:rsid w:val="000A3CB8"/>
    <w:rsid w:val="000E538A"/>
    <w:rsid w:val="00327464"/>
    <w:rsid w:val="003D6158"/>
    <w:rsid w:val="003E5C9D"/>
    <w:rsid w:val="0045129C"/>
    <w:rsid w:val="00471BE2"/>
    <w:rsid w:val="00497722"/>
    <w:rsid w:val="004C2C3A"/>
    <w:rsid w:val="005251B3"/>
    <w:rsid w:val="0058386F"/>
    <w:rsid w:val="0059599D"/>
    <w:rsid w:val="00645AB2"/>
    <w:rsid w:val="006B5799"/>
    <w:rsid w:val="006D5D69"/>
    <w:rsid w:val="00727383"/>
    <w:rsid w:val="00734AD1"/>
    <w:rsid w:val="00755106"/>
    <w:rsid w:val="00794BF5"/>
    <w:rsid w:val="007A6D1C"/>
    <w:rsid w:val="008477AB"/>
    <w:rsid w:val="008C6970"/>
    <w:rsid w:val="00910A2B"/>
    <w:rsid w:val="00981836"/>
    <w:rsid w:val="009F72E3"/>
    <w:rsid w:val="00A06C2C"/>
    <w:rsid w:val="00A07A9E"/>
    <w:rsid w:val="00A35F69"/>
    <w:rsid w:val="00A819B3"/>
    <w:rsid w:val="00B005D7"/>
    <w:rsid w:val="00B555D4"/>
    <w:rsid w:val="00B610EC"/>
    <w:rsid w:val="00B7213B"/>
    <w:rsid w:val="00C000F4"/>
    <w:rsid w:val="00C539E4"/>
    <w:rsid w:val="00C973B2"/>
    <w:rsid w:val="00CF6F0F"/>
    <w:rsid w:val="00DD0A46"/>
    <w:rsid w:val="00DE700A"/>
    <w:rsid w:val="00E02D24"/>
    <w:rsid w:val="00E62A08"/>
    <w:rsid w:val="00E90E51"/>
    <w:rsid w:val="00EC2F8D"/>
    <w:rsid w:val="00EE61D1"/>
    <w:rsid w:val="00EF0AFC"/>
    <w:rsid w:val="00F22E43"/>
    <w:rsid w:val="00F71794"/>
    <w:rsid w:val="00F72BF7"/>
    <w:rsid w:val="00F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86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0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05D7"/>
  </w:style>
  <w:style w:type="paragraph" w:styleId="Zpat">
    <w:name w:val="footer"/>
    <w:basedOn w:val="Normln"/>
    <w:link w:val="ZpatChar"/>
    <w:uiPriority w:val="99"/>
    <w:unhideWhenUsed/>
    <w:rsid w:val="00B0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5D7"/>
  </w:style>
  <w:style w:type="paragraph" w:styleId="Textbubliny">
    <w:name w:val="Balloon Text"/>
    <w:basedOn w:val="Normln"/>
    <w:link w:val="TextbublinyChar"/>
    <w:uiPriority w:val="99"/>
    <w:semiHidden/>
    <w:unhideWhenUsed/>
    <w:rsid w:val="003D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98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26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3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2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7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8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4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9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0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7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1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0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1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4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0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6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97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5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2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7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0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7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4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0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6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4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7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0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1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1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6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7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4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5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7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5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4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9</Pages>
  <Words>1829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16</cp:revision>
  <dcterms:created xsi:type="dcterms:W3CDTF">2014-03-06T06:11:00Z</dcterms:created>
  <dcterms:modified xsi:type="dcterms:W3CDTF">2021-11-27T10:03:00Z</dcterms:modified>
</cp:coreProperties>
</file>