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098B" w14:textId="77777777" w:rsidR="00F36597" w:rsidRPr="009811B8" w:rsidRDefault="00F36597" w:rsidP="00F3659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811B8">
        <w:rPr>
          <w:rFonts w:ascii="Times New Roman" w:hAnsi="Times New Roman"/>
          <w:b/>
          <w:sz w:val="24"/>
          <w:szCs w:val="24"/>
          <w:u w:val="single"/>
        </w:rPr>
        <w:t>ZÁKLADNÍ PRAVIDLA PRO ÚČTOVÁNÍ – OPAKOVÁNÍ</w:t>
      </w:r>
    </w:p>
    <w:p w14:paraId="4557FF19" w14:textId="77777777" w:rsidR="00F36597" w:rsidRDefault="00F36597" w:rsidP="00F365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E2479C" w14:textId="77777777" w:rsidR="00F36597" w:rsidRDefault="00F36597" w:rsidP="00F36597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3D3EA741" wp14:editId="27A32A8D">
            <wp:extent cx="4572000" cy="1495425"/>
            <wp:effectExtent l="0" t="0" r="0" b="9525"/>
            <wp:docPr id="37" name="obrázek 1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20A3C" w14:textId="77777777" w:rsidR="00F36597" w:rsidRDefault="00F36597" w:rsidP="00F36597">
      <w:pPr>
        <w:spacing w:after="0" w:line="240" w:lineRule="auto"/>
      </w:pPr>
    </w:p>
    <w:p w14:paraId="04AF5C1E" w14:textId="77777777" w:rsidR="00F36597" w:rsidRDefault="00F36597" w:rsidP="00F365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6DA6D7" w14:textId="77777777" w:rsidR="00F36597" w:rsidRDefault="00F36597" w:rsidP="00F365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A66BEF" w14:textId="77777777" w:rsidR="00F36597" w:rsidRPr="00065011" w:rsidRDefault="00F36597" w:rsidP="00F365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>Typy účtů</w:t>
      </w:r>
      <w:r>
        <w:rPr>
          <w:rFonts w:ascii="Times New Roman" w:hAnsi="Times New Roman"/>
          <w:sz w:val="24"/>
          <w:szCs w:val="24"/>
        </w:rPr>
        <w:t xml:space="preserve"> (podnikatelské subjekty)</w:t>
      </w:r>
    </w:p>
    <w:p w14:paraId="568783E5" w14:textId="77777777" w:rsidR="00F36597" w:rsidRPr="00065011" w:rsidRDefault="00F36597" w:rsidP="00F36597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bCs/>
          <w:sz w:val="24"/>
          <w:szCs w:val="24"/>
        </w:rPr>
        <w:t>Rozvahové</w:t>
      </w:r>
      <w:r w:rsidRPr="00065011">
        <w:rPr>
          <w:rFonts w:ascii="Times New Roman" w:hAnsi="Times New Roman"/>
          <w:sz w:val="24"/>
          <w:szCs w:val="24"/>
        </w:rPr>
        <w:t xml:space="preserve"> </w:t>
      </w:r>
    </w:p>
    <w:p w14:paraId="27DBBA64" w14:textId="77777777" w:rsidR="00F36597" w:rsidRPr="00065011" w:rsidRDefault="00F36597" w:rsidP="00F36597">
      <w:pPr>
        <w:numPr>
          <w:ilvl w:val="1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</w:t>
      </w:r>
    </w:p>
    <w:p w14:paraId="338A4BC5" w14:textId="77777777" w:rsidR="00F36597" w:rsidRPr="00065011" w:rsidRDefault="00F36597" w:rsidP="00F36597">
      <w:pPr>
        <w:numPr>
          <w:ilvl w:val="1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………………………..</w:t>
      </w:r>
    </w:p>
    <w:p w14:paraId="5B899C4E" w14:textId="77777777" w:rsidR="00F36597" w:rsidRPr="00065011" w:rsidRDefault="00F36597" w:rsidP="00F36597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bCs/>
          <w:sz w:val="24"/>
          <w:szCs w:val="24"/>
        </w:rPr>
        <w:t>Výsledkové</w:t>
      </w:r>
    </w:p>
    <w:p w14:paraId="493E5113" w14:textId="77777777" w:rsidR="00F36597" w:rsidRPr="00065011" w:rsidRDefault="00F36597" w:rsidP="00F36597">
      <w:pPr>
        <w:numPr>
          <w:ilvl w:val="1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Nákladový </w:t>
      </w:r>
    </w:p>
    <w:p w14:paraId="76B91F97" w14:textId="77777777" w:rsidR="00F36597" w:rsidRPr="00065011" w:rsidRDefault="00F36597" w:rsidP="00F36597">
      <w:pPr>
        <w:numPr>
          <w:ilvl w:val="1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Výnosový </w:t>
      </w:r>
    </w:p>
    <w:p w14:paraId="36FDCDF4" w14:textId="77777777" w:rsidR="00F36597" w:rsidRPr="00065011" w:rsidRDefault="00F36597" w:rsidP="00F36597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bCs/>
          <w:sz w:val="24"/>
          <w:szCs w:val="24"/>
        </w:rPr>
        <w:t xml:space="preserve">Závěrkové </w:t>
      </w:r>
    </w:p>
    <w:p w14:paraId="41D2EB46" w14:textId="77777777" w:rsidR="00F36597" w:rsidRPr="00065011" w:rsidRDefault="00F36597" w:rsidP="00F36597">
      <w:pPr>
        <w:numPr>
          <w:ilvl w:val="1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Počáteční účet </w:t>
      </w:r>
      <w:proofErr w:type="spellStart"/>
      <w:r w:rsidRPr="00065011">
        <w:rPr>
          <w:rFonts w:ascii="Times New Roman" w:hAnsi="Times New Roman"/>
          <w:sz w:val="24"/>
          <w:szCs w:val="24"/>
        </w:rPr>
        <w:t>rozvažný</w:t>
      </w:r>
      <w:proofErr w:type="spellEnd"/>
    </w:p>
    <w:p w14:paraId="5398A9E8" w14:textId="77777777" w:rsidR="00F36597" w:rsidRPr="00065011" w:rsidRDefault="00F36597" w:rsidP="00F36597">
      <w:pPr>
        <w:numPr>
          <w:ilvl w:val="1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 xml:space="preserve">Konečný účet </w:t>
      </w:r>
      <w:proofErr w:type="spellStart"/>
      <w:r w:rsidRPr="00065011">
        <w:rPr>
          <w:rFonts w:ascii="Times New Roman" w:hAnsi="Times New Roman"/>
          <w:sz w:val="24"/>
          <w:szCs w:val="24"/>
        </w:rPr>
        <w:t>rozvažný</w:t>
      </w:r>
      <w:proofErr w:type="spellEnd"/>
    </w:p>
    <w:p w14:paraId="22BAFC14" w14:textId="77777777" w:rsidR="00F36597" w:rsidRPr="00065011" w:rsidRDefault="00F36597" w:rsidP="00F36597">
      <w:pPr>
        <w:numPr>
          <w:ilvl w:val="1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011">
        <w:rPr>
          <w:rFonts w:ascii="Times New Roman" w:hAnsi="Times New Roman"/>
          <w:sz w:val="24"/>
          <w:szCs w:val="24"/>
        </w:rPr>
        <w:t>Účet zisku a ztrát</w:t>
      </w:r>
      <w:r>
        <w:rPr>
          <w:rFonts w:ascii="Times New Roman" w:hAnsi="Times New Roman"/>
          <w:sz w:val="24"/>
          <w:szCs w:val="24"/>
        </w:rPr>
        <w:t>y</w:t>
      </w:r>
      <w:r w:rsidRPr="00065011">
        <w:rPr>
          <w:rFonts w:ascii="Times New Roman" w:hAnsi="Times New Roman"/>
          <w:sz w:val="24"/>
          <w:szCs w:val="24"/>
        </w:rPr>
        <w:t xml:space="preserve">  </w:t>
      </w:r>
    </w:p>
    <w:p w14:paraId="7A655A16" w14:textId="77777777" w:rsidR="00F36597" w:rsidRDefault="00F36597" w:rsidP="00F3659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5011">
        <w:rPr>
          <w:rFonts w:ascii="Times New Roman" w:hAnsi="Times New Roman"/>
          <w:bCs/>
          <w:sz w:val="24"/>
          <w:szCs w:val="24"/>
        </w:rPr>
        <w:t xml:space="preserve">            Podrozvahové</w:t>
      </w:r>
    </w:p>
    <w:p w14:paraId="1D3E017E" w14:textId="77777777" w:rsidR="00F36597" w:rsidRDefault="00F36597" w:rsidP="00F3659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ECC1038" w14:textId="77777777" w:rsidR="00F36597" w:rsidRDefault="00F36597" w:rsidP="00F3659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5971F32" w14:textId="77777777" w:rsidR="00F36597" w:rsidRDefault="00F36597" w:rsidP="00F3659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Aktivní účet </w:t>
      </w:r>
    </w:p>
    <w:p w14:paraId="3194758A" w14:textId="77777777" w:rsidR="00F36597" w:rsidRDefault="00F36597" w:rsidP="00F36597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39A43711" wp14:editId="6BE16AD4">
            <wp:extent cx="4572000" cy="1171575"/>
            <wp:effectExtent l="0" t="0" r="0" b="9525"/>
            <wp:docPr id="38" name="obrázek 2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ý obr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114"/>
                    <a:stretch/>
                  </pic:blipFill>
                  <pic:spPr bwMode="auto">
                    <a:xfrm>
                      <a:off x="0" y="0"/>
                      <a:ext cx="4572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6E07B3" w14:textId="77777777" w:rsidR="00F36597" w:rsidRDefault="00F36597" w:rsidP="00F36597">
      <w:pPr>
        <w:spacing w:after="0" w:line="240" w:lineRule="auto"/>
      </w:pPr>
    </w:p>
    <w:p w14:paraId="432A2C54" w14:textId="77777777" w:rsidR="00F36597" w:rsidRDefault="00F36597" w:rsidP="00F36597">
      <w:pPr>
        <w:spacing w:after="0" w:line="240" w:lineRule="auto"/>
      </w:pPr>
    </w:p>
    <w:p w14:paraId="43F3653D" w14:textId="77777777" w:rsidR="00F36597" w:rsidRDefault="00F36597" w:rsidP="00F36597">
      <w:pPr>
        <w:spacing w:after="0" w:line="240" w:lineRule="auto"/>
      </w:pPr>
    </w:p>
    <w:p w14:paraId="6B7F9D04" w14:textId="77777777" w:rsidR="00F36597" w:rsidRDefault="00F36597" w:rsidP="00F36597">
      <w:pPr>
        <w:spacing w:after="0" w:line="240" w:lineRule="auto"/>
      </w:pPr>
      <w:r>
        <w:t xml:space="preserve">Pasivní účet </w:t>
      </w:r>
    </w:p>
    <w:p w14:paraId="19B783B6" w14:textId="77777777" w:rsidR="00F36597" w:rsidRDefault="00F36597" w:rsidP="00F36597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41CC372F" wp14:editId="526DDCC4">
            <wp:extent cx="4572000" cy="1171575"/>
            <wp:effectExtent l="0" t="0" r="0" b="9525"/>
            <wp:docPr id="3" name="obrázek 3" descr="Nový obráze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vý obrázek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881"/>
                    <a:stretch/>
                  </pic:blipFill>
                  <pic:spPr bwMode="auto">
                    <a:xfrm>
                      <a:off x="0" y="0"/>
                      <a:ext cx="4572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44AE44" w14:textId="77777777" w:rsidR="00F36597" w:rsidRDefault="00F36597" w:rsidP="00F36597">
      <w:pPr>
        <w:spacing w:after="0" w:line="240" w:lineRule="auto"/>
      </w:pPr>
    </w:p>
    <w:p w14:paraId="55DE35AD" w14:textId="77777777" w:rsidR="00F36597" w:rsidRDefault="00F36597" w:rsidP="00F36597">
      <w:pPr>
        <w:spacing w:after="0" w:line="240" w:lineRule="auto"/>
      </w:pPr>
    </w:p>
    <w:p w14:paraId="48BE18EC" w14:textId="77777777" w:rsidR="00F36597" w:rsidRDefault="00F36597" w:rsidP="00F36597">
      <w:pPr>
        <w:spacing w:after="0" w:line="240" w:lineRule="auto"/>
      </w:pPr>
    </w:p>
    <w:p w14:paraId="3FCEDEDD" w14:textId="77777777" w:rsidR="00F36597" w:rsidRDefault="00F36597" w:rsidP="00F36597">
      <w:pPr>
        <w:spacing w:after="0" w:line="240" w:lineRule="auto"/>
      </w:pPr>
    </w:p>
    <w:p w14:paraId="7E48A8E9" w14:textId="77777777" w:rsidR="00F36597" w:rsidRDefault="00F36597" w:rsidP="00F36597">
      <w:pPr>
        <w:spacing w:after="0" w:line="240" w:lineRule="auto"/>
      </w:pPr>
      <w:r>
        <w:lastRenderedPageBreak/>
        <w:t>Nákladový účet</w:t>
      </w:r>
    </w:p>
    <w:p w14:paraId="4484F0AD" w14:textId="77777777" w:rsidR="00F36597" w:rsidRDefault="00F36597" w:rsidP="00F36597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5BBB2B1C" wp14:editId="3671BE32">
            <wp:extent cx="4572000" cy="1400175"/>
            <wp:effectExtent l="0" t="0" r="0" b="9525"/>
            <wp:docPr id="4" name="obrázek 4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1E468" w14:textId="77777777" w:rsidR="00F36597" w:rsidRDefault="00F36597" w:rsidP="00F36597">
      <w:pPr>
        <w:spacing w:after="0" w:line="240" w:lineRule="auto"/>
      </w:pPr>
    </w:p>
    <w:p w14:paraId="38742F2A" w14:textId="77777777" w:rsidR="00F36597" w:rsidRDefault="00F36597" w:rsidP="00F36597">
      <w:pPr>
        <w:spacing w:after="0" w:line="240" w:lineRule="auto"/>
      </w:pPr>
    </w:p>
    <w:p w14:paraId="5C423FBD" w14:textId="77777777" w:rsidR="00F36597" w:rsidRDefault="00F36597" w:rsidP="00F36597">
      <w:pPr>
        <w:spacing w:after="0" w:line="240" w:lineRule="auto"/>
      </w:pPr>
    </w:p>
    <w:p w14:paraId="74941B8F" w14:textId="77777777" w:rsidR="00F36597" w:rsidRDefault="00F36597" w:rsidP="00F36597">
      <w:pPr>
        <w:spacing w:after="0" w:line="240" w:lineRule="auto"/>
      </w:pPr>
      <w:r>
        <w:t xml:space="preserve">Výnosový účet </w:t>
      </w:r>
    </w:p>
    <w:p w14:paraId="70F23E59" w14:textId="77777777" w:rsidR="00F36597" w:rsidRDefault="00F36597" w:rsidP="00F36597">
      <w:r w:rsidRPr="009811B8">
        <w:rPr>
          <w:noProof/>
          <w:lang w:eastAsia="cs-CZ"/>
        </w:rPr>
        <w:drawing>
          <wp:inline distT="0" distB="0" distL="0" distR="0" wp14:anchorId="449A42A8" wp14:editId="6CFBED3D">
            <wp:extent cx="4569349" cy="1152939"/>
            <wp:effectExtent l="0" t="0" r="3175" b="9525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21810" b="44547"/>
                    <a:stretch/>
                  </pic:blipFill>
                  <pic:spPr bwMode="auto">
                    <a:xfrm>
                      <a:off x="0" y="0"/>
                      <a:ext cx="4572638" cy="1153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4ED0D9" w14:textId="77777777" w:rsidR="00F36597" w:rsidRDefault="00F36597" w:rsidP="00F36597"/>
    <w:p w14:paraId="22AED9B1" w14:textId="77777777" w:rsidR="00F36597" w:rsidRDefault="00F36597" w:rsidP="00F36597"/>
    <w:p w14:paraId="4F094050" w14:textId="77777777" w:rsidR="00F36597" w:rsidRDefault="00F36597" w:rsidP="00F36597">
      <w:r>
        <w:t>Změny rozvahových položek</w:t>
      </w:r>
    </w:p>
    <w:p w14:paraId="30F50EF6" w14:textId="77777777" w:rsidR="00F36597" w:rsidRPr="009811B8" w:rsidRDefault="00F36597" w:rsidP="00F36597">
      <w:pPr>
        <w:numPr>
          <w:ilvl w:val="0"/>
          <w:numId w:val="42"/>
        </w:numPr>
        <w:spacing w:after="200" w:line="276" w:lineRule="auto"/>
      </w:pPr>
      <w:r w:rsidRPr="009811B8">
        <w:t>Aktiva „+“, aktiva „-“</w:t>
      </w:r>
    </w:p>
    <w:p w14:paraId="444BBB4C" w14:textId="77777777" w:rsidR="00F36597" w:rsidRPr="009811B8" w:rsidRDefault="00F36597" w:rsidP="00F36597">
      <w:pPr>
        <w:numPr>
          <w:ilvl w:val="0"/>
          <w:numId w:val="42"/>
        </w:numPr>
        <w:spacing w:after="200" w:line="276" w:lineRule="auto"/>
      </w:pPr>
      <w:r w:rsidRPr="009811B8">
        <w:t>Pasiva „+“, pasiva „-“</w:t>
      </w:r>
    </w:p>
    <w:p w14:paraId="285D3AD6" w14:textId="77777777" w:rsidR="00F36597" w:rsidRPr="009811B8" w:rsidRDefault="00F36597" w:rsidP="00F36597">
      <w:pPr>
        <w:numPr>
          <w:ilvl w:val="0"/>
          <w:numId w:val="42"/>
        </w:numPr>
        <w:spacing w:after="200" w:line="276" w:lineRule="auto"/>
      </w:pPr>
      <w:r w:rsidRPr="009811B8">
        <w:t>Aktiva „+“, pasiva „+“</w:t>
      </w:r>
    </w:p>
    <w:p w14:paraId="1BA6F09F" w14:textId="77777777" w:rsidR="00F36597" w:rsidRDefault="00F36597" w:rsidP="00F36597">
      <w:pPr>
        <w:numPr>
          <w:ilvl w:val="0"/>
          <w:numId w:val="42"/>
        </w:numPr>
        <w:spacing w:after="200" w:line="276" w:lineRule="auto"/>
      </w:pPr>
      <w:r w:rsidRPr="009811B8">
        <w:t>Aktiva „-“  pasiva „-“</w:t>
      </w:r>
    </w:p>
    <w:p w14:paraId="6E69C52C" w14:textId="77777777" w:rsidR="00F36597" w:rsidRDefault="00F36597" w:rsidP="00F36597"/>
    <w:p w14:paraId="6ABE18C6" w14:textId="77777777" w:rsidR="00F36597" w:rsidRDefault="00F36597" w:rsidP="00F36597">
      <w:r>
        <w:t>Příklad A+ A-</w:t>
      </w:r>
    </w:p>
    <w:p w14:paraId="19C9646F" w14:textId="77777777" w:rsidR="00F36597" w:rsidRPr="009811B8" w:rsidRDefault="00F36597" w:rsidP="00F36597">
      <w:pPr>
        <w:numPr>
          <w:ilvl w:val="0"/>
          <w:numId w:val="43"/>
        </w:numPr>
        <w:spacing w:after="200" w:line="276" w:lineRule="auto"/>
      </w:pPr>
      <w:r w:rsidRPr="009811B8">
        <w:t xml:space="preserve">Nákup zásob zboží v hotovosti </w:t>
      </w:r>
    </w:p>
    <w:p w14:paraId="5E1EBD81" w14:textId="77777777" w:rsidR="00F36597" w:rsidRDefault="00F36597" w:rsidP="00F36597">
      <w:pPr>
        <w:numPr>
          <w:ilvl w:val="0"/>
          <w:numId w:val="43"/>
        </w:numPr>
        <w:spacing w:after="200" w:line="276" w:lineRule="auto"/>
      </w:pPr>
      <w:r w:rsidRPr="009811B8">
        <w:rPr>
          <w:b/>
          <w:bCs/>
        </w:rPr>
        <w:t>Doklad:</w:t>
      </w:r>
      <w:r w:rsidRPr="009811B8">
        <w:t xml:space="preserve"> Výdajový pokladní doklad</w:t>
      </w:r>
    </w:p>
    <w:p w14:paraId="5C58ED21" w14:textId="77777777" w:rsidR="00F36597" w:rsidRPr="00A62DC9" w:rsidRDefault="00F36597" w:rsidP="00F36597">
      <w:pPr>
        <w:ind w:left="72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020E04" wp14:editId="4BE07CB4">
                <wp:simplePos x="0" y="0"/>
                <wp:positionH relativeFrom="column">
                  <wp:posOffset>4137577</wp:posOffset>
                </wp:positionH>
                <wp:positionV relativeFrom="paragraph">
                  <wp:posOffset>215956</wp:posOffset>
                </wp:positionV>
                <wp:extent cx="7952" cy="946205"/>
                <wp:effectExtent l="0" t="0" r="30480" b="2540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810C0" id="Přímá spojnice 40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pt,17pt" to="326.4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1CE9A4" wp14:editId="363C3A21">
                <wp:simplePos x="0" y="0"/>
                <wp:positionH relativeFrom="column">
                  <wp:posOffset>1838656</wp:posOffset>
                </wp:positionH>
                <wp:positionV relativeFrom="paragraph">
                  <wp:posOffset>214630</wp:posOffset>
                </wp:positionV>
                <wp:extent cx="7952" cy="946205"/>
                <wp:effectExtent l="0" t="0" r="30480" b="2540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579421" id="Přímá spojnice 41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pt,16.9pt" to="145.4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8EE013" wp14:editId="67371BCE">
                <wp:simplePos x="0" y="0"/>
                <wp:positionH relativeFrom="column">
                  <wp:posOffset>3124835</wp:posOffset>
                </wp:positionH>
                <wp:positionV relativeFrom="paragraph">
                  <wp:posOffset>215900</wp:posOffset>
                </wp:positionV>
                <wp:extent cx="2059305" cy="0"/>
                <wp:effectExtent l="0" t="0" r="17145" b="19050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0239F" id="Přímá spojnice 4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05pt,17pt" to="408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2A50C" wp14:editId="59F296D3">
                <wp:simplePos x="0" y="0"/>
                <wp:positionH relativeFrom="column">
                  <wp:posOffset>738174</wp:posOffset>
                </wp:positionH>
                <wp:positionV relativeFrom="paragraph">
                  <wp:posOffset>214630</wp:posOffset>
                </wp:positionV>
                <wp:extent cx="2059388" cy="1"/>
                <wp:effectExtent l="0" t="0" r="17145" b="19050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88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377F0" id="Přímá spojnice 4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6.9pt" to="220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t xml:space="preserve">                    </w:t>
      </w:r>
      <w:r w:rsidRPr="00A62DC9">
        <w:t xml:space="preserve">MD 211 – Pokladna  D       </w:t>
      </w:r>
      <w:r>
        <w:t xml:space="preserve">                    </w:t>
      </w:r>
      <w:r w:rsidRPr="00A62DC9">
        <w:t>MD 131 – Pořízení zboží D</w:t>
      </w:r>
    </w:p>
    <w:p w14:paraId="5A8E0113" w14:textId="77777777" w:rsidR="00F36597" w:rsidRDefault="00F36597" w:rsidP="00F36597">
      <w:r>
        <w:t xml:space="preserve">                                PS</w:t>
      </w:r>
    </w:p>
    <w:p w14:paraId="14CC19EF" w14:textId="77777777" w:rsidR="00F36597" w:rsidRDefault="00F36597" w:rsidP="00F36597">
      <w:r>
        <w:t xml:space="preserve">                              +                            -                                                 +                          -</w:t>
      </w:r>
    </w:p>
    <w:p w14:paraId="750BAC1B" w14:textId="77777777" w:rsidR="00F36597" w:rsidRDefault="00F36597" w:rsidP="00F36597"/>
    <w:p w14:paraId="5BD6702F" w14:textId="6D5983B6" w:rsidR="00F36597" w:rsidRDefault="00F36597" w:rsidP="00F36597"/>
    <w:p w14:paraId="1E1ED36E" w14:textId="2F713EE8" w:rsidR="00F36597" w:rsidRDefault="00F36597" w:rsidP="00F36597"/>
    <w:p w14:paraId="26871A28" w14:textId="77777777" w:rsidR="00F36597" w:rsidRDefault="00F36597" w:rsidP="00F36597"/>
    <w:p w14:paraId="4C9A95F6" w14:textId="77777777" w:rsidR="00F36597" w:rsidRDefault="00F36597" w:rsidP="00F36597">
      <w:r>
        <w:lastRenderedPageBreak/>
        <w:t>Příklad P+ P-</w:t>
      </w:r>
    </w:p>
    <w:p w14:paraId="6177E4DE" w14:textId="77777777" w:rsidR="00F36597" w:rsidRPr="009811B8" w:rsidRDefault="00F36597" w:rsidP="00F36597">
      <w:pPr>
        <w:numPr>
          <w:ilvl w:val="0"/>
          <w:numId w:val="44"/>
        </w:numPr>
        <w:spacing w:after="200" w:line="276" w:lineRule="auto"/>
      </w:pPr>
      <w:r w:rsidRPr="009811B8">
        <w:t>Výsledek hospodaření daného období převeden do rezervního fondu</w:t>
      </w:r>
    </w:p>
    <w:p w14:paraId="4F940512" w14:textId="77777777" w:rsidR="00F36597" w:rsidRDefault="00F36597" w:rsidP="00F36597">
      <w:pPr>
        <w:numPr>
          <w:ilvl w:val="0"/>
          <w:numId w:val="44"/>
        </w:numPr>
        <w:spacing w:after="200" w:line="276" w:lineRule="auto"/>
      </w:pPr>
      <w:r w:rsidRPr="009811B8">
        <w:rPr>
          <w:b/>
          <w:bCs/>
        </w:rPr>
        <w:t>Doklad:</w:t>
      </w:r>
      <w:r>
        <w:t xml:space="preserve"> Interní doklad</w:t>
      </w:r>
    </w:p>
    <w:p w14:paraId="7C935701" w14:textId="77777777" w:rsidR="00F36597" w:rsidRPr="00A62DC9" w:rsidRDefault="00F36597" w:rsidP="00F36597">
      <w:pPr>
        <w:ind w:left="72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90F1D8" wp14:editId="359AD977">
                <wp:simplePos x="0" y="0"/>
                <wp:positionH relativeFrom="column">
                  <wp:posOffset>4137577</wp:posOffset>
                </wp:positionH>
                <wp:positionV relativeFrom="paragraph">
                  <wp:posOffset>215956</wp:posOffset>
                </wp:positionV>
                <wp:extent cx="7952" cy="946205"/>
                <wp:effectExtent l="0" t="0" r="30480" b="25400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40058" id="Přímá spojnice 44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pt,17pt" to="326.4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957696" wp14:editId="50F30F7D">
                <wp:simplePos x="0" y="0"/>
                <wp:positionH relativeFrom="column">
                  <wp:posOffset>1838656</wp:posOffset>
                </wp:positionH>
                <wp:positionV relativeFrom="paragraph">
                  <wp:posOffset>214630</wp:posOffset>
                </wp:positionV>
                <wp:extent cx="7952" cy="946205"/>
                <wp:effectExtent l="0" t="0" r="30480" b="25400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E23E9" id="Přímá spojnice 45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pt,16.9pt" to="145.4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614B1" wp14:editId="59747B74">
                <wp:simplePos x="0" y="0"/>
                <wp:positionH relativeFrom="column">
                  <wp:posOffset>3124835</wp:posOffset>
                </wp:positionH>
                <wp:positionV relativeFrom="paragraph">
                  <wp:posOffset>215900</wp:posOffset>
                </wp:positionV>
                <wp:extent cx="2059305" cy="0"/>
                <wp:effectExtent l="0" t="0" r="17145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34A2B" id="Přímá spojnice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05pt,17pt" to="408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B0F0F9" wp14:editId="73196682">
                <wp:simplePos x="0" y="0"/>
                <wp:positionH relativeFrom="column">
                  <wp:posOffset>738174</wp:posOffset>
                </wp:positionH>
                <wp:positionV relativeFrom="paragraph">
                  <wp:posOffset>214630</wp:posOffset>
                </wp:positionV>
                <wp:extent cx="2059388" cy="1"/>
                <wp:effectExtent l="0" t="0" r="17145" b="19050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88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60F74" id="Přímá spojnice 4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6.9pt" to="220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t xml:space="preserve">                          421 -  Rezervní fond                                      431 -  VH ve schval. řízení</w:t>
      </w:r>
    </w:p>
    <w:p w14:paraId="3B7DCEE7" w14:textId="77777777" w:rsidR="00F36597" w:rsidRDefault="00F36597" w:rsidP="00F36597">
      <w:pPr>
        <w:ind w:left="5664" w:firstLine="708"/>
      </w:pPr>
      <w:r>
        <w:t xml:space="preserve">          PS</w:t>
      </w:r>
    </w:p>
    <w:p w14:paraId="64775267" w14:textId="77777777" w:rsidR="00F36597" w:rsidRDefault="00F36597" w:rsidP="00F36597">
      <w:pPr>
        <w:pStyle w:val="Odstavecseseznamem"/>
        <w:numPr>
          <w:ilvl w:val="0"/>
          <w:numId w:val="48"/>
        </w:numPr>
        <w:spacing w:after="200"/>
      </w:pPr>
      <w:r>
        <w:t xml:space="preserve">                        +                                             -                            +</w:t>
      </w:r>
    </w:p>
    <w:p w14:paraId="50A11521" w14:textId="77777777" w:rsidR="00F36597" w:rsidRDefault="00F36597" w:rsidP="00F36597"/>
    <w:p w14:paraId="4EB4796A" w14:textId="77777777" w:rsidR="00F36597" w:rsidRDefault="00F36597" w:rsidP="00F36597">
      <w:pPr>
        <w:ind w:left="360"/>
      </w:pPr>
    </w:p>
    <w:p w14:paraId="7CA2BCF5" w14:textId="77777777" w:rsidR="00F36597" w:rsidRDefault="00F36597" w:rsidP="00F36597">
      <w:r>
        <w:t xml:space="preserve">Příklad A+ P+ </w:t>
      </w:r>
    </w:p>
    <w:p w14:paraId="0A3800F6" w14:textId="77777777" w:rsidR="00F36597" w:rsidRPr="009811B8" w:rsidRDefault="00F36597" w:rsidP="00F36597">
      <w:pPr>
        <w:numPr>
          <w:ilvl w:val="0"/>
          <w:numId w:val="45"/>
        </w:numPr>
        <w:spacing w:after="200" w:line="276" w:lineRule="auto"/>
      </w:pPr>
      <w:r w:rsidRPr="009811B8">
        <w:t>Nákup zásob zboží na fakturu</w:t>
      </w:r>
    </w:p>
    <w:p w14:paraId="21899DE2" w14:textId="77777777" w:rsidR="00F36597" w:rsidRDefault="00F36597" w:rsidP="00F36597">
      <w:pPr>
        <w:numPr>
          <w:ilvl w:val="0"/>
          <w:numId w:val="45"/>
        </w:numPr>
        <w:spacing w:after="200" w:line="276" w:lineRule="auto"/>
      </w:pPr>
      <w:r w:rsidRPr="009811B8">
        <w:rPr>
          <w:b/>
          <w:bCs/>
        </w:rPr>
        <w:t>Doklad:</w:t>
      </w:r>
      <w:r w:rsidRPr="009811B8">
        <w:t xml:space="preserve"> Dodavatelská faktura</w:t>
      </w:r>
    </w:p>
    <w:p w14:paraId="377AA9A4" w14:textId="77777777" w:rsidR="00F36597" w:rsidRPr="00A62DC9" w:rsidRDefault="00F36597" w:rsidP="00F36597">
      <w:pPr>
        <w:ind w:left="720"/>
      </w:pPr>
      <w:r>
        <w:t xml:space="preserve">                   </w:t>
      </w:r>
      <w:r w:rsidRPr="00A62DC9">
        <w:t xml:space="preserve">MD   321 – Dluhy z OV  D    </w:t>
      </w:r>
      <w:r>
        <w:t xml:space="preserve">                        </w:t>
      </w:r>
      <w:r w:rsidRPr="00A62DC9">
        <w:t>MD 131 – Pořízení zboží  D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7E7234" wp14:editId="7DEFFACC">
                <wp:simplePos x="0" y="0"/>
                <wp:positionH relativeFrom="column">
                  <wp:posOffset>4137577</wp:posOffset>
                </wp:positionH>
                <wp:positionV relativeFrom="paragraph">
                  <wp:posOffset>215956</wp:posOffset>
                </wp:positionV>
                <wp:extent cx="7952" cy="946205"/>
                <wp:effectExtent l="0" t="0" r="30480" b="25400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03F99" id="Přímá spojnice 47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pt,17pt" to="326.4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755001" wp14:editId="018B25C9">
                <wp:simplePos x="0" y="0"/>
                <wp:positionH relativeFrom="column">
                  <wp:posOffset>1838656</wp:posOffset>
                </wp:positionH>
                <wp:positionV relativeFrom="paragraph">
                  <wp:posOffset>214630</wp:posOffset>
                </wp:positionV>
                <wp:extent cx="7952" cy="946205"/>
                <wp:effectExtent l="0" t="0" r="30480" b="25400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AB275" id="Přímá spojnice 48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pt,16.9pt" to="145.4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354764" wp14:editId="6100AA15">
                <wp:simplePos x="0" y="0"/>
                <wp:positionH relativeFrom="column">
                  <wp:posOffset>3124835</wp:posOffset>
                </wp:positionH>
                <wp:positionV relativeFrom="paragraph">
                  <wp:posOffset>215900</wp:posOffset>
                </wp:positionV>
                <wp:extent cx="2059305" cy="0"/>
                <wp:effectExtent l="0" t="0" r="17145" b="19050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F64B3" id="Přímá spojnice 4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05pt,17pt" to="408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89DC5D" wp14:editId="50D7DBD6">
                <wp:simplePos x="0" y="0"/>
                <wp:positionH relativeFrom="column">
                  <wp:posOffset>738174</wp:posOffset>
                </wp:positionH>
                <wp:positionV relativeFrom="paragraph">
                  <wp:posOffset>214630</wp:posOffset>
                </wp:positionV>
                <wp:extent cx="2059388" cy="1"/>
                <wp:effectExtent l="0" t="0" r="17145" b="19050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88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99AE49" id="Přímá spojnice 5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6.9pt" to="220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</w:p>
    <w:p w14:paraId="77CAB771" w14:textId="77777777" w:rsidR="00F36597" w:rsidRDefault="00F36597" w:rsidP="00F36597">
      <w:r>
        <w:t xml:space="preserve">                                                                PS</w:t>
      </w:r>
    </w:p>
    <w:p w14:paraId="36EC531A" w14:textId="77777777" w:rsidR="00F36597" w:rsidRDefault="00F36597" w:rsidP="00F36597">
      <w:pPr>
        <w:pStyle w:val="Odstavecseseznamem"/>
        <w:numPr>
          <w:ilvl w:val="0"/>
          <w:numId w:val="47"/>
        </w:numPr>
        <w:spacing w:after="200"/>
      </w:pPr>
      <w:r>
        <w:t xml:space="preserve">                    +                                          +                      - </w:t>
      </w:r>
    </w:p>
    <w:p w14:paraId="233CD966" w14:textId="77777777" w:rsidR="00F36597" w:rsidRDefault="00F36597" w:rsidP="00F36597"/>
    <w:p w14:paraId="706CE66F" w14:textId="77777777" w:rsidR="00F36597" w:rsidRPr="009811B8" w:rsidRDefault="00F36597" w:rsidP="00F36597"/>
    <w:p w14:paraId="1CD11C00" w14:textId="77777777" w:rsidR="00F36597" w:rsidRDefault="00F36597" w:rsidP="00F36597">
      <w:r>
        <w:t>Příklad A- P-</w:t>
      </w:r>
    </w:p>
    <w:p w14:paraId="1D2BE03A" w14:textId="77777777" w:rsidR="00F36597" w:rsidRPr="009811B8" w:rsidRDefault="00F36597" w:rsidP="00F36597">
      <w:pPr>
        <w:numPr>
          <w:ilvl w:val="0"/>
          <w:numId w:val="46"/>
        </w:numPr>
        <w:spacing w:after="200" w:line="276" w:lineRule="auto"/>
      </w:pPr>
      <w:r w:rsidRPr="009811B8">
        <w:t>Úhrada faktury za nákup zboží</w:t>
      </w:r>
    </w:p>
    <w:p w14:paraId="3745DBB3" w14:textId="77777777" w:rsidR="00F36597" w:rsidRPr="009811B8" w:rsidRDefault="00F36597" w:rsidP="00F36597">
      <w:pPr>
        <w:numPr>
          <w:ilvl w:val="0"/>
          <w:numId w:val="46"/>
        </w:numPr>
        <w:spacing w:after="200" w:line="276" w:lineRule="auto"/>
      </w:pPr>
      <w:r w:rsidRPr="009811B8">
        <w:rPr>
          <w:b/>
          <w:bCs/>
        </w:rPr>
        <w:t>Doklad:</w:t>
      </w:r>
      <w:r w:rsidRPr="009811B8">
        <w:t xml:space="preserve"> Výpis z bankovního účtu /z účtu PP/</w:t>
      </w:r>
    </w:p>
    <w:p w14:paraId="0E0A3893" w14:textId="77777777" w:rsidR="00F36597" w:rsidRPr="00A62DC9" w:rsidRDefault="00F36597" w:rsidP="00F36597">
      <w:pPr>
        <w:pStyle w:val="Odstavecseseznamem"/>
      </w:pPr>
      <w:r>
        <w:t xml:space="preserve">                       MD 221 – Účty PP D                            MD           321 – Dluhy z OV               D                 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198AEB" wp14:editId="62F31B9B">
                <wp:simplePos x="0" y="0"/>
                <wp:positionH relativeFrom="column">
                  <wp:posOffset>4137577</wp:posOffset>
                </wp:positionH>
                <wp:positionV relativeFrom="paragraph">
                  <wp:posOffset>215956</wp:posOffset>
                </wp:positionV>
                <wp:extent cx="7952" cy="946205"/>
                <wp:effectExtent l="0" t="0" r="30480" b="2540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53AB2" id="Přímá spojnice 51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8pt,17pt" to="326.4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76F907" wp14:editId="263C54B7">
                <wp:simplePos x="0" y="0"/>
                <wp:positionH relativeFrom="column">
                  <wp:posOffset>1838656</wp:posOffset>
                </wp:positionH>
                <wp:positionV relativeFrom="paragraph">
                  <wp:posOffset>214630</wp:posOffset>
                </wp:positionV>
                <wp:extent cx="7952" cy="946205"/>
                <wp:effectExtent l="0" t="0" r="30480" b="2540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94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2D5BC" id="Přímá spojnice 52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pt,16.9pt" to="145.4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8ABBC8" wp14:editId="2C52D68D">
                <wp:simplePos x="0" y="0"/>
                <wp:positionH relativeFrom="column">
                  <wp:posOffset>3124835</wp:posOffset>
                </wp:positionH>
                <wp:positionV relativeFrom="paragraph">
                  <wp:posOffset>215900</wp:posOffset>
                </wp:positionV>
                <wp:extent cx="2059305" cy="0"/>
                <wp:effectExtent l="0" t="0" r="17145" b="1905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952BD" id="Přímá spojnice 5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05pt,17pt" to="408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FDB279" wp14:editId="1FB477DE">
                <wp:simplePos x="0" y="0"/>
                <wp:positionH relativeFrom="column">
                  <wp:posOffset>738174</wp:posOffset>
                </wp:positionH>
                <wp:positionV relativeFrom="paragraph">
                  <wp:posOffset>214630</wp:posOffset>
                </wp:positionV>
                <wp:extent cx="2059388" cy="1"/>
                <wp:effectExtent l="0" t="0" r="17145" b="1905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9388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9353F" id="Přímá spojnice 5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6.9pt" to="220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</w:p>
    <w:p w14:paraId="39290B03" w14:textId="77777777" w:rsidR="00F36597" w:rsidRDefault="00F36597" w:rsidP="00F36597">
      <w:r>
        <w:t xml:space="preserve">                               PS                                                                                                     </w:t>
      </w:r>
      <w:proofErr w:type="spellStart"/>
      <w:r>
        <w:t>PS</w:t>
      </w:r>
      <w:proofErr w:type="spellEnd"/>
    </w:p>
    <w:p w14:paraId="72E09A9E" w14:textId="77777777" w:rsidR="00F36597" w:rsidRDefault="00F36597" w:rsidP="00F36597">
      <w:pPr>
        <w:spacing w:after="0"/>
      </w:pPr>
      <w:r>
        <w:t xml:space="preserve">                               +                                </w:t>
      </w:r>
    </w:p>
    <w:p w14:paraId="454FD380" w14:textId="77777777" w:rsidR="00F36597" w:rsidRDefault="00F36597" w:rsidP="00F36597">
      <w:pPr>
        <w:spacing w:after="0"/>
      </w:pPr>
    </w:p>
    <w:p w14:paraId="5524CAB5" w14:textId="77777777" w:rsidR="00F36597" w:rsidRDefault="00F36597" w:rsidP="00F36597">
      <w:pPr>
        <w:spacing w:after="0"/>
      </w:pPr>
    </w:p>
    <w:p w14:paraId="1EA83ED2" w14:textId="77777777" w:rsidR="00F36597" w:rsidRDefault="00F36597" w:rsidP="00F36597">
      <w:pPr>
        <w:spacing w:after="0"/>
      </w:pPr>
    </w:p>
    <w:p w14:paraId="239EB1A6" w14:textId="77777777" w:rsidR="00F36597" w:rsidRDefault="00F36597" w:rsidP="00F36597">
      <w:pPr>
        <w:spacing w:after="0"/>
      </w:pPr>
    </w:p>
    <w:p w14:paraId="60D5FCA4" w14:textId="77777777" w:rsidR="00F36597" w:rsidRDefault="00F36597" w:rsidP="00F36597">
      <w:pPr>
        <w:spacing w:after="0"/>
      </w:pPr>
    </w:p>
    <w:p w14:paraId="0179BE13" w14:textId="77777777" w:rsidR="00F36597" w:rsidRDefault="00F36597" w:rsidP="00F36597">
      <w:pPr>
        <w:spacing w:after="0"/>
      </w:pPr>
    </w:p>
    <w:p w14:paraId="17853EBF" w14:textId="77777777" w:rsidR="00F36597" w:rsidRDefault="00F36597" w:rsidP="00F36597">
      <w:pPr>
        <w:spacing w:after="0"/>
      </w:pPr>
    </w:p>
    <w:p w14:paraId="6B901E86" w14:textId="77777777" w:rsidR="00F36597" w:rsidRDefault="00F36597" w:rsidP="00F36597">
      <w:pPr>
        <w:spacing w:after="0"/>
      </w:pPr>
    </w:p>
    <w:p w14:paraId="7D0B2083" w14:textId="77777777" w:rsidR="00F36597" w:rsidRDefault="00F36597" w:rsidP="00F36597">
      <w:pPr>
        <w:spacing w:after="0"/>
      </w:pPr>
    </w:p>
    <w:p w14:paraId="758A7F1A" w14:textId="77777777" w:rsidR="00F36597" w:rsidRDefault="00F36597" w:rsidP="00F36597">
      <w:pPr>
        <w:spacing w:after="0"/>
      </w:pPr>
    </w:p>
    <w:p w14:paraId="5287DF7A" w14:textId="77777777" w:rsidR="00F36597" w:rsidRDefault="00F36597" w:rsidP="00F36597">
      <w:pPr>
        <w:spacing w:after="0"/>
      </w:pPr>
    </w:p>
    <w:p w14:paraId="162BC11B" w14:textId="77777777" w:rsidR="00F36597" w:rsidRDefault="00F36597">
      <w:r>
        <w:br w:type="page"/>
      </w:r>
    </w:p>
    <w:p w14:paraId="5EADB46C" w14:textId="663B90B8" w:rsidR="00E715DA" w:rsidRDefault="00E715DA" w:rsidP="00F365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15D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Účtová třída 0 – Dlouhodobý majetek </w:t>
      </w:r>
    </w:p>
    <w:p w14:paraId="48EF8979" w14:textId="77777777" w:rsidR="00E715DA" w:rsidRDefault="00E715DA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79B290" w14:textId="77777777" w:rsidR="00E715DA" w:rsidRDefault="00E715DA" w:rsidP="004F239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 xml:space="preserve">Dlouhodobý majetek </w:t>
      </w:r>
      <w:r w:rsidRPr="007C7E2A">
        <w:rPr>
          <w:rFonts w:ascii="Times New Roman" w:hAnsi="Times New Roman"/>
          <w:sz w:val="24"/>
          <w:szCs w:val="24"/>
        </w:rPr>
        <w:t xml:space="preserve">– majetek, který se nespotřebovává najednou, ale postupně se opotřebovává, během používání si udržuje svou původní formu. Dlouhodobý majetek se vyznačuje </w:t>
      </w:r>
      <w:r w:rsidRPr="007C7E2A">
        <w:rPr>
          <w:rFonts w:ascii="Times New Roman" w:hAnsi="Times New Roman"/>
          <w:b/>
          <w:bCs/>
          <w:sz w:val="24"/>
          <w:szCs w:val="24"/>
        </w:rPr>
        <w:t>dobou použitelnosti delší než 1 rok</w:t>
      </w:r>
    </w:p>
    <w:p w14:paraId="5FC3FC5A" w14:textId="77777777" w:rsidR="004F239B" w:rsidRPr="00E715DA" w:rsidRDefault="004F239B" w:rsidP="004F239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B4F1D1" w14:textId="77777777"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>Členění majetku v rozvaze</w:t>
      </w:r>
    </w:p>
    <w:p w14:paraId="44ADD90F" w14:textId="77777777" w:rsidR="00E715DA" w:rsidRDefault="00EC7F82" w:rsidP="00E715DA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Dlouhodobý</w:t>
      </w:r>
      <w:r w:rsidR="00C85235">
        <w:rPr>
          <w:rFonts w:ascii="Times New Roman" w:hAnsi="Times New Roman"/>
          <w:sz w:val="24"/>
          <w:szCs w:val="24"/>
        </w:rPr>
        <w:t xml:space="preserve"> nehmotný majetek</w:t>
      </w:r>
      <w:r w:rsidR="00935597">
        <w:rPr>
          <w:rFonts w:ascii="Times New Roman" w:hAnsi="Times New Roman"/>
          <w:sz w:val="24"/>
          <w:szCs w:val="24"/>
        </w:rPr>
        <w:t xml:space="preserve"> (DNM)</w:t>
      </w:r>
      <w:r w:rsidR="00C85235">
        <w:rPr>
          <w:rFonts w:ascii="Times New Roman" w:hAnsi="Times New Roman"/>
          <w:sz w:val="24"/>
          <w:szCs w:val="24"/>
        </w:rPr>
        <w:t xml:space="preserve"> </w:t>
      </w:r>
    </w:p>
    <w:p w14:paraId="5C6CF149" w14:textId="77777777" w:rsidR="00E715DA" w:rsidRPr="007C7E2A" w:rsidRDefault="00E715DA" w:rsidP="00E715DA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Dlouhodobý hmotný majetek (DHM)</w:t>
      </w:r>
    </w:p>
    <w:p w14:paraId="5A715961" w14:textId="77777777" w:rsidR="00E715DA" w:rsidRPr="007C7E2A" w:rsidRDefault="00EC7F82" w:rsidP="00E715DA">
      <w:pPr>
        <w:numPr>
          <w:ilvl w:val="0"/>
          <w:numId w:val="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 </w:t>
      </w:r>
      <w:r w:rsidR="00C85235">
        <w:rPr>
          <w:rFonts w:ascii="Times New Roman" w:hAnsi="Times New Roman"/>
          <w:sz w:val="24"/>
          <w:szCs w:val="24"/>
        </w:rPr>
        <w:t xml:space="preserve">finanční majetek </w:t>
      </w:r>
      <w:r w:rsidR="00935597">
        <w:rPr>
          <w:rFonts w:ascii="Times New Roman" w:hAnsi="Times New Roman"/>
          <w:sz w:val="24"/>
          <w:szCs w:val="24"/>
        </w:rPr>
        <w:t>(DFM)</w:t>
      </w:r>
    </w:p>
    <w:p w14:paraId="497ED29A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21623B29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 hmotný majetek </w:t>
      </w:r>
    </w:p>
    <w:p w14:paraId="508445DF" w14:textId="77777777"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 xml:space="preserve">Fyzická podstata, dlouhodobost, ocenění </w:t>
      </w:r>
    </w:p>
    <w:p w14:paraId="7D795BC4" w14:textId="77777777" w:rsidR="00E715DA" w:rsidRPr="007C7E2A" w:rsidRDefault="00E715DA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Pozemky </w:t>
      </w:r>
    </w:p>
    <w:p w14:paraId="33C273A7" w14:textId="77777777" w:rsidR="00E715DA" w:rsidRPr="007C7E2A" w:rsidRDefault="00C85235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Stavby </w:t>
      </w:r>
    </w:p>
    <w:p w14:paraId="45DB947A" w14:textId="77777777" w:rsidR="00E715DA" w:rsidRPr="007C7E2A" w:rsidRDefault="00E715DA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Samostatné movité věci </w:t>
      </w:r>
    </w:p>
    <w:p w14:paraId="13DBD8C0" w14:textId="77777777" w:rsidR="00E715DA" w:rsidRPr="007C7E2A" w:rsidRDefault="00E715DA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Pěstitel</w:t>
      </w:r>
      <w:r>
        <w:rPr>
          <w:rFonts w:ascii="Times New Roman" w:hAnsi="Times New Roman"/>
          <w:sz w:val="24"/>
          <w:szCs w:val="24"/>
        </w:rPr>
        <w:t xml:space="preserve">ské celky trvalých porostů </w:t>
      </w:r>
    </w:p>
    <w:p w14:paraId="7416FBB6" w14:textId="77777777" w:rsidR="00E715DA" w:rsidRPr="007C7E2A" w:rsidRDefault="00E715DA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Dospěl</w:t>
      </w:r>
      <w:r>
        <w:rPr>
          <w:rFonts w:ascii="Times New Roman" w:hAnsi="Times New Roman"/>
          <w:sz w:val="24"/>
          <w:szCs w:val="24"/>
        </w:rPr>
        <w:t xml:space="preserve">á zvířata a jejich skupiny </w:t>
      </w:r>
    </w:p>
    <w:p w14:paraId="30C37DA3" w14:textId="77777777" w:rsidR="00E715DA" w:rsidRDefault="00E715DA" w:rsidP="00E715DA">
      <w:pPr>
        <w:numPr>
          <w:ilvl w:val="0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Umělecká díla a sbírky </w:t>
      </w:r>
    </w:p>
    <w:p w14:paraId="56B7AE41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5FA4DDDC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 nehmotný majetek </w:t>
      </w:r>
    </w:p>
    <w:p w14:paraId="52E0307D" w14:textId="77777777"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>Nehmotná podstata, dlouhodobost, ocenění</w:t>
      </w:r>
    </w:p>
    <w:p w14:paraId="7DB11701" w14:textId="77777777" w:rsidR="00E715DA" w:rsidRPr="007C7E2A" w:rsidRDefault="00E715DA" w:rsidP="00E715DA">
      <w:pPr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Nehmotné výsledky výv</w:t>
      </w:r>
      <w:r>
        <w:rPr>
          <w:rFonts w:ascii="Times New Roman" w:hAnsi="Times New Roman"/>
          <w:sz w:val="24"/>
          <w:szCs w:val="24"/>
        </w:rPr>
        <w:t xml:space="preserve">oje </w:t>
      </w:r>
    </w:p>
    <w:p w14:paraId="0DCC7B46" w14:textId="77777777" w:rsidR="00E715DA" w:rsidRDefault="00C85235" w:rsidP="00E715DA">
      <w:pPr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Software </w:t>
      </w:r>
    </w:p>
    <w:p w14:paraId="78A1F448" w14:textId="77777777" w:rsidR="00E715DA" w:rsidRPr="007C7E2A" w:rsidRDefault="00E715DA" w:rsidP="00E715DA">
      <w:pPr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Ocenitelná práva </w:t>
      </w:r>
    </w:p>
    <w:p w14:paraId="782575C6" w14:textId="77777777" w:rsidR="00E715DA" w:rsidRPr="007C7E2A" w:rsidRDefault="00E715DA" w:rsidP="00E715DA">
      <w:pPr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Goodwill </w:t>
      </w:r>
    </w:p>
    <w:p w14:paraId="50242471" w14:textId="77777777" w:rsidR="00E715DA" w:rsidRDefault="00E715DA" w:rsidP="00E715DA">
      <w:pPr>
        <w:numPr>
          <w:ilvl w:val="0"/>
          <w:numId w:val="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Jiný d</w:t>
      </w:r>
      <w:r>
        <w:rPr>
          <w:rFonts w:ascii="Times New Roman" w:hAnsi="Times New Roman"/>
          <w:sz w:val="24"/>
          <w:szCs w:val="24"/>
        </w:rPr>
        <w:t xml:space="preserve">louhodobý nehmotný majetek </w:t>
      </w:r>
    </w:p>
    <w:p w14:paraId="1596D21A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5606FB1F" w14:textId="77777777"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 finanční majetek </w:t>
      </w:r>
      <w:r w:rsidR="001524DE">
        <w:rPr>
          <w:rFonts w:ascii="Times New Roman" w:hAnsi="Times New Roman"/>
          <w:sz w:val="24"/>
          <w:szCs w:val="24"/>
        </w:rPr>
        <w:t xml:space="preserve">– </w:t>
      </w:r>
      <w:r w:rsidR="001524DE" w:rsidRPr="001524DE">
        <w:rPr>
          <w:rFonts w:ascii="Times New Roman" w:hAnsi="Times New Roman"/>
          <w:b/>
          <w:sz w:val="24"/>
          <w:szCs w:val="24"/>
          <w:u w:val="single"/>
        </w:rPr>
        <w:t xml:space="preserve">viz samostatný soubor </w:t>
      </w:r>
      <w:r w:rsidR="001524DE" w:rsidRPr="00E23379">
        <w:rPr>
          <w:rFonts w:ascii="Times New Roman" w:hAnsi="Times New Roman"/>
          <w:b/>
          <w:sz w:val="24"/>
          <w:szCs w:val="24"/>
          <w:highlight w:val="yellow"/>
          <w:u w:val="single"/>
        </w:rPr>
        <w:t>– Samostudium</w:t>
      </w:r>
      <w:r w:rsidR="00935597" w:rsidRPr="00E23379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 1</w:t>
      </w:r>
      <w:r w:rsidR="001524DE" w:rsidRPr="00E23379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 – Dlouhodobý finanční majetek</w:t>
      </w:r>
      <w:r w:rsidR="001524DE">
        <w:rPr>
          <w:rFonts w:ascii="Times New Roman" w:hAnsi="Times New Roman"/>
          <w:sz w:val="24"/>
          <w:szCs w:val="24"/>
        </w:rPr>
        <w:t xml:space="preserve"> </w:t>
      </w:r>
      <w:r w:rsidR="000F600E">
        <w:rPr>
          <w:rFonts w:ascii="Times New Roman" w:hAnsi="Times New Roman"/>
          <w:sz w:val="24"/>
          <w:szCs w:val="24"/>
        </w:rPr>
        <w:t>(</w:t>
      </w:r>
      <w:r w:rsidR="000F600E" w:rsidRPr="004F239B">
        <w:rPr>
          <w:rFonts w:ascii="Times New Roman" w:hAnsi="Times New Roman"/>
          <w:sz w:val="24"/>
          <w:szCs w:val="24"/>
          <w:u w:val="single"/>
        </w:rPr>
        <w:t>pro zkoušku</w:t>
      </w:r>
      <w:r w:rsidR="000F600E">
        <w:rPr>
          <w:rFonts w:ascii="Times New Roman" w:hAnsi="Times New Roman"/>
          <w:sz w:val="24"/>
          <w:szCs w:val="24"/>
        </w:rPr>
        <w:t xml:space="preserve">, u zápočtu není) </w:t>
      </w:r>
    </w:p>
    <w:p w14:paraId="64DCBFA2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03B08EDC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27653BB4" w14:textId="77777777" w:rsidR="001524DE" w:rsidRDefault="001524DE" w:rsidP="00E715DA">
      <w:pPr>
        <w:rPr>
          <w:rFonts w:ascii="Times New Roman" w:hAnsi="Times New Roman"/>
          <w:sz w:val="24"/>
          <w:szCs w:val="24"/>
        </w:rPr>
      </w:pPr>
    </w:p>
    <w:p w14:paraId="71B0418D" w14:textId="77777777" w:rsidR="001524DE" w:rsidRDefault="001524DE" w:rsidP="00E715DA">
      <w:pPr>
        <w:rPr>
          <w:rFonts w:ascii="Times New Roman" w:hAnsi="Times New Roman"/>
          <w:sz w:val="24"/>
          <w:szCs w:val="24"/>
        </w:rPr>
      </w:pPr>
    </w:p>
    <w:p w14:paraId="11CFC446" w14:textId="77777777" w:rsidR="00935597" w:rsidRDefault="00935597" w:rsidP="00E715DA">
      <w:pPr>
        <w:rPr>
          <w:rFonts w:ascii="Times New Roman" w:hAnsi="Times New Roman"/>
          <w:sz w:val="24"/>
          <w:szCs w:val="24"/>
        </w:rPr>
      </w:pPr>
    </w:p>
    <w:p w14:paraId="6AA96341" w14:textId="77777777" w:rsidR="001524DE" w:rsidRDefault="001524DE" w:rsidP="00E715DA">
      <w:pPr>
        <w:rPr>
          <w:rFonts w:ascii="Times New Roman" w:hAnsi="Times New Roman"/>
          <w:sz w:val="24"/>
          <w:szCs w:val="24"/>
        </w:rPr>
      </w:pPr>
    </w:p>
    <w:p w14:paraId="7F51ACCB" w14:textId="77777777" w:rsidR="001524DE" w:rsidRDefault="001524DE" w:rsidP="00E715DA">
      <w:pPr>
        <w:rPr>
          <w:rFonts w:ascii="Times New Roman" w:hAnsi="Times New Roman"/>
          <w:sz w:val="24"/>
          <w:szCs w:val="24"/>
        </w:rPr>
      </w:pPr>
    </w:p>
    <w:p w14:paraId="7B5EF56F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Oceňování k datu pořízení </w:t>
      </w:r>
    </w:p>
    <w:p w14:paraId="04FA8FC0" w14:textId="217E68E0" w:rsidR="00E715DA" w:rsidRPr="007C7E2A" w:rsidRDefault="00537151" w:rsidP="00E715DA">
      <w:pPr>
        <w:numPr>
          <w:ilvl w:val="0"/>
          <w:numId w:val="10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………………………………………..</w:t>
      </w:r>
    </w:p>
    <w:p w14:paraId="1B6965EF" w14:textId="77777777" w:rsidR="00E715DA" w:rsidRDefault="00E715DA" w:rsidP="00E715DA">
      <w:pPr>
        <w:tabs>
          <w:tab w:val="num" w:pos="720"/>
        </w:tabs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ab/>
        <w:t xml:space="preserve">zahrnuje cenu pořízení majetku a </w:t>
      </w:r>
      <w:r w:rsidRPr="007C7E2A">
        <w:rPr>
          <w:rFonts w:ascii="Times New Roman" w:hAnsi="Times New Roman"/>
          <w:b/>
          <w:bCs/>
          <w:sz w:val="24"/>
          <w:szCs w:val="24"/>
        </w:rPr>
        <w:t>doprovodné náklady</w:t>
      </w:r>
      <w:r w:rsidRPr="007C7E2A">
        <w:rPr>
          <w:rFonts w:ascii="Times New Roman" w:hAnsi="Times New Roman"/>
          <w:sz w:val="24"/>
          <w:szCs w:val="24"/>
        </w:rPr>
        <w:t xml:space="preserve"> –</w:t>
      </w:r>
      <w:r w:rsidR="00C85235">
        <w:rPr>
          <w:rFonts w:ascii="Times New Roman" w:hAnsi="Times New Roman"/>
          <w:sz w:val="24"/>
          <w:szCs w:val="24"/>
        </w:rPr>
        <w:t xml:space="preserve"> doprava, montáž, instalace, </w:t>
      </w:r>
      <w:r w:rsidR="004F239B">
        <w:rPr>
          <w:rFonts w:ascii="Times New Roman" w:hAnsi="Times New Roman"/>
          <w:sz w:val="24"/>
          <w:szCs w:val="24"/>
        </w:rPr>
        <w:t xml:space="preserve">            </w:t>
      </w:r>
      <w:r w:rsidR="004F239B">
        <w:rPr>
          <w:rFonts w:ascii="Times New Roman" w:hAnsi="Times New Roman"/>
          <w:sz w:val="24"/>
          <w:szCs w:val="24"/>
        </w:rPr>
        <w:br/>
        <w:t xml:space="preserve">            </w:t>
      </w:r>
      <w:r w:rsidR="00C85235">
        <w:rPr>
          <w:rFonts w:ascii="Times New Roman" w:hAnsi="Times New Roman"/>
          <w:sz w:val="24"/>
          <w:szCs w:val="24"/>
        </w:rPr>
        <w:t xml:space="preserve">clo, pojistné </w:t>
      </w:r>
    </w:p>
    <w:p w14:paraId="3578499B" w14:textId="77777777" w:rsidR="00E715DA" w:rsidRPr="004F239B" w:rsidRDefault="00E715DA" w:rsidP="00E715DA">
      <w:pPr>
        <w:tabs>
          <w:tab w:val="num" w:pos="720"/>
        </w:tabs>
        <w:rPr>
          <w:rFonts w:ascii="Times New Roman" w:hAnsi="Times New Roman"/>
          <w:sz w:val="2"/>
          <w:szCs w:val="24"/>
        </w:rPr>
      </w:pPr>
    </w:p>
    <w:p w14:paraId="62AC9998" w14:textId="77777777" w:rsidR="00E715DA" w:rsidRPr="007C7E2A" w:rsidRDefault="00E715DA" w:rsidP="00E715DA">
      <w:pPr>
        <w:tabs>
          <w:tab w:val="num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C7E2A">
        <w:rPr>
          <w:rFonts w:ascii="Times New Roman" w:hAnsi="Times New Roman"/>
          <w:b/>
          <w:bCs/>
          <w:sz w:val="24"/>
          <w:szCs w:val="24"/>
        </w:rPr>
        <w:t xml:space="preserve">Vlastní náklady </w:t>
      </w:r>
    </w:p>
    <w:p w14:paraId="128D57B4" w14:textId="77777777"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ab/>
        <w:t>přímé a nepřímé náklady související s výrobou majetku</w:t>
      </w:r>
    </w:p>
    <w:p w14:paraId="536A550E" w14:textId="77777777" w:rsidR="00E715DA" w:rsidRPr="004F239B" w:rsidRDefault="00E715DA" w:rsidP="00E715DA">
      <w:pPr>
        <w:ind w:left="720"/>
        <w:rPr>
          <w:rFonts w:ascii="Times New Roman" w:hAnsi="Times New Roman"/>
          <w:b/>
          <w:bCs/>
          <w:sz w:val="2"/>
          <w:szCs w:val="24"/>
        </w:rPr>
      </w:pPr>
    </w:p>
    <w:p w14:paraId="314DCA8F" w14:textId="77777777" w:rsidR="00E715DA" w:rsidRPr="007C7E2A" w:rsidRDefault="00E715DA" w:rsidP="00E715DA">
      <w:pPr>
        <w:ind w:left="720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>Reprodukční pořizovací cena</w:t>
      </w:r>
    </w:p>
    <w:p w14:paraId="1060ACF0" w14:textId="77777777" w:rsidR="00E715DA" w:rsidRPr="007C7E2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cena, za kterou byl majetek pořízen v době, kdy se o něm účtuje, může být stanovena  </w:t>
      </w:r>
      <w:r>
        <w:rPr>
          <w:rFonts w:ascii="Times New Roman" w:hAnsi="Times New Roman"/>
          <w:sz w:val="24"/>
          <w:szCs w:val="24"/>
        </w:rPr>
        <w:br/>
        <w:t xml:space="preserve">            </w:t>
      </w:r>
      <w:r w:rsidRPr="007C7E2A">
        <w:rPr>
          <w:rFonts w:ascii="Times New Roman" w:hAnsi="Times New Roman"/>
          <w:sz w:val="24"/>
          <w:szCs w:val="24"/>
        </w:rPr>
        <w:t xml:space="preserve">např. soudním znalcem </w:t>
      </w:r>
    </w:p>
    <w:p w14:paraId="67D7369F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46575DE2" w14:textId="77777777" w:rsidR="00E715DA" w:rsidRPr="007C7E2A" w:rsidRDefault="00E715DA" w:rsidP="00E715DA">
      <w:pPr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Dopravní podnik chce pořídit v tomto roce nové vozidlo. </w:t>
      </w:r>
    </w:p>
    <w:p w14:paraId="20B98510" w14:textId="77777777" w:rsidR="00E715DA" w:rsidRPr="007C7E2A" w:rsidRDefault="00E715DA" w:rsidP="00E715DA">
      <w:pPr>
        <w:numPr>
          <w:ilvl w:val="0"/>
          <w:numId w:val="11"/>
        </w:numPr>
        <w:spacing w:after="0" w:line="276" w:lineRule="auto"/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Jakými způsoby může vozidlo pořídit? </w:t>
      </w:r>
    </w:p>
    <w:p w14:paraId="0832881D" w14:textId="77777777" w:rsidR="00E715DA" w:rsidRPr="007C7E2A" w:rsidRDefault="00E715DA" w:rsidP="00E715DA">
      <w:pPr>
        <w:numPr>
          <w:ilvl w:val="0"/>
          <w:numId w:val="11"/>
        </w:numPr>
        <w:spacing w:after="0" w:line="276" w:lineRule="auto"/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Jaké doprovodné náklady účetní jednotce vzniknou? </w:t>
      </w:r>
    </w:p>
    <w:p w14:paraId="159C7716" w14:textId="77777777" w:rsidR="00E715DA" w:rsidRPr="007C7E2A" w:rsidRDefault="00E715DA" w:rsidP="00E715DA">
      <w:pPr>
        <w:numPr>
          <w:ilvl w:val="0"/>
          <w:numId w:val="11"/>
        </w:numPr>
        <w:spacing w:after="0" w:line="276" w:lineRule="auto"/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Jaké informace o majetku se dozví účetní jednotka z výkazu rozvahy? </w:t>
      </w:r>
    </w:p>
    <w:p w14:paraId="2E914376" w14:textId="77777777" w:rsidR="00E715DA" w:rsidRPr="007C7E2A" w:rsidRDefault="00E715DA" w:rsidP="00E715DA">
      <w:pPr>
        <w:numPr>
          <w:ilvl w:val="0"/>
          <w:numId w:val="11"/>
        </w:numPr>
        <w:spacing w:after="0" w:line="276" w:lineRule="auto"/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Jaké další informace poskytuje účetní jednotce účetnictví v oblasti dlouhodobého majetku? </w:t>
      </w:r>
    </w:p>
    <w:p w14:paraId="15D5CFC0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468FAFF9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Nákup majetku </w:t>
      </w:r>
      <w:r w:rsidR="004F239B">
        <w:rPr>
          <w:rFonts w:ascii="Times New Roman" w:hAnsi="Times New Roman"/>
          <w:sz w:val="24"/>
          <w:szCs w:val="24"/>
        </w:rPr>
        <w:t>(u plátce DPH)</w:t>
      </w:r>
    </w:p>
    <w:p w14:paraId="115EB847" w14:textId="77777777" w:rsidR="001524DE" w:rsidRDefault="00C85235" w:rsidP="00E715DA">
      <w:pPr>
        <w:rPr>
          <w:rFonts w:ascii="Times New Roman" w:hAnsi="Times New Roman"/>
          <w:sz w:val="24"/>
          <w:szCs w:val="24"/>
        </w:rPr>
      </w:pPr>
      <w:r w:rsidRPr="00C8523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32CAF50D" wp14:editId="2F27BB35">
            <wp:extent cx="4565125" cy="2355011"/>
            <wp:effectExtent l="0" t="0" r="6985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16352" b="14866"/>
                    <a:stretch/>
                  </pic:blipFill>
                  <pic:spPr bwMode="auto">
                    <a:xfrm>
                      <a:off x="0" y="0"/>
                      <a:ext cx="4572000" cy="2358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D046F1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463E92DF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699550A6" w14:textId="77777777" w:rsidR="001524DE" w:rsidRDefault="001524DE" w:rsidP="001524DE">
      <w:pPr>
        <w:rPr>
          <w:rFonts w:ascii="Times New Roman" w:hAnsi="Times New Roman"/>
          <w:sz w:val="24"/>
          <w:szCs w:val="24"/>
        </w:rPr>
      </w:pPr>
    </w:p>
    <w:p w14:paraId="2043CFC4" w14:textId="77777777" w:rsidR="00935597" w:rsidRDefault="00935597" w:rsidP="001524DE">
      <w:pPr>
        <w:rPr>
          <w:rFonts w:ascii="Times New Roman" w:hAnsi="Times New Roman"/>
          <w:sz w:val="24"/>
          <w:szCs w:val="24"/>
        </w:rPr>
      </w:pPr>
    </w:p>
    <w:p w14:paraId="64865569" w14:textId="77777777" w:rsidR="004F239B" w:rsidRDefault="004F239B" w:rsidP="001524DE">
      <w:pPr>
        <w:rPr>
          <w:rFonts w:ascii="Times New Roman" w:hAnsi="Times New Roman"/>
          <w:sz w:val="24"/>
          <w:szCs w:val="24"/>
        </w:rPr>
      </w:pPr>
    </w:p>
    <w:p w14:paraId="10879ABA" w14:textId="77777777" w:rsidR="001524DE" w:rsidRDefault="001524DE" w:rsidP="001524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Nákup majetku se zálohou (u neplátce DPH) </w:t>
      </w:r>
    </w:p>
    <w:p w14:paraId="3D479588" w14:textId="77777777" w:rsidR="001524DE" w:rsidRDefault="00C85235" w:rsidP="001524DE">
      <w:pPr>
        <w:rPr>
          <w:rFonts w:ascii="Times New Roman" w:hAnsi="Times New Roman"/>
          <w:sz w:val="24"/>
          <w:szCs w:val="24"/>
        </w:rPr>
      </w:pPr>
      <w:r w:rsidRPr="00C8523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22459EAC" wp14:editId="63E4EBB9">
            <wp:extent cx="4563374" cy="2336708"/>
            <wp:effectExtent l="0" t="0" r="0" b="698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8121" b="13605"/>
                    <a:stretch/>
                  </pic:blipFill>
                  <pic:spPr bwMode="auto">
                    <a:xfrm>
                      <a:off x="0" y="0"/>
                      <a:ext cx="4572000" cy="234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405293" w14:textId="77777777" w:rsidR="00C85235" w:rsidRPr="00C85235" w:rsidRDefault="00C85235" w:rsidP="001524DE">
      <w:pPr>
        <w:rPr>
          <w:rFonts w:ascii="Times New Roman" w:hAnsi="Times New Roman"/>
          <w:sz w:val="24"/>
          <w:szCs w:val="24"/>
        </w:rPr>
      </w:pPr>
    </w:p>
    <w:p w14:paraId="04ACDF3F" w14:textId="77777777" w:rsidR="001524DE" w:rsidRPr="00A26023" w:rsidRDefault="001524DE" w:rsidP="001524DE">
      <w:pPr>
        <w:rPr>
          <w:rFonts w:ascii="Times New Roman" w:hAnsi="Times New Roman"/>
          <w:sz w:val="24"/>
          <w:szCs w:val="24"/>
        </w:rPr>
      </w:pPr>
      <w:r w:rsidRPr="00A26023">
        <w:rPr>
          <w:rFonts w:ascii="Times New Roman" w:hAnsi="Times New Roman"/>
          <w:noProof/>
          <w:sz w:val="24"/>
          <w:szCs w:val="24"/>
          <w:lang w:eastAsia="cs-CZ"/>
        </w:rPr>
        <w:t>Nákup majetku v</w:t>
      </w:r>
      <w:r w:rsidR="004F239B">
        <w:rPr>
          <w:rFonts w:ascii="Times New Roman" w:hAnsi="Times New Roman"/>
          <w:noProof/>
          <w:sz w:val="24"/>
          <w:szCs w:val="24"/>
          <w:lang w:eastAsia="cs-CZ"/>
        </w:rPr>
        <w:t> </w:t>
      </w:r>
      <w:r w:rsidRPr="00A26023">
        <w:rPr>
          <w:rFonts w:ascii="Times New Roman" w:hAnsi="Times New Roman"/>
          <w:noProof/>
          <w:sz w:val="24"/>
          <w:szCs w:val="24"/>
          <w:lang w:eastAsia="cs-CZ"/>
        </w:rPr>
        <w:t>EU</w:t>
      </w:r>
      <w:r w:rsidR="004F239B">
        <w:rPr>
          <w:rFonts w:ascii="Times New Roman" w:hAnsi="Times New Roman"/>
          <w:noProof/>
          <w:sz w:val="24"/>
          <w:szCs w:val="24"/>
          <w:lang w:eastAsia="cs-CZ"/>
        </w:rPr>
        <w:t xml:space="preserve"> (není v zápočtu)</w:t>
      </w:r>
    </w:p>
    <w:p w14:paraId="76FD2184" w14:textId="77777777" w:rsidR="001524DE" w:rsidRPr="00A26023" w:rsidRDefault="00C85235" w:rsidP="001524DE">
      <w:pPr>
        <w:rPr>
          <w:rFonts w:ascii="Times New Roman" w:hAnsi="Times New Roman"/>
          <w:sz w:val="24"/>
          <w:szCs w:val="24"/>
        </w:rPr>
      </w:pPr>
      <w:r w:rsidRPr="00C8523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6033FDBC" wp14:editId="4599F3DB">
            <wp:extent cx="4564660" cy="1388852"/>
            <wp:effectExtent l="0" t="0" r="7620" b="190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21635" b="37797"/>
                    <a:stretch/>
                  </pic:blipFill>
                  <pic:spPr bwMode="auto">
                    <a:xfrm>
                      <a:off x="0" y="0"/>
                      <a:ext cx="4572000" cy="1391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FBB68B" w14:textId="77777777" w:rsidR="001524DE" w:rsidRDefault="001524DE" w:rsidP="001524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Nákup mimo území EU</w:t>
      </w:r>
      <w:r w:rsidR="004F239B">
        <w:rPr>
          <w:rFonts w:ascii="Times New Roman" w:hAnsi="Times New Roman"/>
          <w:sz w:val="24"/>
          <w:szCs w:val="24"/>
        </w:rPr>
        <w:t xml:space="preserve"> (není v zápočtu)</w:t>
      </w:r>
    </w:p>
    <w:p w14:paraId="3E96DA6C" w14:textId="77777777" w:rsidR="001524DE" w:rsidRPr="00A26023" w:rsidRDefault="00C85235" w:rsidP="001524DE">
      <w:pPr>
        <w:rPr>
          <w:rFonts w:ascii="Times New Roman" w:hAnsi="Times New Roman"/>
          <w:sz w:val="24"/>
          <w:szCs w:val="24"/>
        </w:rPr>
      </w:pPr>
      <w:r w:rsidRPr="00C8523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3E2CFB3D" wp14:editId="5EAF3577">
            <wp:extent cx="4572000" cy="2139351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21384" b="16227"/>
                    <a:stretch/>
                  </pic:blipFill>
                  <pic:spPr bwMode="auto">
                    <a:xfrm>
                      <a:off x="0" y="0"/>
                      <a:ext cx="4572000" cy="2139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46389A" w14:textId="77777777" w:rsidR="001524DE" w:rsidRPr="00A26023" w:rsidRDefault="001524DE" w:rsidP="001524DE">
      <w:pPr>
        <w:rPr>
          <w:rFonts w:ascii="Times New Roman" w:hAnsi="Times New Roman"/>
          <w:sz w:val="24"/>
          <w:szCs w:val="24"/>
        </w:rPr>
      </w:pPr>
    </w:p>
    <w:p w14:paraId="6CF63DD7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3DAF4F66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0985E449" w14:textId="77777777" w:rsidR="001524DE" w:rsidRDefault="001524DE" w:rsidP="00E715DA">
      <w:pPr>
        <w:rPr>
          <w:rFonts w:ascii="Times New Roman" w:hAnsi="Times New Roman"/>
          <w:sz w:val="24"/>
          <w:szCs w:val="24"/>
        </w:rPr>
      </w:pPr>
    </w:p>
    <w:p w14:paraId="70936B08" w14:textId="77777777" w:rsidR="00935597" w:rsidRDefault="00935597" w:rsidP="00E715DA">
      <w:pPr>
        <w:rPr>
          <w:rFonts w:ascii="Times New Roman" w:hAnsi="Times New Roman"/>
          <w:sz w:val="24"/>
          <w:szCs w:val="24"/>
        </w:rPr>
      </w:pPr>
    </w:p>
    <w:p w14:paraId="627DF9AE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Aktivace </w:t>
      </w:r>
    </w:p>
    <w:p w14:paraId="15E07815" w14:textId="10CACF65" w:rsidR="00E715DA" w:rsidRPr="007C7E2A" w:rsidRDefault="00E715DA" w:rsidP="00E715DA">
      <w:pPr>
        <w:numPr>
          <w:ilvl w:val="0"/>
          <w:numId w:val="1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V průběhu výroby majetku vznikají podniku </w:t>
      </w:r>
      <w:r w:rsidR="00537151">
        <w:rPr>
          <w:rFonts w:ascii="Times New Roman" w:hAnsi="Times New Roman"/>
          <w:sz w:val="24"/>
          <w:szCs w:val="24"/>
        </w:rPr>
        <w:t>……………………</w:t>
      </w:r>
    </w:p>
    <w:p w14:paraId="5F6B785F" w14:textId="77777777" w:rsidR="00E715DA" w:rsidRPr="007C7E2A" w:rsidRDefault="00E715DA" w:rsidP="00E715DA">
      <w:pPr>
        <w:numPr>
          <w:ilvl w:val="0"/>
          <w:numId w:val="1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Cena majetku se do nákladů dostává postupně </w:t>
      </w:r>
    </w:p>
    <w:p w14:paraId="38F5BDF0" w14:textId="77777777" w:rsidR="00E715DA" w:rsidRDefault="00E715DA" w:rsidP="00E715DA">
      <w:pPr>
        <w:numPr>
          <w:ilvl w:val="0"/>
          <w:numId w:val="12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Proto je nutno tyto náklady </w:t>
      </w:r>
      <w:r w:rsidR="00935597">
        <w:rPr>
          <w:rFonts w:ascii="Times New Roman" w:hAnsi="Times New Roman"/>
          <w:b/>
          <w:bCs/>
          <w:sz w:val="24"/>
          <w:szCs w:val="24"/>
        </w:rPr>
        <w:t>zatím snížit, aby nedošlo k dvojímu vykázání v nákladech</w:t>
      </w:r>
      <w:r w:rsidRPr="007C7E2A">
        <w:rPr>
          <w:rFonts w:ascii="Times New Roman" w:hAnsi="Times New Roman"/>
          <w:sz w:val="24"/>
          <w:szCs w:val="24"/>
        </w:rPr>
        <w:t xml:space="preserve"> </w:t>
      </w:r>
    </w:p>
    <w:p w14:paraId="46846978" w14:textId="77777777" w:rsidR="00E715DA" w:rsidRDefault="00935597" w:rsidP="00935597">
      <w:pPr>
        <w:jc w:val="center"/>
        <w:rPr>
          <w:rFonts w:ascii="Times New Roman" w:hAnsi="Times New Roman"/>
          <w:sz w:val="24"/>
          <w:szCs w:val="24"/>
        </w:rPr>
      </w:pPr>
      <w:r w:rsidRPr="00935597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02A2FC10" wp14:editId="41AC9F85">
            <wp:extent cx="4569349" cy="1486894"/>
            <wp:effectExtent l="0" t="0" r="317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t="51509" b="5104"/>
                    <a:stretch/>
                  </pic:blipFill>
                  <pic:spPr bwMode="auto">
                    <a:xfrm>
                      <a:off x="0" y="0"/>
                      <a:ext cx="4572638" cy="1487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CEECCB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Bezplatné nabytí majetku </w:t>
      </w:r>
      <w:r w:rsidR="00836204">
        <w:rPr>
          <w:rFonts w:ascii="Times New Roman" w:hAnsi="Times New Roman"/>
          <w:sz w:val="24"/>
          <w:szCs w:val="24"/>
        </w:rPr>
        <w:t>(příp. lze účtovat také na 648, 649)</w:t>
      </w:r>
    </w:p>
    <w:p w14:paraId="7D5F1D88" w14:textId="77777777" w:rsidR="00E715DA" w:rsidRDefault="00935597" w:rsidP="00E715DA">
      <w:pPr>
        <w:rPr>
          <w:rFonts w:ascii="Times New Roman" w:hAnsi="Times New Roman"/>
          <w:sz w:val="24"/>
          <w:szCs w:val="24"/>
        </w:rPr>
      </w:pPr>
      <w:r w:rsidRPr="00935597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16708385" wp14:editId="75723365">
            <wp:extent cx="4569348" cy="596348"/>
            <wp:effectExtent l="0" t="0" r="317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t="25917" b="56881"/>
                    <a:stretch/>
                  </pic:blipFill>
                  <pic:spPr bwMode="auto">
                    <a:xfrm>
                      <a:off x="0" y="0"/>
                      <a:ext cx="4572638" cy="596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FCD8ED" w14:textId="23484157" w:rsidR="00E715DA" w:rsidRDefault="00E715DA" w:rsidP="00935597">
      <w:pPr>
        <w:jc w:val="both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>Dopravní podnik na</w:t>
      </w:r>
      <w:r w:rsidR="00E23379">
        <w:rPr>
          <w:rFonts w:ascii="Times New Roman" w:hAnsi="Times New Roman"/>
          <w:i/>
          <w:sz w:val="24"/>
          <w:szCs w:val="24"/>
        </w:rPr>
        <w:t>koupil v roce 202</w:t>
      </w:r>
      <w:r w:rsidR="00152371">
        <w:rPr>
          <w:rFonts w:ascii="Times New Roman" w:hAnsi="Times New Roman"/>
          <w:i/>
          <w:sz w:val="24"/>
          <w:szCs w:val="24"/>
        </w:rPr>
        <w:t>6</w:t>
      </w:r>
      <w:r w:rsidRPr="00FC54D3">
        <w:rPr>
          <w:rFonts w:ascii="Times New Roman" w:hAnsi="Times New Roman"/>
          <w:i/>
          <w:sz w:val="24"/>
          <w:szCs w:val="24"/>
        </w:rPr>
        <w:t xml:space="preserve"> dvě nová vozidla (odpisová skupina 3), cena za 1 ks je 14 000 000 Kč, náklady na dopravu byly vyčísleny na 25 000 Kč/ks a celkové náklady na zaškolení pracovníků na obs</w:t>
      </w:r>
      <w:r w:rsidR="00537151">
        <w:rPr>
          <w:rFonts w:ascii="Times New Roman" w:hAnsi="Times New Roman"/>
          <w:i/>
          <w:sz w:val="24"/>
          <w:szCs w:val="24"/>
        </w:rPr>
        <w:t xml:space="preserve">luhu těchto nových vozů činily </w:t>
      </w:r>
      <w:r w:rsidRPr="00FC54D3">
        <w:rPr>
          <w:rFonts w:ascii="Times New Roman" w:hAnsi="Times New Roman"/>
          <w:i/>
          <w:sz w:val="24"/>
          <w:szCs w:val="24"/>
        </w:rPr>
        <w:t>20 000 Kč. Stanovte vstupní cenu majetku a zaúčt</w:t>
      </w:r>
      <w:r>
        <w:rPr>
          <w:rFonts w:ascii="Times New Roman" w:hAnsi="Times New Roman"/>
          <w:i/>
          <w:sz w:val="24"/>
          <w:szCs w:val="24"/>
        </w:rPr>
        <w:t xml:space="preserve">uje uvedené účetní případy. Pro </w:t>
      </w:r>
      <w:r w:rsidRPr="00FC54D3">
        <w:rPr>
          <w:rFonts w:ascii="Times New Roman" w:hAnsi="Times New Roman"/>
          <w:i/>
          <w:sz w:val="24"/>
          <w:szCs w:val="24"/>
        </w:rPr>
        <w:t xml:space="preserve">zjednodušení předpokládejte, že se jedná o neplátce DPH. </w:t>
      </w:r>
    </w:p>
    <w:p w14:paraId="331AD2F1" w14:textId="77777777" w:rsidR="00E715DA" w:rsidRPr="00FC54D3" w:rsidRDefault="00E715DA" w:rsidP="00935597">
      <w:pPr>
        <w:jc w:val="both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 xml:space="preserve">Na začátku měsíce ledna zaplatil dopravní podnik zálohu na dodávku vozidel v částce 1 200 000 Kč. Zaúčtujte účetní operace, které jsou s pořízením tohoto vozidla spjaty včetně úhrad všech závazků. </w:t>
      </w:r>
    </w:p>
    <w:p w14:paraId="271B2F09" w14:textId="77777777" w:rsidR="00E715DA" w:rsidRDefault="00E715DA" w:rsidP="00CD78C6">
      <w:pPr>
        <w:jc w:val="both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 xml:space="preserve">Aby mohla účetní jednotka částečně uhradit fakturu 4/11 čerpá z banky krátkodobý bankovní úvěr v hodnotě 4 000 000 Kč.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E715DA" w:rsidRPr="00FC54D3" w14:paraId="00B5C540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E82AAF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DBA612D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22EE0E0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B75CFEF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B6E682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D</w:t>
            </w:r>
          </w:p>
        </w:tc>
      </w:tr>
      <w:tr w:rsidR="00E715DA" w:rsidRPr="00FC54D3" w14:paraId="1688A059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5CC851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A7DC1BC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VBÚ – úhrada zálohy dle uzavřené smlouvy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57E4DB2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1 200 000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9777E02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29CC20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5160B877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27C3D11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33F7AA2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Dodavatelská faktura 4/11 za majetek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550814C" w14:textId="77777777" w:rsidR="00E715DA" w:rsidRPr="00FC54D3" w:rsidRDefault="004F239B" w:rsidP="004F239B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  <w:r w:rsidRPr="004F239B">
              <w:rPr>
                <w:rFonts w:ascii="Times New Roman" w:hAnsi="Times New Roman"/>
                <w:color w:val="FF0000"/>
                <w:sz w:val="24"/>
              </w:rPr>
              <w:t xml:space="preserve">28 000 </w:t>
            </w:r>
            <w:r w:rsidR="00E715DA" w:rsidRPr="004F239B">
              <w:rPr>
                <w:rFonts w:ascii="Times New Roman" w:hAnsi="Times New Roman"/>
                <w:color w:val="FF0000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C7D48C1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5CEF99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3156DACE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6919F0D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B8F65D4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ID - zúčtování zálohy </w:t>
            </w:r>
            <w:r w:rsidR="004F239B" w:rsidRPr="004F239B">
              <w:rPr>
                <w:rFonts w:ascii="Times New Roman" w:hAnsi="Times New Roman"/>
                <w:color w:val="FF0000"/>
                <w:sz w:val="24"/>
              </w:rPr>
              <w:t>(z č. 1)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7424104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  <w:r w:rsidRPr="00FC54D3">
              <w:rPr>
                <w:rFonts w:ascii="Times New Roman" w:hAnsi="Times New Roman"/>
                <w:color w:val="FFFFFF"/>
                <w:sz w:val="24"/>
              </w:rPr>
              <w:t>1 200 000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3C52FD6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C90878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0AEC41D7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C14EA5F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9704109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VBÚ – doplatek zbývajícího závazku</w:t>
            </w:r>
            <w:r w:rsidR="004F239B">
              <w:rPr>
                <w:rFonts w:ascii="Times New Roman" w:hAnsi="Times New Roman"/>
                <w:sz w:val="24"/>
              </w:rPr>
              <w:t xml:space="preserve"> </w:t>
            </w:r>
            <w:r w:rsidR="004F239B" w:rsidRPr="004F239B">
              <w:rPr>
                <w:rFonts w:ascii="Times New Roman" w:hAnsi="Times New Roman"/>
                <w:color w:val="FF0000"/>
                <w:sz w:val="24"/>
              </w:rPr>
              <w:t>(2 – 1)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27BE04B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55877FC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FFD71C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2C8F41BE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4A6818A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2C459F6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Dodavatelská faktura 5/11 za dopravu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1BBE923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50 000 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0EBDB74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4EAEA7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08E933A8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D9EBD2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93889F0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Dodavatelská faktura 6/11 za školení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910B44C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20 000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0E1A7F8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F59F33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324B9DEE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56F7C7C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10793B0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VBÚ - úhrada faktur 5/11 a 6/11 za dopravu a za školení</w:t>
            </w:r>
            <w:r w:rsidR="004F239B">
              <w:rPr>
                <w:rFonts w:ascii="Times New Roman" w:hAnsi="Times New Roman"/>
                <w:sz w:val="24"/>
              </w:rPr>
              <w:t xml:space="preserve"> </w:t>
            </w:r>
            <w:r w:rsidR="004F239B" w:rsidRPr="004F239B">
              <w:rPr>
                <w:rFonts w:ascii="Times New Roman" w:hAnsi="Times New Roman"/>
                <w:color w:val="FF0000"/>
                <w:sz w:val="24"/>
              </w:rPr>
              <w:t>(5 + 6)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AB99D7B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  <w:p w14:paraId="2DDB49A8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  <w:r w:rsidRPr="00FC54D3">
              <w:rPr>
                <w:rFonts w:ascii="Times New Roman" w:hAnsi="Times New Roman"/>
                <w:color w:val="FFFFFF"/>
                <w:sz w:val="24"/>
              </w:rPr>
              <w:t>70 000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0A580EE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500E90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15DA" w:rsidRPr="00FC54D3" w14:paraId="591E1818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9F6716E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E6A44C2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ID - zařazení vozidel do užívání</w:t>
            </w:r>
            <w:r w:rsidR="004F239B">
              <w:rPr>
                <w:rFonts w:ascii="Times New Roman" w:hAnsi="Times New Roman"/>
                <w:sz w:val="24"/>
              </w:rPr>
              <w:t xml:space="preserve"> </w:t>
            </w:r>
            <w:r w:rsidR="004F239B" w:rsidRPr="004F239B">
              <w:rPr>
                <w:rFonts w:ascii="Times New Roman" w:hAnsi="Times New Roman"/>
                <w:color w:val="FF0000"/>
                <w:sz w:val="24"/>
              </w:rPr>
              <w:t>(2 + 5)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DDC7800" w14:textId="77777777" w:rsidR="00E715DA" w:rsidRPr="00FC54D3" w:rsidRDefault="00E715DA" w:rsidP="001524DE">
            <w:pPr>
              <w:spacing w:after="0"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DF49AAD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DEB04B" w14:textId="77777777" w:rsidR="00E715DA" w:rsidRPr="00FC54D3" w:rsidRDefault="00E715DA" w:rsidP="001524D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26E2BFDB" w14:textId="77777777" w:rsidR="008B088C" w:rsidRDefault="008B088C" w:rsidP="00E715DA">
      <w:pPr>
        <w:rPr>
          <w:rFonts w:ascii="Times New Roman" w:hAnsi="Times New Roman"/>
          <w:i/>
          <w:sz w:val="24"/>
          <w:szCs w:val="24"/>
        </w:rPr>
      </w:pPr>
    </w:p>
    <w:p w14:paraId="63E6FA64" w14:textId="77777777" w:rsidR="008B088C" w:rsidRDefault="008B088C" w:rsidP="00E715DA">
      <w:pPr>
        <w:rPr>
          <w:rFonts w:ascii="Times New Roman" w:hAnsi="Times New Roman"/>
          <w:i/>
          <w:sz w:val="24"/>
          <w:szCs w:val="24"/>
        </w:rPr>
      </w:pPr>
    </w:p>
    <w:p w14:paraId="2F20B342" w14:textId="77777777" w:rsidR="008B088C" w:rsidRDefault="008B088C" w:rsidP="00E715DA">
      <w:pPr>
        <w:rPr>
          <w:rFonts w:ascii="Times New Roman" w:hAnsi="Times New Roman"/>
          <w:i/>
          <w:sz w:val="24"/>
          <w:szCs w:val="24"/>
        </w:rPr>
      </w:pPr>
    </w:p>
    <w:p w14:paraId="64644D4A" w14:textId="77777777" w:rsidR="00E715DA" w:rsidRPr="00FC54D3" w:rsidRDefault="00E715DA" w:rsidP="00E715DA">
      <w:pPr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lastRenderedPageBreak/>
        <w:t xml:space="preserve">Účetní jednotka vozidlo zakoupila. Vše bylo v souladu s kupní </w:t>
      </w:r>
      <w:r>
        <w:rPr>
          <w:rFonts w:ascii="Times New Roman" w:hAnsi="Times New Roman"/>
          <w:i/>
          <w:sz w:val="24"/>
          <w:szCs w:val="24"/>
        </w:rPr>
        <w:t>smlouvou a tak bylo vozidlo nasa</w:t>
      </w:r>
      <w:r w:rsidRPr="00FC54D3">
        <w:rPr>
          <w:rFonts w:ascii="Times New Roman" w:hAnsi="Times New Roman"/>
          <w:i/>
          <w:sz w:val="24"/>
          <w:szCs w:val="24"/>
        </w:rPr>
        <w:t xml:space="preserve">zeno do běžného provozu. </w:t>
      </w:r>
    </w:p>
    <w:p w14:paraId="76F5F28F" w14:textId="77777777" w:rsidR="00E715DA" w:rsidRPr="00FC54D3" w:rsidRDefault="00E715DA" w:rsidP="00E715DA">
      <w:pPr>
        <w:numPr>
          <w:ilvl w:val="0"/>
          <w:numId w:val="13"/>
        </w:numPr>
        <w:spacing w:after="0" w:line="276" w:lineRule="auto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>Co to způsobuje z pohledu účetnictví?</w:t>
      </w:r>
    </w:p>
    <w:p w14:paraId="5467609E" w14:textId="77777777" w:rsidR="00E715DA" w:rsidRPr="00FC54D3" w:rsidRDefault="00E715DA" w:rsidP="00E715DA">
      <w:pPr>
        <w:numPr>
          <w:ilvl w:val="0"/>
          <w:numId w:val="13"/>
        </w:numPr>
        <w:spacing w:after="0" w:line="276" w:lineRule="auto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 xml:space="preserve">Jak bude v účetních výkazech zobrazeno snížení hodnoty aktiva, ke kterému postupem času dochází? </w:t>
      </w:r>
    </w:p>
    <w:p w14:paraId="1CF2733A" w14:textId="77777777" w:rsidR="00E715DA" w:rsidRDefault="00E715DA" w:rsidP="00E715DA">
      <w:pPr>
        <w:rPr>
          <w:rFonts w:ascii="Times New Roman" w:hAnsi="Times New Roman"/>
          <w:sz w:val="24"/>
          <w:szCs w:val="24"/>
        </w:rPr>
      </w:pPr>
    </w:p>
    <w:p w14:paraId="1C3B4C24" w14:textId="77777777" w:rsidR="00E715DA" w:rsidRPr="00E715DA" w:rsidRDefault="00E715DA" w:rsidP="00E715DA">
      <w:pPr>
        <w:rPr>
          <w:rFonts w:ascii="Times New Roman" w:hAnsi="Times New Roman"/>
          <w:b/>
          <w:sz w:val="24"/>
          <w:szCs w:val="24"/>
        </w:rPr>
      </w:pPr>
      <w:r w:rsidRPr="00FC54D3">
        <w:rPr>
          <w:rFonts w:ascii="Times New Roman" w:hAnsi="Times New Roman"/>
          <w:b/>
          <w:sz w:val="24"/>
          <w:szCs w:val="24"/>
        </w:rPr>
        <w:t>Odpisy maj</w:t>
      </w:r>
      <w:r>
        <w:rPr>
          <w:rFonts w:ascii="Times New Roman" w:hAnsi="Times New Roman"/>
          <w:b/>
          <w:sz w:val="24"/>
          <w:szCs w:val="24"/>
        </w:rPr>
        <w:t xml:space="preserve">etku </w:t>
      </w:r>
    </w:p>
    <w:p w14:paraId="29E4D347" w14:textId="77777777" w:rsidR="00E715DA" w:rsidRPr="00FC54D3" w:rsidRDefault="00E715DA" w:rsidP="00E715DA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Význam odpisů </w:t>
      </w:r>
    </w:p>
    <w:p w14:paraId="4A8A083C" w14:textId="77777777" w:rsidR="00E715DA" w:rsidRPr="00FC54D3" w:rsidRDefault="00E715DA" w:rsidP="00E715DA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Druhy odpisů </w:t>
      </w:r>
    </w:p>
    <w:p w14:paraId="2C6ABD8A" w14:textId="77777777" w:rsidR="00E715DA" w:rsidRPr="00FC54D3" w:rsidRDefault="00E715DA" w:rsidP="00E715DA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Oprávky </w:t>
      </w:r>
    </w:p>
    <w:p w14:paraId="15F62583" w14:textId="77777777" w:rsidR="00E715DA" w:rsidRPr="004F239B" w:rsidRDefault="00E715DA" w:rsidP="00E715DA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Účetní zachycení </w:t>
      </w:r>
    </w:p>
    <w:p w14:paraId="1F09C5EB" w14:textId="77777777" w:rsidR="00ED7CA5" w:rsidRDefault="00ED7CA5" w:rsidP="004F239B">
      <w:pPr>
        <w:jc w:val="center"/>
        <w:rPr>
          <w:rFonts w:ascii="Times New Roman" w:hAnsi="Times New Roman"/>
          <w:sz w:val="24"/>
          <w:szCs w:val="24"/>
        </w:rPr>
      </w:pPr>
      <w:r w:rsidRPr="00ED7CA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392A9EBB" wp14:editId="33183B49">
            <wp:extent cx="4350851" cy="2818989"/>
            <wp:effectExtent l="0" t="0" r="0" b="63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t="13611"/>
                    <a:stretch/>
                  </pic:blipFill>
                  <pic:spPr bwMode="auto">
                    <a:xfrm>
                      <a:off x="0" y="0"/>
                      <a:ext cx="4356245" cy="2822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FA8C1B" w14:textId="77777777" w:rsidR="00ED7CA5" w:rsidRPr="004F239B" w:rsidRDefault="00ED7CA5" w:rsidP="00E715DA">
      <w:pPr>
        <w:rPr>
          <w:rFonts w:ascii="Times New Roman" w:hAnsi="Times New Roman"/>
          <w:sz w:val="2"/>
          <w:szCs w:val="24"/>
        </w:rPr>
      </w:pPr>
    </w:p>
    <w:p w14:paraId="2ADDC971" w14:textId="77777777" w:rsidR="00ED7CA5" w:rsidRDefault="00ED7CA5" w:rsidP="00ED7CA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Účetní odpisy </w:t>
      </w:r>
    </w:p>
    <w:p w14:paraId="1985C188" w14:textId="77777777" w:rsidR="00E715DA" w:rsidRPr="00FC54D3" w:rsidRDefault="00E715DA" w:rsidP="00E715DA">
      <w:pPr>
        <w:numPr>
          <w:ilvl w:val="0"/>
          <w:numId w:val="15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b/>
          <w:bCs/>
          <w:sz w:val="24"/>
          <w:szCs w:val="24"/>
        </w:rPr>
        <w:t xml:space="preserve">Účetní odpisy </w:t>
      </w:r>
      <w:r w:rsidRPr="00FC54D3">
        <w:rPr>
          <w:rFonts w:ascii="Times New Roman" w:hAnsi="Times New Roman"/>
          <w:sz w:val="24"/>
          <w:szCs w:val="24"/>
        </w:rPr>
        <w:t xml:space="preserve">si upravuje daný subjekt dle své úvahy s ohledem, aby bylo zachyceno skutečné opotřebení majetku </w:t>
      </w:r>
    </w:p>
    <w:p w14:paraId="3B5E2AD7" w14:textId="77777777" w:rsidR="00893509" w:rsidRDefault="00893509" w:rsidP="00893509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269E48EF" w14:textId="77777777" w:rsidR="00E715DA" w:rsidRPr="00FC54D3" w:rsidRDefault="00E715DA" w:rsidP="00893509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Odepisuje se jako celek </w:t>
      </w:r>
    </w:p>
    <w:p w14:paraId="2160AF99" w14:textId="77777777" w:rsidR="00E715DA" w:rsidRPr="00FC54D3" w:rsidRDefault="00E715DA" w:rsidP="00E715DA">
      <w:pPr>
        <w:numPr>
          <w:ilvl w:val="0"/>
          <w:numId w:val="1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>Metody:</w:t>
      </w:r>
    </w:p>
    <w:p w14:paraId="153D51F5" w14:textId="77777777" w:rsidR="00E715DA" w:rsidRPr="00FC54D3" w:rsidRDefault="00E715DA" w:rsidP="00E715DA">
      <w:pPr>
        <w:numPr>
          <w:ilvl w:val="1"/>
          <w:numId w:val="1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>Vycházející z doby použitelnosti (lineární, zrychlené)</w:t>
      </w:r>
    </w:p>
    <w:p w14:paraId="6C7DE185" w14:textId="77777777" w:rsidR="00E715DA" w:rsidRDefault="00E715DA" w:rsidP="00E715DA">
      <w:pPr>
        <w:numPr>
          <w:ilvl w:val="1"/>
          <w:numId w:val="16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Založené</w:t>
      </w:r>
      <w:r w:rsidRPr="00FC54D3">
        <w:rPr>
          <w:rFonts w:ascii="Times New Roman" w:hAnsi="Times New Roman"/>
          <w:sz w:val="24"/>
          <w:szCs w:val="24"/>
        </w:rPr>
        <w:t xml:space="preserve"> na výkonu aktiva </w:t>
      </w:r>
    </w:p>
    <w:p w14:paraId="34418A07" w14:textId="77777777" w:rsidR="00AB19EC" w:rsidRDefault="00AB19EC" w:rsidP="00AB19E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158F8CC" w14:textId="77777777" w:rsidR="00AB19EC" w:rsidRDefault="00AB19EC" w:rsidP="00AB19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Lineární = </w:t>
      </w:r>
    </w:p>
    <w:p w14:paraId="5D4D842C" w14:textId="77777777" w:rsidR="00AB19EC" w:rsidRDefault="00AB19EC" w:rsidP="00AB19EC">
      <w:pPr>
        <w:rPr>
          <w:rFonts w:ascii="Times New Roman" w:hAnsi="Times New Roman"/>
          <w:sz w:val="24"/>
          <w:szCs w:val="24"/>
        </w:rPr>
      </w:pPr>
    </w:p>
    <w:p w14:paraId="01D47291" w14:textId="77777777" w:rsidR="00AB19EC" w:rsidRDefault="00AB19EC" w:rsidP="00AB19EC">
      <w:pPr>
        <w:rPr>
          <w:rFonts w:ascii="Times New Roman" w:hAnsi="Times New Roman"/>
          <w:sz w:val="24"/>
          <w:szCs w:val="24"/>
        </w:rPr>
      </w:pPr>
    </w:p>
    <w:p w14:paraId="4E3BCB57" w14:textId="77777777" w:rsidR="00AB19EC" w:rsidRDefault="00AB19EC" w:rsidP="00AB19EC">
      <w:pPr>
        <w:rPr>
          <w:rFonts w:ascii="Times New Roman" w:hAnsi="Times New Roman"/>
          <w:sz w:val="24"/>
          <w:szCs w:val="24"/>
        </w:rPr>
      </w:pPr>
    </w:p>
    <w:p w14:paraId="66F497F4" w14:textId="77777777" w:rsidR="00AB19EC" w:rsidRDefault="00AB19EC" w:rsidP="00AB19EC">
      <w:pPr>
        <w:rPr>
          <w:rFonts w:ascii="Times New Roman" w:hAnsi="Times New Roman"/>
          <w:sz w:val="24"/>
          <w:szCs w:val="24"/>
        </w:rPr>
      </w:pPr>
    </w:p>
    <w:p w14:paraId="50766A32" w14:textId="77777777" w:rsidR="00AB19EC" w:rsidRDefault="00AB19EC" w:rsidP="00AB19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Zrychlené </w:t>
      </w:r>
    </w:p>
    <w:p w14:paraId="69D4D1FC" w14:textId="77777777" w:rsidR="00AB19EC" w:rsidRPr="00AB19EC" w:rsidRDefault="00AB19EC" w:rsidP="00AB19EC">
      <w:pPr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AB19EC">
        <w:rPr>
          <w:rFonts w:ascii="Times New Roman" w:hAnsi="Times New Roman"/>
          <w:b/>
          <w:bCs/>
          <w:sz w:val="24"/>
          <w:szCs w:val="24"/>
        </w:rPr>
        <w:t>Zrychlené</w:t>
      </w:r>
      <w:r w:rsidRPr="00AB19EC">
        <w:rPr>
          <w:rFonts w:ascii="Times New Roman" w:hAnsi="Times New Roman"/>
          <w:sz w:val="24"/>
          <w:szCs w:val="24"/>
        </w:rPr>
        <w:t xml:space="preserve"> </w:t>
      </w:r>
    </w:p>
    <w:p w14:paraId="248897E0" w14:textId="77777777" w:rsidR="00AB19EC" w:rsidRPr="00AB19EC" w:rsidRDefault="00AB19EC" w:rsidP="00AB19EC">
      <w:pPr>
        <w:numPr>
          <w:ilvl w:val="1"/>
          <w:numId w:val="36"/>
        </w:numPr>
        <w:rPr>
          <w:rFonts w:ascii="Times New Roman" w:hAnsi="Times New Roman"/>
          <w:sz w:val="24"/>
          <w:szCs w:val="24"/>
        </w:rPr>
      </w:pPr>
      <w:r w:rsidRPr="00AB19EC">
        <w:rPr>
          <w:rFonts w:ascii="Times New Roman" w:hAnsi="Times New Roman"/>
          <w:b/>
          <w:bCs/>
          <w:sz w:val="24"/>
          <w:szCs w:val="24"/>
        </w:rPr>
        <w:t>DDB</w:t>
      </w:r>
      <w:r w:rsidRPr="00AB19EC">
        <w:rPr>
          <w:rFonts w:ascii="Times New Roman" w:hAnsi="Times New Roman"/>
          <w:sz w:val="24"/>
          <w:szCs w:val="24"/>
        </w:rPr>
        <w:t xml:space="preserve"> = odpisová sazba je násobkem lineární sazby</w:t>
      </w:r>
    </w:p>
    <w:p w14:paraId="2737325C" w14:textId="77777777" w:rsidR="00AB19EC" w:rsidRPr="00AB19EC" w:rsidRDefault="00AB19EC" w:rsidP="00AB19EC">
      <w:pPr>
        <w:rPr>
          <w:rFonts w:ascii="Times New Roman" w:hAnsi="Times New Roman"/>
          <w:sz w:val="24"/>
          <w:szCs w:val="24"/>
        </w:rPr>
      </w:pPr>
      <w:r w:rsidRPr="00AB19EC">
        <w:rPr>
          <w:rFonts w:ascii="Times New Roman" w:hAnsi="Times New Roman"/>
          <w:sz w:val="24"/>
          <w:szCs w:val="24"/>
        </w:rPr>
        <w:t xml:space="preserve"> </w:t>
      </w:r>
      <w:r w:rsidRPr="00AB19EC">
        <w:rPr>
          <w:rFonts w:ascii="Times New Roman" w:hAnsi="Times New Roman"/>
          <w:sz w:val="24"/>
          <w:szCs w:val="24"/>
        </w:rPr>
        <w:tab/>
      </w:r>
      <w:r w:rsidRPr="00AB19EC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B19EC">
        <w:rPr>
          <w:rFonts w:ascii="Times New Roman" w:hAnsi="Times New Roman"/>
          <w:sz w:val="24"/>
          <w:szCs w:val="24"/>
        </w:rPr>
        <w:t>pořizovací cena . zbývající doba životnosti</w:t>
      </w:r>
    </w:p>
    <w:p w14:paraId="0B93BFED" w14:textId="77777777" w:rsidR="00AB19EC" w:rsidRPr="00AB19EC" w:rsidRDefault="00AB19EC" w:rsidP="00AB19EC">
      <w:pPr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 w:rsidRPr="00AB19EC">
        <w:rPr>
          <w:rFonts w:ascii="Times New Roman" w:hAnsi="Times New Roman"/>
          <w:b/>
          <w:bCs/>
          <w:sz w:val="24"/>
          <w:szCs w:val="24"/>
        </w:rPr>
        <w:t>SYD</w:t>
      </w:r>
      <w:r w:rsidRPr="00AB19EC">
        <w:rPr>
          <w:rFonts w:ascii="Times New Roman" w:hAnsi="Times New Roman"/>
          <w:sz w:val="24"/>
          <w:szCs w:val="24"/>
        </w:rPr>
        <w:t xml:space="preserve"> = ----------------------------------------------------------</w:t>
      </w:r>
    </w:p>
    <w:p w14:paraId="3E36AC08" w14:textId="77777777" w:rsidR="00AB19EC" w:rsidRPr="00AB19EC" w:rsidRDefault="00AB19EC" w:rsidP="00AB19EC">
      <w:pPr>
        <w:rPr>
          <w:rFonts w:ascii="Times New Roman" w:hAnsi="Times New Roman"/>
          <w:sz w:val="24"/>
          <w:szCs w:val="24"/>
        </w:rPr>
      </w:pPr>
      <w:r w:rsidRPr="00AB19EC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AB19EC">
        <w:rPr>
          <w:rFonts w:ascii="Times New Roman" w:hAnsi="Times New Roman"/>
          <w:sz w:val="24"/>
          <w:szCs w:val="24"/>
        </w:rPr>
        <w:t xml:space="preserve">součet počtu let životnosti aktiva </w:t>
      </w:r>
    </w:p>
    <w:p w14:paraId="52728CF1" w14:textId="77777777" w:rsidR="00AB19EC" w:rsidRPr="00AB19EC" w:rsidRDefault="00AB19EC" w:rsidP="00AB19EC">
      <w:pPr>
        <w:rPr>
          <w:rFonts w:ascii="Times New Roman" w:hAnsi="Times New Roman" w:cs="Times New Roman"/>
          <w:sz w:val="24"/>
        </w:rPr>
      </w:pPr>
      <w:r w:rsidRPr="00AB19EC">
        <w:rPr>
          <w:rFonts w:ascii="Times New Roman" w:hAnsi="Times New Roman" w:cs="Times New Roman"/>
          <w:sz w:val="24"/>
        </w:rPr>
        <w:t>Metody založené na výkonu</w:t>
      </w:r>
    </w:p>
    <w:p w14:paraId="0F95D1D2" w14:textId="77777777" w:rsidR="00AB19EC" w:rsidRPr="00AB19EC" w:rsidRDefault="00AB19EC" w:rsidP="00AB19EC">
      <w:pPr>
        <w:rPr>
          <w:rFonts w:ascii="Times New Roman" w:hAnsi="Times New Roman" w:cs="Times New Roman"/>
          <w:sz w:val="24"/>
        </w:rPr>
      </w:pPr>
      <w:r w:rsidRPr="00AB19EC">
        <w:rPr>
          <w:rFonts w:ascii="Times New Roman" w:hAnsi="Times New Roman" w:cs="Times New Roman"/>
          <w:sz w:val="24"/>
        </w:rPr>
        <w:t xml:space="preserve">                                         </w:t>
      </w:r>
    </w:p>
    <w:p w14:paraId="019F17B8" w14:textId="77777777" w:rsidR="00AB19EC" w:rsidRPr="00AB19EC" w:rsidRDefault="00AB19EC" w:rsidP="00AB19EC">
      <w:pPr>
        <w:rPr>
          <w:rFonts w:ascii="Times New Roman" w:hAnsi="Times New Roman" w:cs="Times New Roman"/>
          <w:sz w:val="24"/>
        </w:rPr>
      </w:pPr>
      <w:r w:rsidRPr="00AB19EC">
        <w:rPr>
          <w:rFonts w:ascii="Times New Roman" w:hAnsi="Times New Roman" w:cs="Times New Roman"/>
          <w:b/>
          <w:bCs/>
          <w:sz w:val="24"/>
        </w:rPr>
        <w:t>Odpisová sazba</w:t>
      </w:r>
      <w:r w:rsidRPr="00AB19EC">
        <w:rPr>
          <w:rFonts w:ascii="Times New Roman" w:hAnsi="Times New Roman" w:cs="Times New Roman"/>
          <w:sz w:val="24"/>
        </w:rPr>
        <w:t xml:space="preserve"> = ------------------------------------</w:t>
      </w:r>
    </w:p>
    <w:p w14:paraId="4F5DAAAF" w14:textId="77777777" w:rsidR="00AB19EC" w:rsidRPr="00AB19EC" w:rsidRDefault="00AB19EC" w:rsidP="00AB19EC">
      <w:pPr>
        <w:rPr>
          <w:rFonts w:ascii="Times New Roman" w:hAnsi="Times New Roman" w:cs="Times New Roman"/>
          <w:sz w:val="24"/>
        </w:rPr>
      </w:pPr>
      <w:r w:rsidRPr="00AB19EC">
        <w:rPr>
          <w:rFonts w:ascii="Times New Roman" w:hAnsi="Times New Roman" w:cs="Times New Roman"/>
          <w:sz w:val="24"/>
        </w:rPr>
        <w:t xml:space="preserve">                                    očekávaný výkon aktiva </w:t>
      </w:r>
    </w:p>
    <w:p w14:paraId="5769E84C" w14:textId="77777777" w:rsidR="00AB19EC" w:rsidRPr="00AB19EC" w:rsidRDefault="00AB19EC" w:rsidP="00AB19EC">
      <w:pPr>
        <w:rPr>
          <w:rFonts w:ascii="Times New Roman" w:hAnsi="Times New Roman" w:cs="Times New Roman"/>
          <w:b/>
          <w:bCs/>
          <w:sz w:val="24"/>
        </w:rPr>
      </w:pPr>
    </w:p>
    <w:p w14:paraId="1501800E" w14:textId="77777777" w:rsidR="00AB19EC" w:rsidRPr="00AB19EC" w:rsidRDefault="00AB19EC" w:rsidP="00AB19EC">
      <w:pPr>
        <w:rPr>
          <w:rFonts w:ascii="Times New Roman" w:hAnsi="Times New Roman" w:cs="Times New Roman"/>
          <w:sz w:val="24"/>
        </w:rPr>
      </w:pPr>
      <w:r w:rsidRPr="00AB19EC">
        <w:rPr>
          <w:rFonts w:ascii="Times New Roman" w:hAnsi="Times New Roman" w:cs="Times New Roman"/>
          <w:b/>
          <w:bCs/>
          <w:sz w:val="24"/>
        </w:rPr>
        <w:t>Odpis</w:t>
      </w:r>
      <w:r w:rsidRPr="00AB19EC">
        <w:rPr>
          <w:rFonts w:ascii="Times New Roman" w:hAnsi="Times New Roman" w:cs="Times New Roman"/>
          <w:sz w:val="24"/>
        </w:rPr>
        <w:t xml:space="preserve"> = odpisová sazba . výkon v i-</w:t>
      </w:r>
      <w:proofErr w:type="spellStart"/>
      <w:r w:rsidRPr="00AB19EC">
        <w:rPr>
          <w:rFonts w:ascii="Times New Roman" w:hAnsi="Times New Roman" w:cs="Times New Roman"/>
          <w:sz w:val="24"/>
        </w:rPr>
        <w:t>tém</w:t>
      </w:r>
      <w:proofErr w:type="spellEnd"/>
      <w:r w:rsidRPr="00AB19EC">
        <w:rPr>
          <w:rFonts w:ascii="Times New Roman" w:hAnsi="Times New Roman" w:cs="Times New Roman"/>
          <w:sz w:val="24"/>
        </w:rPr>
        <w:t xml:space="preserve"> roce</w:t>
      </w:r>
    </w:p>
    <w:p w14:paraId="759A67C2" w14:textId="12A54C4A" w:rsidR="00AB19EC" w:rsidRDefault="00FC3150" w:rsidP="00AB19EC">
      <w:pPr>
        <w:rPr>
          <w:sz w:val="24"/>
        </w:rPr>
      </w:pPr>
      <w:r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6C7FAF" wp14:editId="2C6DDF72">
                <wp:simplePos x="0" y="0"/>
                <wp:positionH relativeFrom="column">
                  <wp:posOffset>-22860</wp:posOffset>
                </wp:positionH>
                <wp:positionV relativeFrom="paragraph">
                  <wp:posOffset>280035</wp:posOffset>
                </wp:positionV>
                <wp:extent cx="5779770" cy="241300"/>
                <wp:effectExtent l="0" t="0" r="11430" b="25400"/>
                <wp:wrapNone/>
                <wp:docPr id="1384820980" name="Obdélník 1384820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C80F6" id="Obdélník 1384820980" o:spid="_x0000_s1026" style="position:absolute;margin-left:-1.8pt;margin-top:22.05pt;width:455.1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" strokecolor="#c0504d" strokeweight="1pt">
                <v:fill opacity="0"/>
                <v:shadow color="#868686"/>
              </v:rect>
            </w:pict>
          </mc:Fallback>
        </mc:AlternateContent>
      </w:r>
    </w:p>
    <w:p w14:paraId="3F8B730A" w14:textId="77777777" w:rsidR="00AB19EC" w:rsidRPr="0061465D" w:rsidRDefault="00AB19EC" w:rsidP="00AB19E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Příklad </w:t>
      </w:r>
      <w:r w:rsidR="00685952">
        <w:rPr>
          <w:rFonts w:ascii="Times New Roman" w:hAnsi="Times New Roman"/>
          <w:b/>
          <w:sz w:val="24"/>
        </w:rPr>
        <w:t xml:space="preserve">1 </w:t>
      </w:r>
      <w:r>
        <w:rPr>
          <w:rFonts w:ascii="Times New Roman" w:hAnsi="Times New Roman"/>
          <w:b/>
          <w:sz w:val="24"/>
        </w:rPr>
        <w:t>– O</w:t>
      </w:r>
      <w:r w:rsidRPr="0061465D">
        <w:rPr>
          <w:rFonts w:ascii="Times New Roman" w:hAnsi="Times New Roman"/>
          <w:b/>
          <w:sz w:val="24"/>
        </w:rPr>
        <w:t xml:space="preserve">dpisy majetku </w:t>
      </w:r>
    </w:p>
    <w:p w14:paraId="63C92052" w14:textId="518C2B6C" w:rsidR="00AB19EC" w:rsidRDefault="00AB19EC" w:rsidP="00AB19E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Pořizovací cena vozidla taxislužby je 800 000 Kč. Vozidlo bylo zakoupeno 1.1.202</w:t>
      </w:r>
      <w:r w:rsidR="00152371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Jaká bude výše odpisů v jednotlivých letech používání, využije-li účetní jednotka </w:t>
      </w:r>
    </w:p>
    <w:p w14:paraId="35E9D3E3" w14:textId="77777777" w:rsidR="00AB19EC" w:rsidRDefault="00AB19EC" w:rsidP="00AB19EC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Lineární odpisy </w:t>
      </w:r>
    </w:p>
    <w:p w14:paraId="66728D18" w14:textId="77777777" w:rsidR="00AB19EC" w:rsidRDefault="00AB19EC" w:rsidP="00AB19EC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Zrychlené odpisy – metodu DDB </w:t>
      </w:r>
    </w:p>
    <w:p w14:paraId="539BC58F" w14:textId="77777777" w:rsidR="00AB19EC" w:rsidRDefault="00AB19EC" w:rsidP="00AB19EC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Zrychlené odpisy – metodu SYD </w:t>
      </w:r>
    </w:p>
    <w:p w14:paraId="19F6D1BF" w14:textId="77777777" w:rsidR="00AB19EC" w:rsidRPr="00DB5300" w:rsidRDefault="00AB19EC" w:rsidP="00AB19EC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Metodu založenou na výkonu aktiva </w:t>
      </w:r>
    </w:p>
    <w:p w14:paraId="2CD95B36" w14:textId="77777777" w:rsidR="00AB19EC" w:rsidRDefault="00AB19EC" w:rsidP="00AB19EC">
      <w:pPr>
        <w:jc w:val="both"/>
        <w:rPr>
          <w:rFonts w:ascii="Times New Roman" w:hAnsi="Times New Roman"/>
          <w:sz w:val="24"/>
        </w:rPr>
      </w:pPr>
    </w:p>
    <w:p w14:paraId="298D03C1" w14:textId="77777777" w:rsidR="00AB19EC" w:rsidRPr="00224BF6" w:rsidRDefault="00AB19EC" w:rsidP="00AB19EC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Lineární odpisy, očekávaná doba životnosti aktiva (vozidla taxislužby) jsou 4 roky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AB19EC" w:rsidRPr="00805700" w14:paraId="5754CD34" w14:textId="77777777" w:rsidTr="00AB19EC">
        <w:tc>
          <w:tcPr>
            <w:tcW w:w="1242" w:type="dxa"/>
          </w:tcPr>
          <w:p w14:paraId="21D5D47D" w14:textId="77777777" w:rsidR="00AB19EC" w:rsidRPr="007B261A" w:rsidRDefault="00AB19EC" w:rsidP="00AB19EC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3619" w:type="dxa"/>
          </w:tcPr>
          <w:p w14:paraId="23457CEE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14:paraId="3BD66ECF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14:paraId="2C65C574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AB19EC" w:rsidRPr="00805700" w14:paraId="6432D618" w14:textId="77777777" w:rsidTr="00AB19EC">
        <w:tc>
          <w:tcPr>
            <w:tcW w:w="1242" w:type="dxa"/>
          </w:tcPr>
          <w:p w14:paraId="6B512A77" w14:textId="06E4C358" w:rsidR="00AB19EC" w:rsidRPr="007B261A" w:rsidRDefault="008B088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202..</w:t>
            </w:r>
          </w:p>
        </w:tc>
        <w:tc>
          <w:tcPr>
            <w:tcW w:w="3619" w:type="dxa"/>
          </w:tcPr>
          <w:p w14:paraId="23D70A9F" w14:textId="77777777" w:rsidR="00AB19EC" w:rsidRPr="00F92F79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14:paraId="0BBF451D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43CB2AB9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449FA9CE" w14:textId="77777777" w:rsidTr="00AB19EC">
        <w:tc>
          <w:tcPr>
            <w:tcW w:w="1242" w:type="dxa"/>
          </w:tcPr>
          <w:p w14:paraId="0D4C3D39" w14:textId="1126C17E" w:rsidR="00AB19EC" w:rsidRPr="007B261A" w:rsidRDefault="008B088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202..</w:t>
            </w:r>
          </w:p>
        </w:tc>
        <w:tc>
          <w:tcPr>
            <w:tcW w:w="3619" w:type="dxa"/>
          </w:tcPr>
          <w:p w14:paraId="40D579C4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58AD27AC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05D7D8AA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6DA5EED8" w14:textId="77777777" w:rsidTr="00AB19EC">
        <w:tc>
          <w:tcPr>
            <w:tcW w:w="1242" w:type="dxa"/>
          </w:tcPr>
          <w:p w14:paraId="3C421895" w14:textId="16D9ACEF" w:rsidR="00AB19EC" w:rsidRPr="007B261A" w:rsidRDefault="008B088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202..</w:t>
            </w:r>
          </w:p>
        </w:tc>
        <w:tc>
          <w:tcPr>
            <w:tcW w:w="3619" w:type="dxa"/>
          </w:tcPr>
          <w:p w14:paraId="4EB5D050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30057224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5BF8AA31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696ADA39" w14:textId="77777777" w:rsidTr="00AB19EC">
        <w:tc>
          <w:tcPr>
            <w:tcW w:w="1242" w:type="dxa"/>
          </w:tcPr>
          <w:p w14:paraId="11C8B488" w14:textId="37CBFC1B" w:rsidR="00AB19EC" w:rsidRPr="007B261A" w:rsidRDefault="008B088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202..</w:t>
            </w:r>
          </w:p>
        </w:tc>
        <w:tc>
          <w:tcPr>
            <w:tcW w:w="3619" w:type="dxa"/>
          </w:tcPr>
          <w:p w14:paraId="5BC273C9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4DE0D091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44AE2FC1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1707E740" w14:textId="77777777" w:rsidTr="00AB19EC">
        <w:tc>
          <w:tcPr>
            <w:tcW w:w="1242" w:type="dxa"/>
          </w:tcPr>
          <w:p w14:paraId="4342B81D" w14:textId="7777777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14:paraId="719E1097" w14:textId="77777777" w:rsidR="00AB19EC" w:rsidRPr="007B261A" w:rsidRDefault="00AB19EC" w:rsidP="00AB19EC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14:paraId="57EF6BD0" w14:textId="77777777" w:rsidR="00AB19EC" w:rsidRPr="007B261A" w:rsidRDefault="00AB19EC" w:rsidP="00AB19EC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253F502D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8F3A498" w14:textId="529557E2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152371">
        <w:rPr>
          <w:rFonts w:ascii="Times New Roman" w:hAnsi="Times New Roman"/>
          <w:sz w:val="24"/>
        </w:rPr>
        <w:t>…</w:t>
      </w:r>
    </w:p>
    <w:p w14:paraId="05FE1152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7BE35D08" w14:textId="77777777" w:rsidTr="00AB19EC">
        <w:tc>
          <w:tcPr>
            <w:tcW w:w="1151" w:type="dxa"/>
            <w:vMerge w:val="restart"/>
            <w:shd w:val="clear" w:color="auto" w:fill="auto"/>
          </w:tcPr>
          <w:p w14:paraId="7EEB2FC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1F95FAC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57C38C2C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03E55DF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11516D8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100C0002" w14:textId="77777777" w:rsidTr="00AB19EC">
        <w:tc>
          <w:tcPr>
            <w:tcW w:w="1151" w:type="dxa"/>
            <w:vMerge/>
            <w:shd w:val="clear" w:color="auto" w:fill="auto"/>
          </w:tcPr>
          <w:p w14:paraId="5C74F45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0DCD9D5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241B061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3BC5DCF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30BA376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72EB940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529A99D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027DFD10" w14:textId="77777777" w:rsidTr="00AB19EC">
        <w:tc>
          <w:tcPr>
            <w:tcW w:w="1151" w:type="dxa"/>
            <w:shd w:val="clear" w:color="auto" w:fill="auto"/>
          </w:tcPr>
          <w:p w14:paraId="376903B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52C0B67C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46258A9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2941962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5429EF7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67D59DB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0911949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---</w:t>
            </w:r>
          </w:p>
        </w:tc>
      </w:tr>
    </w:tbl>
    <w:p w14:paraId="3661F5A0" w14:textId="77777777" w:rsidR="00AB19EC" w:rsidRPr="00A46733" w:rsidRDefault="00AB19EC" w:rsidP="00AB19EC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14:paraId="6718D869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Výsledovka (výkaz zisku a ztráty)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77E2CDA6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3F332A75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28F09D1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31C6C23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31146E9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4E09EDC9" w14:textId="77777777" w:rsidTr="00AB19EC">
        <w:tc>
          <w:tcPr>
            <w:tcW w:w="1151" w:type="dxa"/>
            <w:shd w:val="clear" w:color="auto" w:fill="auto"/>
          </w:tcPr>
          <w:p w14:paraId="52F847C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19E560B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0FBB859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28011ED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5EE0726" w14:textId="6E8D19AA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202</w:t>
      </w:r>
      <w:r w:rsidR="00152371">
        <w:rPr>
          <w:rFonts w:ascii="Times New Roman" w:hAnsi="Times New Roman"/>
          <w:sz w:val="24"/>
        </w:rPr>
        <w:t>.</w:t>
      </w:r>
    </w:p>
    <w:p w14:paraId="57950CC1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24CE39F9" w14:textId="77777777" w:rsidTr="00AB19EC">
        <w:tc>
          <w:tcPr>
            <w:tcW w:w="1151" w:type="dxa"/>
            <w:vMerge w:val="restart"/>
            <w:shd w:val="clear" w:color="auto" w:fill="auto"/>
          </w:tcPr>
          <w:p w14:paraId="0C171AB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6D678BD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386D3A0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515921B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636E981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5E90E067" w14:textId="77777777" w:rsidTr="00AB19EC">
        <w:tc>
          <w:tcPr>
            <w:tcW w:w="1151" w:type="dxa"/>
            <w:vMerge/>
            <w:shd w:val="clear" w:color="auto" w:fill="auto"/>
          </w:tcPr>
          <w:p w14:paraId="1692CA1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185FBCE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2BDDEC7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7BC64EB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01C61A5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27EC87D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38242AF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4C962AB6" w14:textId="77777777" w:rsidTr="00AB19EC">
        <w:tc>
          <w:tcPr>
            <w:tcW w:w="1151" w:type="dxa"/>
            <w:shd w:val="clear" w:color="auto" w:fill="auto"/>
          </w:tcPr>
          <w:p w14:paraId="76FDC2B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00246EA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10B6CEAC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50235E9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77EFF72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4BEACAEC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09779B8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7F16973" w14:textId="77777777" w:rsidR="00AB19EC" w:rsidRPr="00A46733" w:rsidRDefault="00AB19EC" w:rsidP="00AB19EC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14:paraId="436738BE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7660B89D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69F8B44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0529E1A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32C2FB9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7D3BB37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629E2FF3" w14:textId="77777777" w:rsidTr="00AB19EC">
        <w:tc>
          <w:tcPr>
            <w:tcW w:w="1151" w:type="dxa"/>
            <w:shd w:val="clear" w:color="auto" w:fill="auto"/>
          </w:tcPr>
          <w:p w14:paraId="77975DE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04F9BB3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7B90CAA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7CBC65E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9A25FCE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5425C92" w14:textId="4C1793DB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152371">
        <w:rPr>
          <w:rFonts w:ascii="Times New Roman" w:hAnsi="Times New Roman"/>
          <w:sz w:val="24"/>
        </w:rPr>
        <w:t>.</w:t>
      </w:r>
    </w:p>
    <w:p w14:paraId="2DE614BF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3DBDB8EF" w14:textId="77777777" w:rsidTr="00AB19EC">
        <w:tc>
          <w:tcPr>
            <w:tcW w:w="1151" w:type="dxa"/>
            <w:vMerge w:val="restart"/>
            <w:shd w:val="clear" w:color="auto" w:fill="auto"/>
          </w:tcPr>
          <w:p w14:paraId="6EB6B6B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728C16F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035AF50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5375DC09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6B8739B5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5C39FF72" w14:textId="77777777" w:rsidTr="00AB19EC">
        <w:tc>
          <w:tcPr>
            <w:tcW w:w="1151" w:type="dxa"/>
            <w:vMerge/>
            <w:shd w:val="clear" w:color="auto" w:fill="auto"/>
          </w:tcPr>
          <w:p w14:paraId="326C7D1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0708CF0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77FA0A7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4E6F69E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233F2055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47C82D0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6575333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1E128A84" w14:textId="77777777" w:rsidTr="00AB19EC">
        <w:tc>
          <w:tcPr>
            <w:tcW w:w="1151" w:type="dxa"/>
            <w:shd w:val="clear" w:color="auto" w:fill="auto"/>
          </w:tcPr>
          <w:p w14:paraId="3809A30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64C07C5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476E066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62F90C4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07594F6C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0848A23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6584433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858AA04" w14:textId="77777777" w:rsidR="00AB19EC" w:rsidRPr="00A46733" w:rsidRDefault="00AB19EC" w:rsidP="00AB19EC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14:paraId="0C7F40E9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7427E1EF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08E9DBE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0EA4E0D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66516D7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5CE2641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3A053BA0" w14:textId="77777777" w:rsidTr="00AB19EC">
        <w:tc>
          <w:tcPr>
            <w:tcW w:w="1151" w:type="dxa"/>
            <w:shd w:val="clear" w:color="auto" w:fill="auto"/>
          </w:tcPr>
          <w:p w14:paraId="3913848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3CCF64A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7B54B34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7B6DAFF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5CD444F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EC28D13" w14:textId="143867AD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152371">
        <w:rPr>
          <w:rFonts w:ascii="Times New Roman" w:hAnsi="Times New Roman"/>
          <w:sz w:val="24"/>
        </w:rPr>
        <w:t>..</w:t>
      </w:r>
    </w:p>
    <w:p w14:paraId="68AAEDD6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041EBB67" w14:textId="77777777" w:rsidTr="00AB19EC">
        <w:tc>
          <w:tcPr>
            <w:tcW w:w="1151" w:type="dxa"/>
            <w:vMerge w:val="restart"/>
            <w:shd w:val="clear" w:color="auto" w:fill="auto"/>
          </w:tcPr>
          <w:p w14:paraId="0073261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5C887FF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7BA30BF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390FD09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2EC2D97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7011BDB8" w14:textId="77777777" w:rsidTr="00AB19EC">
        <w:tc>
          <w:tcPr>
            <w:tcW w:w="1151" w:type="dxa"/>
            <w:vMerge/>
            <w:shd w:val="clear" w:color="auto" w:fill="auto"/>
          </w:tcPr>
          <w:p w14:paraId="2A07FED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0FC930B7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345E9A7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2C57E99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43A85DE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2D284FC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7E89306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7B7BEC86" w14:textId="77777777" w:rsidTr="00AB19EC">
        <w:tc>
          <w:tcPr>
            <w:tcW w:w="1151" w:type="dxa"/>
            <w:shd w:val="clear" w:color="auto" w:fill="auto"/>
          </w:tcPr>
          <w:p w14:paraId="73A83CF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1836E88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0D8464E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2B20D40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2572FB05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4714A69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7E46C18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C2DDAC5" w14:textId="77777777" w:rsidR="00AB19EC" w:rsidRPr="00A46733" w:rsidRDefault="00AB19EC" w:rsidP="00AB19EC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14:paraId="662EAEC6" w14:textId="77777777" w:rsidR="00AB19EC" w:rsidRDefault="00AB19EC" w:rsidP="00AB19E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428765B0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27F3E1C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5228A4A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7C42221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1023A54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768933E1" w14:textId="77777777" w:rsidTr="00AB19EC">
        <w:tc>
          <w:tcPr>
            <w:tcW w:w="1151" w:type="dxa"/>
            <w:shd w:val="clear" w:color="auto" w:fill="auto"/>
          </w:tcPr>
          <w:p w14:paraId="5F54D7D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54E866AF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72B827C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1DDB063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89833C8" w14:textId="77777777" w:rsidR="00AB19EC" w:rsidRDefault="00AB19EC" w:rsidP="00AB19EC">
      <w:pPr>
        <w:jc w:val="both"/>
        <w:rPr>
          <w:rFonts w:ascii="Times New Roman" w:hAnsi="Times New Roman"/>
          <w:sz w:val="24"/>
        </w:rPr>
      </w:pPr>
    </w:p>
    <w:p w14:paraId="520728A4" w14:textId="77777777" w:rsidR="00AB19EC" w:rsidRPr="00224BF6" w:rsidRDefault="00AB19EC" w:rsidP="00AB19EC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DDB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AB19EC" w:rsidRPr="00805700" w14:paraId="51091678" w14:textId="77777777" w:rsidTr="00AB19EC">
        <w:tc>
          <w:tcPr>
            <w:tcW w:w="1242" w:type="dxa"/>
          </w:tcPr>
          <w:p w14:paraId="77AF0320" w14:textId="77777777" w:rsidR="00AB19EC" w:rsidRPr="007B261A" w:rsidRDefault="00AB19EC" w:rsidP="00AB19EC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3619" w:type="dxa"/>
          </w:tcPr>
          <w:p w14:paraId="1017E3E1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14:paraId="7F8DEEF3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14:paraId="0314D3AC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AB19EC" w:rsidRPr="00805700" w14:paraId="50CFB83E" w14:textId="77777777" w:rsidTr="00AB19EC">
        <w:tc>
          <w:tcPr>
            <w:tcW w:w="1242" w:type="dxa"/>
          </w:tcPr>
          <w:p w14:paraId="64AFE125" w14:textId="0FED8F92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15237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19" w:type="dxa"/>
          </w:tcPr>
          <w:p w14:paraId="4A5D3A55" w14:textId="77777777" w:rsidR="00AB19EC" w:rsidRPr="00F92F79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14:paraId="7593AC50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3D46664F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07DABEA0" w14:textId="77777777" w:rsidTr="00AB19EC">
        <w:tc>
          <w:tcPr>
            <w:tcW w:w="1242" w:type="dxa"/>
          </w:tcPr>
          <w:p w14:paraId="4BDC10AB" w14:textId="2F19951B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15237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19" w:type="dxa"/>
          </w:tcPr>
          <w:p w14:paraId="54784A69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25CB7344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0911B85F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1ECC3B13" w14:textId="77777777" w:rsidTr="00AB19EC">
        <w:tc>
          <w:tcPr>
            <w:tcW w:w="1242" w:type="dxa"/>
          </w:tcPr>
          <w:p w14:paraId="6DCFB6BF" w14:textId="7BED9982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15237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19" w:type="dxa"/>
          </w:tcPr>
          <w:p w14:paraId="54A2A72F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7EF4A231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09FF3621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472688A7" w14:textId="77777777" w:rsidTr="00AB19EC">
        <w:tc>
          <w:tcPr>
            <w:tcW w:w="1242" w:type="dxa"/>
          </w:tcPr>
          <w:p w14:paraId="1C030C64" w14:textId="247AB70F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15237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19" w:type="dxa"/>
          </w:tcPr>
          <w:p w14:paraId="3BFF0C8E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42916E37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603E0A85" w14:textId="159766A8" w:rsidR="00AB19EC" w:rsidRPr="007B261A" w:rsidRDefault="006B1356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50 000</w:t>
            </w:r>
          </w:p>
        </w:tc>
      </w:tr>
      <w:tr w:rsidR="00AB19EC" w:rsidRPr="00805700" w14:paraId="4E1D7889" w14:textId="77777777" w:rsidTr="00AB19EC">
        <w:tc>
          <w:tcPr>
            <w:tcW w:w="1242" w:type="dxa"/>
          </w:tcPr>
          <w:p w14:paraId="2C553D92" w14:textId="7777777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14:paraId="5D27C7C7" w14:textId="77777777" w:rsidR="00AB19EC" w:rsidRPr="007B261A" w:rsidRDefault="00AB19EC" w:rsidP="00AB19EC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14:paraId="5A2810E8" w14:textId="77777777" w:rsidR="00AB19EC" w:rsidRPr="007B261A" w:rsidRDefault="00AB19EC" w:rsidP="00AB19EC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BA5FAF5" w14:textId="77777777" w:rsidR="00AB19EC" w:rsidRPr="00AB19EC" w:rsidRDefault="00AB19EC" w:rsidP="00AB19EC">
      <w:pPr>
        <w:jc w:val="both"/>
        <w:rPr>
          <w:rFonts w:ascii="Times New Roman" w:hAnsi="Times New Roman"/>
        </w:rPr>
      </w:pPr>
      <w:r w:rsidRPr="00DB5300">
        <w:rPr>
          <w:rFonts w:ascii="Times New Roman" w:hAnsi="Times New Roman"/>
        </w:rPr>
        <w:t>Pozn. Vychází se z předpokladu odpisování do výše zbytkové hodnoty, která by byla 50 000 Kč.</w:t>
      </w:r>
    </w:p>
    <w:p w14:paraId="09996505" w14:textId="77777777" w:rsidR="00AB19EC" w:rsidRPr="00DB5300" w:rsidRDefault="00AB19EC" w:rsidP="00AB19EC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SYD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AB19EC" w:rsidRPr="00805700" w14:paraId="1F58AB43" w14:textId="77777777" w:rsidTr="00AB19EC">
        <w:tc>
          <w:tcPr>
            <w:tcW w:w="1242" w:type="dxa"/>
          </w:tcPr>
          <w:p w14:paraId="5CC52664" w14:textId="77777777" w:rsidR="00AB19EC" w:rsidRPr="007B261A" w:rsidRDefault="00AB19EC" w:rsidP="00AB19EC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3619" w:type="dxa"/>
          </w:tcPr>
          <w:p w14:paraId="125E9F4D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14:paraId="5311FFB3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14:paraId="748B4EBD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AB19EC" w:rsidRPr="00805700" w14:paraId="7514A9D8" w14:textId="77777777" w:rsidTr="00AB19EC">
        <w:tc>
          <w:tcPr>
            <w:tcW w:w="1242" w:type="dxa"/>
          </w:tcPr>
          <w:p w14:paraId="27AEF3E5" w14:textId="6F497FE5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15237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19" w:type="dxa"/>
          </w:tcPr>
          <w:p w14:paraId="7DCF67C3" w14:textId="77777777" w:rsidR="00AB19EC" w:rsidRPr="00F92F79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14:paraId="18CCA04C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7D2E5235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27301141" w14:textId="77777777" w:rsidTr="00AB19EC">
        <w:tc>
          <w:tcPr>
            <w:tcW w:w="1242" w:type="dxa"/>
          </w:tcPr>
          <w:p w14:paraId="34C4C791" w14:textId="63B0908C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15237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19" w:type="dxa"/>
          </w:tcPr>
          <w:p w14:paraId="7C28E881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486C8D1B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076E228C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12EFEE7E" w14:textId="77777777" w:rsidTr="00AB19EC">
        <w:tc>
          <w:tcPr>
            <w:tcW w:w="1242" w:type="dxa"/>
          </w:tcPr>
          <w:p w14:paraId="7A12AD85" w14:textId="0C4DB388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15237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19" w:type="dxa"/>
          </w:tcPr>
          <w:p w14:paraId="3997CF63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0FFBDD6A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4C69D3D2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2D2EB7D8" w14:textId="77777777" w:rsidTr="00AB19EC">
        <w:tc>
          <w:tcPr>
            <w:tcW w:w="1242" w:type="dxa"/>
          </w:tcPr>
          <w:p w14:paraId="199D0B07" w14:textId="708D5334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15237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19" w:type="dxa"/>
          </w:tcPr>
          <w:p w14:paraId="38BCC850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3D5D6474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42E3833E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6B7BE605" w14:textId="77777777" w:rsidTr="00AB19EC">
        <w:tc>
          <w:tcPr>
            <w:tcW w:w="1242" w:type="dxa"/>
          </w:tcPr>
          <w:p w14:paraId="744F9688" w14:textId="7777777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14:paraId="2C4EE109" w14:textId="77777777" w:rsidR="00AB19EC" w:rsidRPr="007B261A" w:rsidRDefault="00AB19EC" w:rsidP="00AB19EC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14:paraId="691BD309" w14:textId="77777777" w:rsidR="00AB19EC" w:rsidRPr="007B261A" w:rsidRDefault="00AB19EC" w:rsidP="00AB19EC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B344149" w14:textId="77777777" w:rsidR="00AB19EC" w:rsidRDefault="00AB19EC" w:rsidP="00AB19EC">
      <w:pPr>
        <w:jc w:val="both"/>
        <w:rPr>
          <w:rFonts w:ascii="Times New Roman" w:hAnsi="Times New Roman"/>
          <w:sz w:val="24"/>
        </w:rPr>
      </w:pPr>
    </w:p>
    <w:p w14:paraId="413434B5" w14:textId="77777777" w:rsidR="00537151" w:rsidRDefault="00537151" w:rsidP="00AB19EC">
      <w:pPr>
        <w:jc w:val="both"/>
        <w:rPr>
          <w:rFonts w:ascii="Times New Roman" w:hAnsi="Times New Roman"/>
          <w:sz w:val="24"/>
        </w:rPr>
      </w:pPr>
    </w:p>
    <w:p w14:paraId="6EB93D8C" w14:textId="29C3D70E" w:rsidR="00AB19EC" w:rsidRDefault="00AB19EC" w:rsidP="00AB19E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152371">
        <w:rPr>
          <w:rFonts w:ascii="Times New Roman" w:hAnsi="Times New Roman"/>
          <w:sz w:val="24"/>
        </w:rPr>
        <w:t>.</w:t>
      </w:r>
    </w:p>
    <w:p w14:paraId="537B0E42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73E020DC" w14:textId="77777777" w:rsidTr="00AB19EC">
        <w:tc>
          <w:tcPr>
            <w:tcW w:w="1151" w:type="dxa"/>
            <w:vMerge w:val="restart"/>
            <w:shd w:val="clear" w:color="auto" w:fill="auto"/>
          </w:tcPr>
          <w:p w14:paraId="32DED11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29094F41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653244E8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548A5F62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5B7A0A0B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1EB5F3C7" w14:textId="77777777" w:rsidTr="00AB19EC">
        <w:tc>
          <w:tcPr>
            <w:tcW w:w="1151" w:type="dxa"/>
            <w:vMerge/>
            <w:shd w:val="clear" w:color="auto" w:fill="auto"/>
          </w:tcPr>
          <w:p w14:paraId="78598218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1CE0BB65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7481E21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35CB6260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5689C46E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7E419BB4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35FF503D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6957652F" w14:textId="77777777" w:rsidTr="00AB19EC">
        <w:tc>
          <w:tcPr>
            <w:tcW w:w="1151" w:type="dxa"/>
            <w:shd w:val="clear" w:color="auto" w:fill="auto"/>
          </w:tcPr>
          <w:p w14:paraId="4555D4F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08D6C525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3255DAA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22B1498D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065F71C1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169BB030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6DC2E851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8D19C5B" w14:textId="77777777" w:rsidR="00AB19EC" w:rsidRPr="00A46733" w:rsidRDefault="00AB19EC" w:rsidP="00AB19EC">
      <w:pPr>
        <w:spacing w:after="0"/>
        <w:jc w:val="both"/>
        <w:rPr>
          <w:rFonts w:ascii="Times New Roman" w:hAnsi="Times New Roman"/>
          <w:sz w:val="10"/>
        </w:rPr>
      </w:pPr>
    </w:p>
    <w:p w14:paraId="7C68388E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58F56953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454E9633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72E4EAAE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530C1257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11287AA3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04307391" w14:textId="77777777" w:rsidTr="00AB19EC">
        <w:tc>
          <w:tcPr>
            <w:tcW w:w="1151" w:type="dxa"/>
            <w:shd w:val="clear" w:color="auto" w:fill="auto"/>
          </w:tcPr>
          <w:p w14:paraId="59D67223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12E5928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0C3297B7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0BF2FF15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1CE3839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</w:p>
    <w:p w14:paraId="6F4FC589" w14:textId="293EA2BE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152371">
        <w:rPr>
          <w:rFonts w:ascii="Times New Roman" w:hAnsi="Times New Roman"/>
          <w:sz w:val="24"/>
        </w:rPr>
        <w:t>.</w:t>
      </w:r>
    </w:p>
    <w:p w14:paraId="625A0903" w14:textId="6D20BBC6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</w:t>
      </w:r>
      <w:r w:rsidR="00152371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>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08CF6D7B" w14:textId="77777777" w:rsidTr="00AB19EC">
        <w:tc>
          <w:tcPr>
            <w:tcW w:w="1151" w:type="dxa"/>
            <w:vMerge w:val="restart"/>
            <w:shd w:val="clear" w:color="auto" w:fill="auto"/>
          </w:tcPr>
          <w:p w14:paraId="331895D4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5138A268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04BB590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22544FCB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1785F331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2BE31B0F" w14:textId="77777777" w:rsidTr="00AB19EC">
        <w:tc>
          <w:tcPr>
            <w:tcW w:w="1151" w:type="dxa"/>
            <w:vMerge/>
            <w:shd w:val="clear" w:color="auto" w:fill="auto"/>
          </w:tcPr>
          <w:p w14:paraId="18A7B08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742BB7EE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4C3C0897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36226EA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61FD03A4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4281A323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025C598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19BBFF08" w14:textId="77777777" w:rsidTr="00AB19EC">
        <w:tc>
          <w:tcPr>
            <w:tcW w:w="1151" w:type="dxa"/>
            <w:shd w:val="clear" w:color="auto" w:fill="auto"/>
          </w:tcPr>
          <w:p w14:paraId="4291DCD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70D17B5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2F75C00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5353A28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4A8F0FC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6D5D0CF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25C88C52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C339631" w14:textId="77777777" w:rsidR="00AB19EC" w:rsidRPr="00A46733" w:rsidRDefault="00AB19EC" w:rsidP="00AB19EC">
      <w:pPr>
        <w:spacing w:after="0"/>
        <w:jc w:val="both"/>
        <w:rPr>
          <w:rFonts w:ascii="Times New Roman" w:hAnsi="Times New Roman"/>
          <w:sz w:val="10"/>
        </w:rPr>
      </w:pPr>
    </w:p>
    <w:p w14:paraId="4215D029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3B472CF8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59DF801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6E430D2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1D5DC1CE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30E0CDE2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7DD76613" w14:textId="77777777" w:rsidTr="00AB19EC">
        <w:tc>
          <w:tcPr>
            <w:tcW w:w="1151" w:type="dxa"/>
            <w:shd w:val="clear" w:color="auto" w:fill="auto"/>
          </w:tcPr>
          <w:p w14:paraId="3495061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5416FAE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10A3DD90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7977A3E4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B73D7AB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</w:p>
    <w:p w14:paraId="3625A333" w14:textId="17C25BDE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152371">
        <w:rPr>
          <w:rFonts w:ascii="Times New Roman" w:hAnsi="Times New Roman"/>
          <w:sz w:val="24"/>
        </w:rPr>
        <w:t>.</w:t>
      </w:r>
    </w:p>
    <w:p w14:paraId="5CF29A77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7E11C349" w14:textId="77777777" w:rsidTr="00AB19EC">
        <w:tc>
          <w:tcPr>
            <w:tcW w:w="1151" w:type="dxa"/>
            <w:vMerge w:val="restart"/>
            <w:shd w:val="clear" w:color="auto" w:fill="auto"/>
          </w:tcPr>
          <w:p w14:paraId="621CB73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02AEDAE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0911BDA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08A52CFA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43BB289C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011A26BD" w14:textId="77777777" w:rsidTr="00AB19EC">
        <w:tc>
          <w:tcPr>
            <w:tcW w:w="1151" w:type="dxa"/>
            <w:vMerge/>
            <w:shd w:val="clear" w:color="auto" w:fill="auto"/>
          </w:tcPr>
          <w:p w14:paraId="0A7DBFE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1538E368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4278CD5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2F6B7F05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49F49D8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484D6060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5B770C27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668745DD" w14:textId="77777777" w:rsidTr="00AB19EC">
        <w:tc>
          <w:tcPr>
            <w:tcW w:w="1151" w:type="dxa"/>
            <w:shd w:val="clear" w:color="auto" w:fill="auto"/>
          </w:tcPr>
          <w:p w14:paraId="634CC9B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13E3865E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1AA68005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0089F85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4807ED41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7325A86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06BB9D1E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E901170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3ACB3A86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27F9F3F2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3B1040F0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79980F9A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599B6DAC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1967295A" w14:textId="77777777" w:rsidTr="00AB19EC">
        <w:tc>
          <w:tcPr>
            <w:tcW w:w="1151" w:type="dxa"/>
            <w:shd w:val="clear" w:color="auto" w:fill="auto"/>
          </w:tcPr>
          <w:p w14:paraId="2190F4C2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510A744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191C357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6A3BF65C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5AA13D3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</w:p>
    <w:p w14:paraId="08C74CFD" w14:textId="58853AFA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152371">
        <w:rPr>
          <w:rFonts w:ascii="Times New Roman" w:hAnsi="Times New Roman"/>
          <w:sz w:val="24"/>
        </w:rPr>
        <w:t>.</w:t>
      </w:r>
    </w:p>
    <w:p w14:paraId="60E13663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AB19EC" w14:paraId="19A30CE3" w14:textId="77777777" w:rsidTr="00AB19EC">
        <w:tc>
          <w:tcPr>
            <w:tcW w:w="1151" w:type="dxa"/>
            <w:vMerge w:val="restart"/>
            <w:shd w:val="clear" w:color="auto" w:fill="auto"/>
          </w:tcPr>
          <w:p w14:paraId="3AF061C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14:paraId="32E526FB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14:paraId="1C152A6D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14:paraId="730956C2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14:paraId="4852556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AB19EC" w14:paraId="1A022730" w14:textId="77777777" w:rsidTr="00AB19EC">
        <w:tc>
          <w:tcPr>
            <w:tcW w:w="1151" w:type="dxa"/>
            <w:vMerge/>
            <w:shd w:val="clear" w:color="auto" w:fill="auto"/>
          </w:tcPr>
          <w:p w14:paraId="1F322A59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14:paraId="628F4F8D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14:paraId="2EEBCF68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278093F0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14:paraId="0AB818C9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14:paraId="539B8C25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14:paraId="115C38F7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AB19EC" w14:paraId="10F8634F" w14:textId="77777777" w:rsidTr="00AB19EC">
        <w:tc>
          <w:tcPr>
            <w:tcW w:w="1151" w:type="dxa"/>
            <w:shd w:val="clear" w:color="auto" w:fill="auto"/>
          </w:tcPr>
          <w:p w14:paraId="5FA60C8A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B.II.2</w:t>
            </w:r>
          </w:p>
        </w:tc>
        <w:tc>
          <w:tcPr>
            <w:tcW w:w="2076" w:type="dxa"/>
            <w:shd w:val="clear" w:color="auto" w:fill="auto"/>
          </w:tcPr>
          <w:p w14:paraId="003BFB81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14:paraId="182C3086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14:paraId="724E420B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B19EC">
              <w:rPr>
                <w:rFonts w:ascii="Times New Roman" w:hAnsi="Times New Roman"/>
                <w:color w:val="FF0000"/>
                <w:sz w:val="24"/>
              </w:rPr>
              <w:t>800</w:t>
            </w:r>
          </w:p>
        </w:tc>
        <w:tc>
          <w:tcPr>
            <w:tcW w:w="1152" w:type="dxa"/>
            <w:shd w:val="clear" w:color="auto" w:fill="auto"/>
          </w:tcPr>
          <w:p w14:paraId="3F48A580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6101F524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14:paraId="23265786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40686F2" w14:textId="77777777" w:rsidR="00AB19EC" w:rsidRPr="00A46733" w:rsidRDefault="00AB19EC" w:rsidP="00AB19EC">
      <w:pPr>
        <w:spacing w:after="0"/>
        <w:jc w:val="both"/>
        <w:rPr>
          <w:rFonts w:ascii="Times New Roman" w:hAnsi="Times New Roman"/>
          <w:sz w:val="10"/>
        </w:rPr>
      </w:pPr>
    </w:p>
    <w:p w14:paraId="2973C310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AB19EC" w14:paraId="77090188" w14:textId="77777777" w:rsidTr="00AB19EC">
        <w:trPr>
          <w:trHeight w:val="326"/>
        </w:trPr>
        <w:tc>
          <w:tcPr>
            <w:tcW w:w="1151" w:type="dxa"/>
            <w:shd w:val="clear" w:color="auto" w:fill="auto"/>
          </w:tcPr>
          <w:p w14:paraId="590F0BC9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14:paraId="31440918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14:paraId="1A1DA6DA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14:paraId="7E96B775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AB19EC" w14:paraId="066BBA3B" w14:textId="77777777" w:rsidTr="00AB19EC">
        <w:tc>
          <w:tcPr>
            <w:tcW w:w="1151" w:type="dxa"/>
            <w:shd w:val="clear" w:color="auto" w:fill="auto"/>
          </w:tcPr>
          <w:p w14:paraId="2F8CAC54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E.1.1.</w:t>
            </w:r>
          </w:p>
        </w:tc>
        <w:tc>
          <w:tcPr>
            <w:tcW w:w="2076" w:type="dxa"/>
            <w:shd w:val="clear" w:color="auto" w:fill="auto"/>
          </w:tcPr>
          <w:p w14:paraId="42BBD7F9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14:paraId="3B5953E8" w14:textId="77777777" w:rsidR="00AB19EC" w:rsidRPr="003974A6" w:rsidRDefault="00AB19EC" w:rsidP="00AB1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14:paraId="6CF4CD0F" w14:textId="77777777" w:rsidR="00AB19EC" w:rsidRPr="003974A6" w:rsidRDefault="00AB19EC" w:rsidP="00AB19EC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DD40D9F" w14:textId="77777777" w:rsidR="00AB19EC" w:rsidRDefault="00AB19EC" w:rsidP="00AB19EC">
      <w:pPr>
        <w:spacing w:after="0"/>
        <w:jc w:val="both"/>
        <w:rPr>
          <w:rFonts w:ascii="Times New Roman" w:hAnsi="Times New Roman"/>
          <w:sz w:val="24"/>
        </w:rPr>
      </w:pPr>
    </w:p>
    <w:p w14:paraId="7B1B82B2" w14:textId="77777777" w:rsidR="00AB19EC" w:rsidRPr="00213272" w:rsidRDefault="00AB19EC" w:rsidP="00AB19EC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Metoda založená na výkonu aktiva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843"/>
      </w:tblGrid>
      <w:tr w:rsidR="00AB19EC" w:rsidRPr="00805700" w14:paraId="62B58E18" w14:textId="77777777" w:rsidTr="00AB19EC">
        <w:tc>
          <w:tcPr>
            <w:tcW w:w="1242" w:type="dxa"/>
          </w:tcPr>
          <w:p w14:paraId="6971E345" w14:textId="77777777" w:rsidR="00AB19EC" w:rsidRPr="007B261A" w:rsidRDefault="00AB19EC" w:rsidP="00AB19EC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1985" w:type="dxa"/>
          </w:tcPr>
          <w:p w14:paraId="5128AA9A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Počet cestujících </w:t>
            </w:r>
          </w:p>
        </w:tc>
        <w:tc>
          <w:tcPr>
            <w:tcW w:w="1843" w:type="dxa"/>
          </w:tcPr>
          <w:p w14:paraId="2025BC4D" w14:textId="77777777" w:rsidR="00AB19EC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</w:tr>
      <w:tr w:rsidR="00AB19EC" w:rsidRPr="00805700" w14:paraId="0BAAF377" w14:textId="77777777" w:rsidTr="00AB19EC">
        <w:tc>
          <w:tcPr>
            <w:tcW w:w="1242" w:type="dxa"/>
          </w:tcPr>
          <w:p w14:paraId="6A190A6E" w14:textId="1649A41D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15237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5" w:type="dxa"/>
          </w:tcPr>
          <w:p w14:paraId="5DB20463" w14:textId="77777777" w:rsidR="00AB19EC" w:rsidRPr="000A7249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249">
              <w:rPr>
                <w:rFonts w:ascii="Times New Roman" w:hAnsi="Times New Roman"/>
                <w:sz w:val="24"/>
                <w:szCs w:val="24"/>
              </w:rPr>
              <w:t>7 500</w:t>
            </w:r>
          </w:p>
        </w:tc>
        <w:tc>
          <w:tcPr>
            <w:tcW w:w="1843" w:type="dxa"/>
          </w:tcPr>
          <w:p w14:paraId="115F2F6C" w14:textId="77777777" w:rsidR="00AB19EC" w:rsidRPr="000A7249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9EC" w:rsidRPr="00805700" w14:paraId="4AA9E537" w14:textId="77777777" w:rsidTr="00AB19EC">
        <w:tc>
          <w:tcPr>
            <w:tcW w:w="1242" w:type="dxa"/>
          </w:tcPr>
          <w:p w14:paraId="384ADCAB" w14:textId="32F1F8FF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15237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85" w:type="dxa"/>
          </w:tcPr>
          <w:p w14:paraId="2B006E0E" w14:textId="77777777" w:rsidR="00AB19EC" w:rsidRPr="00DB5300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300">
              <w:rPr>
                <w:rFonts w:ascii="Times New Roman" w:hAnsi="Times New Roman"/>
                <w:sz w:val="24"/>
                <w:szCs w:val="24"/>
              </w:rPr>
              <w:t>7 000</w:t>
            </w:r>
          </w:p>
        </w:tc>
        <w:tc>
          <w:tcPr>
            <w:tcW w:w="1843" w:type="dxa"/>
          </w:tcPr>
          <w:p w14:paraId="4A8AD212" w14:textId="77777777" w:rsidR="00AB19EC" w:rsidRPr="000A7249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9EC" w:rsidRPr="00805700" w14:paraId="1F46CDE6" w14:textId="77777777" w:rsidTr="00AB19EC">
        <w:tc>
          <w:tcPr>
            <w:tcW w:w="1242" w:type="dxa"/>
          </w:tcPr>
          <w:p w14:paraId="72CB3F4D" w14:textId="3899361C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15237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5" w:type="dxa"/>
          </w:tcPr>
          <w:p w14:paraId="7A486262" w14:textId="77777777" w:rsidR="00AB19EC" w:rsidRPr="00DB5300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300">
              <w:rPr>
                <w:rFonts w:ascii="Times New Roman" w:hAnsi="Times New Roman"/>
                <w:sz w:val="24"/>
                <w:szCs w:val="24"/>
              </w:rPr>
              <w:t>6 500</w:t>
            </w:r>
          </w:p>
        </w:tc>
        <w:tc>
          <w:tcPr>
            <w:tcW w:w="1843" w:type="dxa"/>
          </w:tcPr>
          <w:p w14:paraId="45F33BB8" w14:textId="77777777" w:rsidR="00AB19EC" w:rsidRPr="000A7249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B19EC" w:rsidRPr="00805700" w14:paraId="1D59258C" w14:textId="77777777" w:rsidTr="00AB19EC">
        <w:tc>
          <w:tcPr>
            <w:tcW w:w="1242" w:type="dxa"/>
          </w:tcPr>
          <w:p w14:paraId="7A55B20A" w14:textId="50CB1444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15237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985" w:type="dxa"/>
          </w:tcPr>
          <w:p w14:paraId="449C2065" w14:textId="77777777" w:rsidR="00AB19EC" w:rsidRPr="00DB5300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300">
              <w:rPr>
                <w:rFonts w:ascii="Times New Roman" w:hAnsi="Times New Roman"/>
                <w:sz w:val="24"/>
                <w:szCs w:val="24"/>
              </w:rPr>
              <w:t>6 000</w:t>
            </w:r>
          </w:p>
        </w:tc>
        <w:tc>
          <w:tcPr>
            <w:tcW w:w="1843" w:type="dxa"/>
          </w:tcPr>
          <w:p w14:paraId="349398C9" w14:textId="77777777" w:rsidR="00AB19EC" w:rsidRPr="000A7249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00022D20" w14:textId="0CB59123" w:rsidR="00AB19EC" w:rsidRPr="00DB5300" w:rsidRDefault="00AB19EC" w:rsidP="00AB19E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Celkem       27 00</w:t>
      </w:r>
      <w:r w:rsidR="006B1356">
        <w:rPr>
          <w:rFonts w:ascii="Times New Roman" w:hAnsi="Times New Roman"/>
          <w:sz w:val="24"/>
        </w:rPr>
        <w:t>0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AB19EC" w:rsidRPr="00805700" w14:paraId="4B2CBC2E" w14:textId="77777777" w:rsidTr="00AB19EC">
        <w:tc>
          <w:tcPr>
            <w:tcW w:w="1242" w:type="dxa"/>
          </w:tcPr>
          <w:p w14:paraId="6E89E01E" w14:textId="77777777" w:rsidR="00AB19EC" w:rsidRPr="007B261A" w:rsidRDefault="00AB19EC" w:rsidP="00AB19EC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3619" w:type="dxa"/>
          </w:tcPr>
          <w:p w14:paraId="3A67C148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14:paraId="396EBB74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14:paraId="681A11E0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AB19EC" w:rsidRPr="00805700" w14:paraId="618CB703" w14:textId="77777777" w:rsidTr="00AB19EC">
        <w:tc>
          <w:tcPr>
            <w:tcW w:w="1242" w:type="dxa"/>
          </w:tcPr>
          <w:p w14:paraId="0E3C0994" w14:textId="2ACDB2A8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15237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19" w:type="dxa"/>
          </w:tcPr>
          <w:p w14:paraId="30483694" w14:textId="77777777" w:rsidR="00AB19EC" w:rsidRPr="000A7249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5D628E00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28EE85B8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385BB137" w14:textId="77777777" w:rsidTr="00AB19EC">
        <w:tc>
          <w:tcPr>
            <w:tcW w:w="1242" w:type="dxa"/>
          </w:tcPr>
          <w:p w14:paraId="6E55DFC1" w14:textId="5FF5ED6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15237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19" w:type="dxa"/>
          </w:tcPr>
          <w:p w14:paraId="6F75DE01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17D2C5FA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0C01B3CF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0A8D033A" w14:textId="77777777" w:rsidTr="00AB19EC">
        <w:tc>
          <w:tcPr>
            <w:tcW w:w="1242" w:type="dxa"/>
          </w:tcPr>
          <w:p w14:paraId="30AA5A7B" w14:textId="6337A4A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15237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19" w:type="dxa"/>
          </w:tcPr>
          <w:p w14:paraId="125DEFD0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38C5AAD9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123807B9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7D38059B" w14:textId="77777777" w:rsidTr="00AB19EC">
        <w:tc>
          <w:tcPr>
            <w:tcW w:w="1242" w:type="dxa"/>
          </w:tcPr>
          <w:p w14:paraId="5EC17254" w14:textId="72D737FE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15237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19" w:type="dxa"/>
          </w:tcPr>
          <w:p w14:paraId="3E4BEB70" w14:textId="77777777" w:rsidR="00AB19EC" w:rsidRPr="007B261A" w:rsidRDefault="00AB19EC" w:rsidP="00AB19EC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01940940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27337C65" w14:textId="77777777" w:rsidR="00AB19EC" w:rsidRPr="007B261A" w:rsidRDefault="00AB19EC" w:rsidP="00AB19EC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B19EC" w:rsidRPr="00805700" w14:paraId="58ACE44C" w14:textId="77777777" w:rsidTr="00AB19EC">
        <w:tc>
          <w:tcPr>
            <w:tcW w:w="1242" w:type="dxa"/>
          </w:tcPr>
          <w:p w14:paraId="693C0B9F" w14:textId="77777777" w:rsidR="00AB19EC" w:rsidRPr="007B261A" w:rsidRDefault="00AB19EC" w:rsidP="00AB19EC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14:paraId="3F96C22E" w14:textId="77777777" w:rsidR="00AB19EC" w:rsidRPr="007B261A" w:rsidRDefault="00AB19EC" w:rsidP="00AB19EC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14:paraId="15A43C60" w14:textId="77777777" w:rsidR="00AB19EC" w:rsidRPr="007B261A" w:rsidRDefault="00AB19EC" w:rsidP="00AB19EC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7BBF2500" w14:textId="77777777" w:rsidR="00AB19EC" w:rsidRPr="00893509" w:rsidRDefault="00AB19EC" w:rsidP="00AB19E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EFB78B1" w14:textId="77777777" w:rsidR="00E715DA" w:rsidRDefault="00E715DA" w:rsidP="004F239B">
      <w:pPr>
        <w:jc w:val="center"/>
        <w:rPr>
          <w:rFonts w:ascii="Times New Roman" w:hAnsi="Times New Roman"/>
          <w:sz w:val="24"/>
          <w:szCs w:val="24"/>
        </w:rPr>
      </w:pPr>
      <w:r w:rsidRPr="009A246E">
        <w:rPr>
          <w:noProof/>
          <w:lang w:eastAsia="cs-CZ"/>
        </w:rPr>
        <w:drawing>
          <wp:inline distT="0" distB="0" distL="0" distR="0" wp14:anchorId="43A720B5" wp14:editId="7D9E9AA3">
            <wp:extent cx="4572000" cy="914400"/>
            <wp:effectExtent l="0" t="0" r="0" b="0"/>
            <wp:docPr id="2" name="Obrázek 2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21CB5" w14:textId="77777777" w:rsidR="00103D6E" w:rsidRPr="00103D6E" w:rsidRDefault="00103D6E" w:rsidP="00103D6E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03D6E">
        <w:rPr>
          <w:rFonts w:ascii="Times New Roman" w:eastAsia="Calibri" w:hAnsi="Times New Roman" w:cs="Times New Roman"/>
          <w:i/>
          <w:sz w:val="24"/>
          <w:szCs w:val="24"/>
        </w:rPr>
        <w:t xml:space="preserve">Daňové odpisy </w:t>
      </w:r>
    </w:p>
    <w:p w14:paraId="29240FB7" w14:textId="77777777" w:rsidR="00103D6E" w:rsidRPr="00103D6E" w:rsidRDefault="00103D6E" w:rsidP="00103D6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7BAFA7" w14:textId="5EAA10F3" w:rsidR="00103D6E" w:rsidRPr="00103D6E" w:rsidRDefault="00103D6E" w:rsidP="00103D6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sz w:val="24"/>
          <w:szCs w:val="24"/>
        </w:rPr>
        <w:t>V roce 202</w:t>
      </w:r>
      <w:r w:rsidR="00152371">
        <w:rPr>
          <w:rFonts w:ascii="Times New Roman" w:eastAsia="Calibri" w:hAnsi="Times New Roman" w:cs="Times New Roman"/>
          <w:sz w:val="24"/>
          <w:szCs w:val="24"/>
        </w:rPr>
        <w:t>6</w:t>
      </w: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 lze využít tyto metody daňových odpisů: </w:t>
      </w:r>
    </w:p>
    <w:p w14:paraId="0F0E8126" w14:textId="77777777" w:rsidR="00103D6E" w:rsidRPr="00103D6E" w:rsidRDefault="00103D6E" w:rsidP="00103D6E">
      <w:pPr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Rovnoměrné </w:t>
      </w:r>
      <w:r w:rsidRPr="00103D6E">
        <w:rPr>
          <w:rFonts w:ascii="Times New Roman" w:eastAsia="Calibri" w:hAnsi="Times New Roman" w:cs="Times New Roman"/>
          <w:sz w:val="24"/>
          <w:szCs w:val="24"/>
        </w:rPr>
        <w:t>(§ 31 ZDP)</w:t>
      </w:r>
    </w:p>
    <w:p w14:paraId="3A7D3C5D" w14:textId="3FBE0C1B" w:rsidR="00103D6E" w:rsidRDefault="00103D6E" w:rsidP="00103D6E">
      <w:pPr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b/>
          <w:bCs/>
          <w:sz w:val="24"/>
          <w:szCs w:val="24"/>
        </w:rPr>
        <w:t>Zrychlené</w:t>
      </w: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 (§ 32 ZDP)</w:t>
      </w:r>
    </w:p>
    <w:p w14:paraId="78E34551" w14:textId="34B6A1A5" w:rsidR="00F36597" w:rsidRPr="00103D6E" w:rsidRDefault="00F36597" w:rsidP="00103D6E">
      <w:pPr>
        <w:numPr>
          <w:ilvl w:val="0"/>
          <w:numId w:val="17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Mimořádné </w:t>
      </w:r>
    </w:p>
    <w:p w14:paraId="67ECDF39" w14:textId="547D1AC2" w:rsidR="00E37E46" w:rsidRPr="00103D6E" w:rsidRDefault="00E37E46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53330723" w14:textId="77777777" w:rsidR="00103D6E" w:rsidRPr="00103D6E" w:rsidRDefault="00103D6E" w:rsidP="00103D6E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</w:rPr>
      </w:pPr>
      <w:r w:rsidRPr="00103D6E">
        <w:rPr>
          <w:rFonts w:ascii="Times New Roman" w:eastAsia="Calibri" w:hAnsi="Times New Roman" w:cs="Times New Roman"/>
          <w:i/>
          <w:sz w:val="24"/>
        </w:rPr>
        <w:t>Rovnoměrné odpisy</w:t>
      </w:r>
    </w:p>
    <w:p w14:paraId="67A5AD11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  <w:r w:rsidRPr="00103D6E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F6C14" wp14:editId="270227B0">
                <wp:simplePos x="0" y="0"/>
                <wp:positionH relativeFrom="column">
                  <wp:posOffset>-27305</wp:posOffset>
                </wp:positionH>
                <wp:positionV relativeFrom="paragraph">
                  <wp:posOffset>142240</wp:posOffset>
                </wp:positionV>
                <wp:extent cx="3372485" cy="267335"/>
                <wp:effectExtent l="15240" t="15240" r="22225" b="12700"/>
                <wp:wrapNone/>
                <wp:docPr id="14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2485" cy="26733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2941"/>
                          </a:srgbClr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67C7E" id="Obdélník 1" o:spid="_x0000_s1026" style="position:absolute;margin-left:-2.15pt;margin-top:11.2pt;width:265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" fillcolor="yellow" strokecolor="white" strokeweight="2pt">
                <v:fill opacity="8481f"/>
              </v:rect>
            </w:pict>
          </mc:Fallback>
        </mc:AlternateContent>
      </w:r>
    </w:p>
    <w:p w14:paraId="59ED5FD5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Times New Roman" w:eastAsia="Calibri" w:hAnsi="Times New Roman" w:cs="Times New Roman"/>
          <w:sz w:val="24"/>
        </w:rPr>
        <w:t xml:space="preserve">Odpis = </w:t>
      </w:r>
    </w:p>
    <w:p w14:paraId="0282557C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5D162720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Times New Roman" w:eastAsia="Calibri" w:hAnsi="Times New Roman" w:cs="Times New Roman"/>
          <w:sz w:val="24"/>
        </w:rPr>
        <w:t>Odpisové sazby uvádí zákon o daních z příjmů v § 31</w:t>
      </w:r>
    </w:p>
    <w:p w14:paraId="35E7CF7E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190FEF97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Times New Roman" w:eastAsia="Calibri" w:hAnsi="Times New Roman" w:cs="Times New Roman"/>
          <w:sz w:val="24"/>
        </w:rPr>
        <w:t xml:space="preserve">Odpisové sazby pro rovnoměrné odpisování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03D6E" w:rsidRPr="00103D6E" w14:paraId="7D416E14" w14:textId="77777777" w:rsidTr="00F36597"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13672D07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Odpisová skupina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78372FB8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Sazba pro první rok odpisování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782E9F4D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Sazba pro následující roky odpisování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2FA237BF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Sazba pro zvýšenou vstupní cenu</w:t>
            </w:r>
          </w:p>
        </w:tc>
      </w:tr>
      <w:tr w:rsidR="00103D6E" w:rsidRPr="00103D6E" w14:paraId="6CF9B85F" w14:textId="77777777" w:rsidTr="00F36597">
        <w:tc>
          <w:tcPr>
            <w:tcW w:w="23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228F159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shd w:val="clear" w:color="auto" w:fill="auto"/>
          </w:tcPr>
          <w:p w14:paraId="07BFB562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shd w:val="clear" w:color="auto" w:fill="auto"/>
          </w:tcPr>
          <w:p w14:paraId="609E201B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40</w:t>
            </w:r>
          </w:p>
        </w:tc>
        <w:tc>
          <w:tcPr>
            <w:tcW w:w="23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D428BCB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33.3</w:t>
            </w:r>
          </w:p>
        </w:tc>
      </w:tr>
      <w:tr w:rsidR="00103D6E" w:rsidRPr="00103D6E" w14:paraId="4B18D253" w14:textId="77777777" w:rsidTr="00F36597">
        <w:tc>
          <w:tcPr>
            <w:tcW w:w="2303" w:type="dxa"/>
            <w:tcBorders>
              <w:left w:val="single" w:sz="12" w:space="0" w:color="auto"/>
            </w:tcBorders>
            <w:shd w:val="clear" w:color="auto" w:fill="auto"/>
          </w:tcPr>
          <w:p w14:paraId="4322F53F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303" w:type="dxa"/>
            <w:shd w:val="clear" w:color="auto" w:fill="auto"/>
          </w:tcPr>
          <w:p w14:paraId="2F27388C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303" w:type="dxa"/>
            <w:shd w:val="clear" w:color="auto" w:fill="auto"/>
          </w:tcPr>
          <w:p w14:paraId="0EB1115A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22.25</w:t>
            </w:r>
          </w:p>
        </w:tc>
        <w:tc>
          <w:tcPr>
            <w:tcW w:w="2303" w:type="dxa"/>
            <w:tcBorders>
              <w:right w:val="single" w:sz="12" w:space="0" w:color="auto"/>
            </w:tcBorders>
            <w:shd w:val="clear" w:color="auto" w:fill="auto"/>
          </w:tcPr>
          <w:p w14:paraId="39F36FE7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</w:tr>
      <w:tr w:rsidR="00103D6E" w:rsidRPr="00103D6E" w14:paraId="3A6A8828" w14:textId="77777777" w:rsidTr="00F36597">
        <w:tc>
          <w:tcPr>
            <w:tcW w:w="2303" w:type="dxa"/>
            <w:tcBorders>
              <w:left w:val="single" w:sz="12" w:space="0" w:color="auto"/>
            </w:tcBorders>
            <w:shd w:val="clear" w:color="auto" w:fill="auto"/>
          </w:tcPr>
          <w:p w14:paraId="12499917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303" w:type="dxa"/>
            <w:shd w:val="clear" w:color="auto" w:fill="auto"/>
          </w:tcPr>
          <w:p w14:paraId="2C82C027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5.5</w:t>
            </w:r>
          </w:p>
        </w:tc>
        <w:tc>
          <w:tcPr>
            <w:tcW w:w="2303" w:type="dxa"/>
            <w:shd w:val="clear" w:color="auto" w:fill="auto"/>
          </w:tcPr>
          <w:p w14:paraId="2F1265DF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10.5</w:t>
            </w:r>
          </w:p>
        </w:tc>
        <w:tc>
          <w:tcPr>
            <w:tcW w:w="2303" w:type="dxa"/>
            <w:tcBorders>
              <w:right w:val="single" w:sz="12" w:space="0" w:color="auto"/>
            </w:tcBorders>
            <w:shd w:val="clear" w:color="auto" w:fill="auto"/>
          </w:tcPr>
          <w:p w14:paraId="6FDADD59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</w:tr>
      <w:tr w:rsidR="00103D6E" w:rsidRPr="00103D6E" w14:paraId="41578F65" w14:textId="77777777" w:rsidTr="00F36597">
        <w:tc>
          <w:tcPr>
            <w:tcW w:w="2303" w:type="dxa"/>
            <w:tcBorders>
              <w:left w:val="single" w:sz="12" w:space="0" w:color="auto"/>
            </w:tcBorders>
            <w:shd w:val="clear" w:color="auto" w:fill="auto"/>
          </w:tcPr>
          <w:p w14:paraId="23F644DE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303" w:type="dxa"/>
            <w:shd w:val="clear" w:color="auto" w:fill="auto"/>
          </w:tcPr>
          <w:p w14:paraId="39BCC66D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2.15</w:t>
            </w:r>
          </w:p>
        </w:tc>
        <w:tc>
          <w:tcPr>
            <w:tcW w:w="2303" w:type="dxa"/>
            <w:shd w:val="clear" w:color="auto" w:fill="auto"/>
          </w:tcPr>
          <w:p w14:paraId="1A150BE8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5.15</w:t>
            </w:r>
          </w:p>
        </w:tc>
        <w:tc>
          <w:tcPr>
            <w:tcW w:w="2303" w:type="dxa"/>
            <w:tcBorders>
              <w:right w:val="single" w:sz="12" w:space="0" w:color="auto"/>
            </w:tcBorders>
            <w:shd w:val="clear" w:color="auto" w:fill="auto"/>
          </w:tcPr>
          <w:p w14:paraId="3476819F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5,0</w:t>
            </w:r>
          </w:p>
        </w:tc>
      </w:tr>
      <w:tr w:rsidR="00103D6E" w:rsidRPr="00103D6E" w14:paraId="0D6D1797" w14:textId="77777777" w:rsidTr="00F36597">
        <w:tc>
          <w:tcPr>
            <w:tcW w:w="23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724FF57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14:paraId="41648ACA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1.4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14:paraId="492D4D96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3.4</w:t>
            </w:r>
          </w:p>
        </w:tc>
        <w:tc>
          <w:tcPr>
            <w:tcW w:w="230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06440A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3.4</w:t>
            </w:r>
          </w:p>
        </w:tc>
      </w:tr>
      <w:tr w:rsidR="00103D6E" w:rsidRPr="00103D6E" w14:paraId="70647243" w14:textId="77777777" w:rsidTr="00F36597">
        <w:tc>
          <w:tcPr>
            <w:tcW w:w="23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D2EBB2C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shd w:val="clear" w:color="auto" w:fill="auto"/>
          </w:tcPr>
          <w:p w14:paraId="74CF4D1D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1.02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shd w:val="clear" w:color="auto" w:fill="auto"/>
          </w:tcPr>
          <w:p w14:paraId="4FCE5256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2.02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399060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</w:tbl>
    <w:p w14:paraId="588067CE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</w:p>
    <w:p w14:paraId="511B203A" w14:textId="77777777" w:rsidR="00103D6E" w:rsidRPr="00103D6E" w:rsidRDefault="00103D6E" w:rsidP="00103D6E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</w:rPr>
      </w:pPr>
      <w:r w:rsidRPr="00103D6E">
        <w:rPr>
          <w:rFonts w:ascii="Times New Roman" w:eastAsia="Calibri" w:hAnsi="Times New Roman" w:cs="Times New Roman"/>
          <w:i/>
          <w:sz w:val="24"/>
        </w:rPr>
        <w:t xml:space="preserve">Zrychlené odpisy </w:t>
      </w:r>
    </w:p>
    <w:p w14:paraId="18B03B79" w14:textId="77777777" w:rsidR="00103D6E" w:rsidRPr="00103D6E" w:rsidRDefault="00103D6E" w:rsidP="00103D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m:oMathPara>
        <m:oMath>
          <m:r>
            <w:rPr>
              <w:rFonts w:ascii="Cambria Math" w:eastAsia="Calibri" w:hAnsi="Cambria Math" w:cs="Times New Roman"/>
              <w:sz w:val="28"/>
            </w:rPr>
            <m:t xml:space="preserve"> </m:t>
          </m:r>
        </m:oMath>
      </m:oMathPara>
    </w:p>
    <w:p w14:paraId="3BE641BC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Calibri" w:eastAsia="Calibri" w:hAnsi="Calibri" w:cs="Times New Roman"/>
        </w:rPr>
        <w:t xml:space="preserve">Odpis v 1. roce = </w:t>
      </w:r>
    </w:p>
    <w:p w14:paraId="0B74ACA8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Times New Roman" w:eastAsia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95E69" wp14:editId="1A67A2F6">
                <wp:simplePos x="0" y="0"/>
                <wp:positionH relativeFrom="column">
                  <wp:posOffset>-8255</wp:posOffset>
                </wp:positionH>
                <wp:positionV relativeFrom="paragraph">
                  <wp:posOffset>154940</wp:posOffset>
                </wp:positionV>
                <wp:extent cx="4787265" cy="491490"/>
                <wp:effectExtent l="0" t="0" r="0" b="3810"/>
                <wp:wrapNone/>
                <wp:docPr id="15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7265" cy="49149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6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2BA16" id="Obdélník 3" o:spid="_x0000_s1026" style="position:absolute;margin-left:-.65pt;margin-top:12.2pt;width:376.9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" fillcolor="yellow" stroked="f" strokeweight="2pt">
                <v:fill opacity="10537f"/>
              </v:rect>
            </w:pict>
          </mc:Fallback>
        </mc:AlternateContent>
      </w:r>
    </w:p>
    <w:p w14:paraId="161056F7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8"/>
            </w:rPr>
            <m:t xml:space="preserve">odpis v 2. roce= 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</w:rPr>
                <m:t xml:space="preserve">2 x zůstatková cena 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</w:rPr>
                <m:t>koeficient pro další léta odpisování-1</m:t>
              </m:r>
            </m:den>
          </m:f>
        </m:oMath>
      </m:oMathPara>
    </w:p>
    <w:p w14:paraId="0BE50279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103D6E">
        <w:rPr>
          <w:rFonts w:ascii="Times New Roman" w:eastAsia="Times New Roman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36F6B" wp14:editId="74360A40">
                <wp:simplePos x="0" y="0"/>
                <wp:positionH relativeFrom="column">
                  <wp:posOffset>-50165</wp:posOffset>
                </wp:positionH>
                <wp:positionV relativeFrom="paragraph">
                  <wp:posOffset>156845</wp:posOffset>
                </wp:positionV>
                <wp:extent cx="4787265" cy="491490"/>
                <wp:effectExtent l="0" t="0" r="0" b="3810"/>
                <wp:wrapNone/>
                <wp:docPr id="19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7265" cy="49149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6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ABF07" id="Obdélník 4" o:spid="_x0000_s1026" style="position:absolute;margin-left:-3.95pt;margin-top:12.35pt;width:376.95pt;height:3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" fillcolor="yellow" stroked="f" strokeweight="2pt">
                <v:fill opacity="10537f"/>
              </v:rect>
            </w:pict>
          </mc:Fallback>
        </mc:AlternateContent>
      </w:r>
    </w:p>
    <w:p w14:paraId="6B9C8D08" w14:textId="77777777" w:rsidR="00685952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m:oMathPara>
        <m:oMath>
          <m:r>
            <w:rPr>
              <w:rFonts w:ascii="Cambria Math" w:eastAsia="Calibri" w:hAnsi="Cambria Math" w:cs="Times New Roman"/>
              <w:sz w:val="28"/>
            </w:rPr>
            <m:t xml:space="preserve">odpis v 3. roce= 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</w:rPr>
                <m:t xml:space="preserve">2 x zůstatková cena </m:t>
              </m:r>
            </m:num>
            <m:den>
              <m:r>
                <w:rPr>
                  <w:rFonts w:ascii="Cambria Math" w:eastAsia="Calibri" w:hAnsi="Cambria Math" w:cs="Times New Roman"/>
                  <w:sz w:val="28"/>
                </w:rPr>
                <m:t>koeficient pro další léta odpisování-2</m:t>
              </m:r>
            </m:den>
          </m:f>
        </m:oMath>
      </m:oMathPara>
    </w:p>
    <w:p w14:paraId="6FDB6B22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103D6E">
        <w:rPr>
          <w:rFonts w:ascii="Times New Roman" w:eastAsia="Calibri" w:hAnsi="Times New Roman" w:cs="Times New Roman"/>
          <w:sz w:val="24"/>
        </w:rPr>
        <w:t>Koeficienty používané pro výpočet zrychlených odpisů (§ 32 odst. 1 ZDP)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03D6E" w:rsidRPr="00103D6E" w14:paraId="0B2AF00F" w14:textId="77777777" w:rsidTr="00F36597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4FA9E1AD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Odpisová skupina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43437A19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Koeficient pro první rok odpisování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0EAFD92B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 xml:space="preserve">Koeficient pro následující léta odpisování </w:t>
            </w:r>
          </w:p>
        </w:tc>
      </w:tr>
      <w:tr w:rsidR="00103D6E" w:rsidRPr="00103D6E" w14:paraId="3879D0AA" w14:textId="77777777" w:rsidTr="00F36597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9483416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071" w:type="dxa"/>
            <w:tcBorders>
              <w:top w:val="single" w:sz="12" w:space="0" w:color="auto"/>
            </w:tcBorders>
            <w:shd w:val="clear" w:color="auto" w:fill="auto"/>
          </w:tcPr>
          <w:p w14:paraId="3202F228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610AAEB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</w:tr>
      <w:tr w:rsidR="00103D6E" w:rsidRPr="00103D6E" w14:paraId="7027DD3C" w14:textId="77777777" w:rsidTr="00F36597">
        <w:tc>
          <w:tcPr>
            <w:tcW w:w="3070" w:type="dxa"/>
            <w:tcBorders>
              <w:left w:val="single" w:sz="12" w:space="0" w:color="auto"/>
            </w:tcBorders>
            <w:shd w:val="clear" w:color="auto" w:fill="auto"/>
          </w:tcPr>
          <w:p w14:paraId="3446D4B0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14:paraId="1C5A2FFE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3071" w:type="dxa"/>
            <w:tcBorders>
              <w:right w:val="single" w:sz="12" w:space="0" w:color="auto"/>
            </w:tcBorders>
            <w:shd w:val="clear" w:color="auto" w:fill="auto"/>
          </w:tcPr>
          <w:p w14:paraId="4AEFE4C3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</w:tr>
      <w:tr w:rsidR="00103D6E" w:rsidRPr="00103D6E" w14:paraId="784DA442" w14:textId="77777777" w:rsidTr="00F36597">
        <w:tc>
          <w:tcPr>
            <w:tcW w:w="3070" w:type="dxa"/>
            <w:tcBorders>
              <w:left w:val="single" w:sz="12" w:space="0" w:color="auto"/>
            </w:tcBorders>
            <w:shd w:val="clear" w:color="auto" w:fill="auto"/>
          </w:tcPr>
          <w:p w14:paraId="445F432E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071" w:type="dxa"/>
            <w:shd w:val="clear" w:color="auto" w:fill="auto"/>
          </w:tcPr>
          <w:p w14:paraId="15A10345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3071" w:type="dxa"/>
            <w:tcBorders>
              <w:right w:val="single" w:sz="12" w:space="0" w:color="auto"/>
            </w:tcBorders>
            <w:shd w:val="clear" w:color="auto" w:fill="auto"/>
          </w:tcPr>
          <w:p w14:paraId="5D073373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</w:tr>
      <w:tr w:rsidR="00103D6E" w:rsidRPr="00103D6E" w14:paraId="688A8D7A" w14:textId="77777777" w:rsidTr="00F36597">
        <w:tc>
          <w:tcPr>
            <w:tcW w:w="3070" w:type="dxa"/>
            <w:tcBorders>
              <w:left w:val="single" w:sz="12" w:space="0" w:color="auto"/>
            </w:tcBorders>
            <w:shd w:val="clear" w:color="auto" w:fill="auto"/>
          </w:tcPr>
          <w:p w14:paraId="55A35DE1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3071" w:type="dxa"/>
            <w:shd w:val="clear" w:color="auto" w:fill="auto"/>
          </w:tcPr>
          <w:p w14:paraId="77555BC6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3071" w:type="dxa"/>
            <w:tcBorders>
              <w:right w:val="single" w:sz="12" w:space="0" w:color="auto"/>
            </w:tcBorders>
            <w:shd w:val="clear" w:color="auto" w:fill="auto"/>
          </w:tcPr>
          <w:p w14:paraId="20AEAF5F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</w:tr>
      <w:tr w:rsidR="00103D6E" w:rsidRPr="00103D6E" w14:paraId="6A32D1E8" w14:textId="77777777" w:rsidTr="00F36597">
        <w:tc>
          <w:tcPr>
            <w:tcW w:w="30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662637A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278F1737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30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7A4EEE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31</w:t>
            </w:r>
          </w:p>
        </w:tc>
      </w:tr>
      <w:tr w:rsidR="00103D6E" w:rsidRPr="00103D6E" w14:paraId="0B6F493D" w14:textId="77777777" w:rsidTr="00F36597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AAB9C21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3071" w:type="dxa"/>
            <w:tcBorders>
              <w:bottom w:val="single" w:sz="12" w:space="0" w:color="auto"/>
            </w:tcBorders>
            <w:shd w:val="clear" w:color="auto" w:fill="auto"/>
          </w:tcPr>
          <w:p w14:paraId="64917893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50</w:t>
            </w:r>
          </w:p>
        </w:tc>
        <w:tc>
          <w:tcPr>
            <w:tcW w:w="30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CB9065" w14:textId="77777777" w:rsidR="00103D6E" w:rsidRPr="00103D6E" w:rsidRDefault="00103D6E" w:rsidP="00103D6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103D6E">
              <w:rPr>
                <w:rFonts w:ascii="Times New Roman" w:eastAsia="Calibri" w:hAnsi="Times New Roman" w:cs="Times New Roman"/>
                <w:sz w:val="24"/>
              </w:rPr>
              <w:t>51</w:t>
            </w:r>
          </w:p>
        </w:tc>
      </w:tr>
    </w:tbl>
    <w:p w14:paraId="475954C5" w14:textId="77777777" w:rsidR="00103D6E" w:rsidRPr="00103D6E" w:rsidRDefault="00103D6E" w:rsidP="00103D6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4915D877" w14:textId="77777777" w:rsidR="00103D6E" w:rsidRPr="00103D6E" w:rsidRDefault="00103D6E" w:rsidP="00103D6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sz w:val="24"/>
          <w:szCs w:val="24"/>
        </w:rPr>
        <w:t>Postup při výpočtu daňových odpisů:</w:t>
      </w:r>
    </w:p>
    <w:p w14:paraId="661E3155" w14:textId="77777777" w:rsidR="00103D6E" w:rsidRPr="00103D6E" w:rsidRDefault="00103D6E" w:rsidP="00103D6E">
      <w:pPr>
        <w:numPr>
          <w:ilvl w:val="0"/>
          <w:numId w:val="39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V roce pořízení se začlení majetek do příslušné </w:t>
      </w:r>
      <w:r w:rsidRPr="00103D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……………………………….. </w:t>
      </w: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uvedené v příloze k Zákonu o daních z příjmů </w:t>
      </w:r>
    </w:p>
    <w:p w14:paraId="2F577D7F" w14:textId="77777777" w:rsidR="00103D6E" w:rsidRPr="00103D6E" w:rsidRDefault="00103D6E" w:rsidP="00103D6E">
      <w:pPr>
        <w:numPr>
          <w:ilvl w:val="0"/>
          <w:numId w:val="39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……………………….. musí dále rozhodnout jakým </w:t>
      </w:r>
      <w:r w:rsidRPr="00103D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způsob odpisování </w:t>
      </w: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bude používat – rovnoměrný nebo zrychlený </w:t>
      </w:r>
    </w:p>
    <w:p w14:paraId="4A762F07" w14:textId="77777777" w:rsidR="00103D6E" w:rsidRPr="00103D6E" w:rsidRDefault="00103D6E" w:rsidP="00103D6E">
      <w:pPr>
        <w:numPr>
          <w:ilvl w:val="0"/>
          <w:numId w:val="39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03D6E">
        <w:rPr>
          <w:rFonts w:ascii="Times New Roman" w:eastAsia="Calibri" w:hAnsi="Times New Roman" w:cs="Times New Roman"/>
          <w:sz w:val="24"/>
          <w:szCs w:val="24"/>
        </w:rPr>
        <w:t xml:space="preserve">Vypočtené odpisy se zaokrouhlují na </w:t>
      </w:r>
      <w:r w:rsidR="00685952">
        <w:rPr>
          <w:rFonts w:ascii="Times New Roman" w:eastAsia="Calibri" w:hAnsi="Times New Roman" w:cs="Times New Roman"/>
          <w:sz w:val="24"/>
          <w:szCs w:val="24"/>
        </w:rPr>
        <w:t xml:space="preserve">celé Kč nahoru </w:t>
      </w:r>
    </w:p>
    <w:p w14:paraId="32F6FABB" w14:textId="77777777" w:rsidR="00685952" w:rsidRDefault="00685952" w:rsidP="00685952">
      <w:pPr>
        <w:rPr>
          <w:rFonts w:ascii="Times New Roman" w:hAnsi="Times New Roman"/>
          <w:sz w:val="24"/>
        </w:rPr>
      </w:pPr>
    </w:p>
    <w:p w14:paraId="47FDB3F2" w14:textId="6F4D09C5" w:rsidR="00685952" w:rsidRPr="00392256" w:rsidRDefault="00685952" w:rsidP="00685952">
      <w:pPr>
        <w:rPr>
          <w:rFonts w:ascii="Times New Roman" w:hAnsi="Times New Roman"/>
          <w:b/>
          <w:sz w:val="24"/>
        </w:rPr>
      </w:pPr>
      <w:r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423CC" wp14:editId="634E2E56">
                <wp:simplePos x="0" y="0"/>
                <wp:positionH relativeFrom="column">
                  <wp:posOffset>-34290</wp:posOffset>
                </wp:positionH>
                <wp:positionV relativeFrom="paragraph">
                  <wp:posOffset>-64770</wp:posOffset>
                </wp:positionV>
                <wp:extent cx="5779770" cy="241300"/>
                <wp:effectExtent l="8255" t="13970" r="12700" b="11430"/>
                <wp:wrapNone/>
                <wp:docPr id="23" name="Obdélní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E9003" id="Obdélník 23" o:spid="_x0000_s1026" style="position:absolute;margin-left:-2.7pt;margin-top:-5.1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" strokecolor="#c0504d" strokeweight="1pt">
                <v:fill opacity="0"/>
                <v:shadow color="#868686"/>
              </v:rect>
            </w:pict>
          </mc:Fallback>
        </mc:AlternateContent>
      </w:r>
      <w:r w:rsidRPr="00392256">
        <w:rPr>
          <w:rFonts w:ascii="Times New Roman" w:hAnsi="Times New Roman"/>
          <w:b/>
          <w:sz w:val="24"/>
        </w:rPr>
        <w:t xml:space="preserve">Příklad </w:t>
      </w:r>
      <w:r w:rsidR="00DB1747">
        <w:rPr>
          <w:rFonts w:ascii="Times New Roman" w:hAnsi="Times New Roman"/>
          <w:b/>
          <w:sz w:val="24"/>
        </w:rPr>
        <w:t>2</w:t>
      </w:r>
      <w:r w:rsidRPr="00392256">
        <w:rPr>
          <w:rFonts w:ascii="Times New Roman" w:hAnsi="Times New Roman"/>
          <w:b/>
          <w:sz w:val="24"/>
        </w:rPr>
        <w:t xml:space="preserve"> – Odpisy majetku </w:t>
      </w:r>
    </w:p>
    <w:p w14:paraId="6AED26D9" w14:textId="1DBBD0B1" w:rsidR="00685952" w:rsidRDefault="00685952" w:rsidP="00685952">
      <w:pPr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Vypočítejte daňový odpis televizní kamery (odpisová skupina 1). Kamera byla zakoupena na fakturu, celková fak</w:t>
      </w:r>
      <w:r w:rsidR="00DB1747">
        <w:rPr>
          <w:rFonts w:ascii="Times New Roman" w:eastAsia="Calibri" w:hAnsi="Times New Roman" w:cs="Times New Roman"/>
          <w:sz w:val="24"/>
        </w:rPr>
        <w:t>turovaná částka dodavatelem je 12</w:t>
      </w:r>
      <w:r>
        <w:rPr>
          <w:rFonts w:ascii="Times New Roman" w:eastAsia="Calibri" w:hAnsi="Times New Roman" w:cs="Times New Roman"/>
          <w:sz w:val="24"/>
        </w:rPr>
        <w:t xml:space="preserve">0 000 Kč + 21 % DPH. Televizní společnost je </w:t>
      </w:r>
      <w:r w:rsidRPr="00323CF4">
        <w:rPr>
          <w:rFonts w:ascii="Times New Roman" w:eastAsia="Calibri" w:hAnsi="Times New Roman" w:cs="Times New Roman"/>
          <w:b/>
          <w:sz w:val="24"/>
        </w:rPr>
        <w:t>plátcem DPH</w:t>
      </w:r>
      <w:r>
        <w:rPr>
          <w:rFonts w:ascii="Times New Roman" w:eastAsia="Calibri" w:hAnsi="Times New Roman" w:cs="Times New Roman"/>
          <w:sz w:val="24"/>
        </w:rPr>
        <w:t>. Zaměstnanec televizní společnosti absolvoval školení zamřené na obsluhy této kamery v částce 5 000 Kč (bez DPH 15 %). Kameru účetní jednotka zakoupila v roce 202</w:t>
      </w:r>
      <w:r w:rsidR="00152371">
        <w:rPr>
          <w:rFonts w:ascii="Times New Roman" w:eastAsia="Calibri" w:hAnsi="Times New Roman" w:cs="Times New Roman"/>
          <w:sz w:val="24"/>
        </w:rPr>
        <w:t>6</w:t>
      </w:r>
      <w:r>
        <w:rPr>
          <w:rFonts w:ascii="Times New Roman" w:eastAsia="Calibri" w:hAnsi="Times New Roman" w:cs="Times New Roman"/>
          <w:sz w:val="24"/>
        </w:rPr>
        <w:t xml:space="preserve">. </w:t>
      </w:r>
    </w:p>
    <w:p w14:paraId="26F84E2A" w14:textId="77777777" w:rsidR="00685952" w:rsidRPr="00402351" w:rsidRDefault="00685952" w:rsidP="00685952">
      <w:pPr>
        <w:jc w:val="both"/>
        <w:rPr>
          <w:rFonts w:ascii="Times New Roman" w:eastAsia="Calibri" w:hAnsi="Times New Roman" w:cs="Times New Roman"/>
          <w:sz w:val="12"/>
        </w:rPr>
      </w:pPr>
    </w:p>
    <w:p w14:paraId="1EDB7A80" w14:textId="77777777" w:rsidR="00685952" w:rsidRDefault="00685952" w:rsidP="00685952">
      <w:pPr>
        <w:numPr>
          <w:ilvl w:val="0"/>
          <w:numId w:val="40"/>
        </w:numPr>
        <w:spacing w:after="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rovnoměrný odpis (odpisová sazba 20 %, 40 %)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685952" w:rsidRPr="00805700" w14:paraId="5DBF2FF9" w14:textId="77777777" w:rsidTr="00F36597">
        <w:tc>
          <w:tcPr>
            <w:tcW w:w="1242" w:type="dxa"/>
          </w:tcPr>
          <w:p w14:paraId="64F740C9" w14:textId="77777777" w:rsidR="00685952" w:rsidRPr="007B261A" w:rsidRDefault="00685952" w:rsidP="00F36597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Rok</w:t>
            </w:r>
          </w:p>
        </w:tc>
        <w:tc>
          <w:tcPr>
            <w:tcW w:w="3619" w:type="dxa"/>
          </w:tcPr>
          <w:p w14:paraId="7C7D5960" w14:textId="77777777" w:rsidR="00685952" w:rsidRPr="007B261A" w:rsidRDefault="00685952" w:rsidP="00F36597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14:paraId="6FDAA977" w14:textId="77777777" w:rsidR="00685952" w:rsidRPr="007B261A" w:rsidRDefault="00685952" w:rsidP="00F36597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Odpis</w:t>
            </w:r>
          </w:p>
        </w:tc>
        <w:tc>
          <w:tcPr>
            <w:tcW w:w="2003" w:type="dxa"/>
          </w:tcPr>
          <w:p w14:paraId="32A42228" w14:textId="77777777" w:rsidR="00685952" w:rsidRPr="007B261A" w:rsidRDefault="00685952" w:rsidP="00F36597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Zůstatková cena</w:t>
            </w:r>
          </w:p>
        </w:tc>
      </w:tr>
      <w:tr w:rsidR="00685952" w:rsidRPr="00805700" w14:paraId="5F24FDF2" w14:textId="77777777" w:rsidTr="00F36597">
        <w:tc>
          <w:tcPr>
            <w:tcW w:w="1242" w:type="dxa"/>
          </w:tcPr>
          <w:p w14:paraId="0AA03C53" w14:textId="6260B214" w:rsidR="00685952" w:rsidRPr="007B261A" w:rsidRDefault="00685952" w:rsidP="00F36597">
            <w:pPr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152371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3619" w:type="dxa"/>
          </w:tcPr>
          <w:p w14:paraId="4036FFF6" w14:textId="77777777" w:rsidR="00685952" w:rsidRPr="00F92F79" w:rsidRDefault="00685952" w:rsidP="00F36597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14:paraId="190668F8" w14:textId="77777777" w:rsidR="00685952" w:rsidRPr="007B261A" w:rsidRDefault="00685952" w:rsidP="00F36597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25F5BB73" w14:textId="77777777" w:rsidR="00685952" w:rsidRPr="007B261A" w:rsidRDefault="00685952" w:rsidP="00F36597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14:paraId="37DC009B" w14:textId="77777777" w:rsidTr="00F36597">
        <w:trPr>
          <w:trHeight w:val="70"/>
        </w:trPr>
        <w:tc>
          <w:tcPr>
            <w:tcW w:w="1242" w:type="dxa"/>
          </w:tcPr>
          <w:p w14:paraId="292F1E95" w14:textId="3D43E79B" w:rsidR="00685952" w:rsidRPr="007B261A" w:rsidRDefault="00685952" w:rsidP="00F36597">
            <w:pPr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152371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3619" w:type="dxa"/>
          </w:tcPr>
          <w:p w14:paraId="0FB502AA" w14:textId="77777777" w:rsidR="00685952" w:rsidRPr="007B261A" w:rsidRDefault="00685952" w:rsidP="00F36597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2E33E0A4" w14:textId="77777777" w:rsidR="00685952" w:rsidRPr="007B261A" w:rsidRDefault="00685952" w:rsidP="00F36597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173DC5DA" w14:textId="77777777" w:rsidR="00685952" w:rsidRPr="007B261A" w:rsidRDefault="00685952" w:rsidP="00F36597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14:paraId="152A3819" w14:textId="77777777" w:rsidTr="00F36597">
        <w:tc>
          <w:tcPr>
            <w:tcW w:w="1242" w:type="dxa"/>
          </w:tcPr>
          <w:p w14:paraId="0E100DEF" w14:textId="655A997C" w:rsidR="00685952" w:rsidRPr="007B261A" w:rsidRDefault="00685952" w:rsidP="00F36597">
            <w:pPr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152371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3619" w:type="dxa"/>
          </w:tcPr>
          <w:p w14:paraId="18F33237" w14:textId="77777777" w:rsidR="00685952" w:rsidRPr="007B261A" w:rsidRDefault="00685952" w:rsidP="00F36597">
            <w:pPr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44DA17C9" w14:textId="77777777" w:rsidR="00685952" w:rsidRPr="007B261A" w:rsidRDefault="00685952" w:rsidP="00F36597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7DCF4F82" w14:textId="77777777" w:rsidR="00685952" w:rsidRPr="007B261A" w:rsidRDefault="00685952" w:rsidP="00F36597">
            <w:pPr>
              <w:ind w:left="34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14:paraId="0C3EFF2E" w14:textId="77777777" w:rsidTr="00F36597">
        <w:tc>
          <w:tcPr>
            <w:tcW w:w="1242" w:type="dxa"/>
          </w:tcPr>
          <w:p w14:paraId="0FB6D2F4" w14:textId="77777777" w:rsidR="00685952" w:rsidRPr="007B261A" w:rsidRDefault="00685952" w:rsidP="00F36597">
            <w:pPr>
              <w:ind w:left="142"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14:paraId="73C79322" w14:textId="77777777" w:rsidR="00685952" w:rsidRPr="007B261A" w:rsidRDefault="00685952" w:rsidP="00F36597">
            <w:pPr>
              <w:ind w:left="720"/>
              <w:contextualSpacing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  <w:r w:rsidRPr="007B261A">
              <w:rPr>
                <w:rFonts w:ascii="Times New Roman" w:eastAsia="Calibri" w:hAnsi="Times New Roman" w:cs="Times New Roman"/>
                <w:sz w:val="24"/>
              </w:rPr>
              <w:t>0 000</w:t>
            </w:r>
          </w:p>
        </w:tc>
        <w:tc>
          <w:tcPr>
            <w:tcW w:w="2003" w:type="dxa"/>
          </w:tcPr>
          <w:p w14:paraId="4A647DE8" w14:textId="77777777" w:rsidR="00685952" w:rsidRPr="007B261A" w:rsidRDefault="00685952" w:rsidP="00F36597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B261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</w:tbl>
    <w:p w14:paraId="67D04FA4" w14:textId="77777777" w:rsidR="00685952" w:rsidRPr="00402351" w:rsidRDefault="00685952" w:rsidP="00685952">
      <w:pPr>
        <w:rPr>
          <w:rFonts w:ascii="Times New Roman" w:eastAsia="Calibri" w:hAnsi="Times New Roman" w:cs="Times New Roman"/>
          <w:sz w:val="20"/>
        </w:rPr>
      </w:pPr>
    </w:p>
    <w:p w14:paraId="3D8C2ECE" w14:textId="77777777" w:rsidR="00685952" w:rsidRDefault="00685952" w:rsidP="00685952">
      <w:pPr>
        <w:numPr>
          <w:ilvl w:val="0"/>
          <w:numId w:val="40"/>
        </w:numPr>
        <w:spacing w:after="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zrychlený odpis (koeficienty 3 a 4)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684"/>
        <w:gridCol w:w="1842"/>
        <w:gridCol w:w="1987"/>
      </w:tblGrid>
      <w:tr w:rsidR="00685952" w:rsidRPr="00805700" w14:paraId="4050BA1A" w14:textId="77777777" w:rsidTr="00F36597">
        <w:tc>
          <w:tcPr>
            <w:tcW w:w="1242" w:type="dxa"/>
          </w:tcPr>
          <w:p w14:paraId="45EC61B6" w14:textId="77777777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2F79">
              <w:rPr>
                <w:rFonts w:ascii="Times New Roman" w:eastAsia="Calibri" w:hAnsi="Times New Roman" w:cs="Times New Roman"/>
                <w:sz w:val="24"/>
              </w:rPr>
              <w:t>Rok</w:t>
            </w:r>
          </w:p>
        </w:tc>
        <w:tc>
          <w:tcPr>
            <w:tcW w:w="3684" w:type="dxa"/>
          </w:tcPr>
          <w:p w14:paraId="186D6AE5" w14:textId="77777777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2F79">
              <w:rPr>
                <w:rFonts w:ascii="Times New Roman" w:eastAsia="Calibri" w:hAnsi="Times New Roman" w:cs="Times New Roman"/>
                <w:sz w:val="24"/>
              </w:rPr>
              <w:t>Výpočet</w:t>
            </w:r>
          </w:p>
        </w:tc>
        <w:tc>
          <w:tcPr>
            <w:tcW w:w="1842" w:type="dxa"/>
          </w:tcPr>
          <w:p w14:paraId="38AA9C9F" w14:textId="77777777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2F79">
              <w:rPr>
                <w:rFonts w:ascii="Times New Roman" w:eastAsia="Calibri" w:hAnsi="Times New Roman" w:cs="Times New Roman"/>
                <w:sz w:val="24"/>
              </w:rPr>
              <w:t>Odpis</w:t>
            </w:r>
          </w:p>
        </w:tc>
        <w:tc>
          <w:tcPr>
            <w:tcW w:w="1987" w:type="dxa"/>
          </w:tcPr>
          <w:p w14:paraId="044759E8" w14:textId="77777777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92F79">
              <w:rPr>
                <w:rFonts w:ascii="Times New Roman" w:eastAsia="Calibri" w:hAnsi="Times New Roman" w:cs="Times New Roman"/>
                <w:sz w:val="24"/>
              </w:rPr>
              <w:t>Zůstatková cena</w:t>
            </w:r>
          </w:p>
        </w:tc>
      </w:tr>
      <w:tr w:rsidR="00685952" w:rsidRPr="00805700" w14:paraId="40ECE8E7" w14:textId="77777777" w:rsidTr="00F36597">
        <w:tc>
          <w:tcPr>
            <w:tcW w:w="1242" w:type="dxa"/>
          </w:tcPr>
          <w:p w14:paraId="74004059" w14:textId="4282B968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152371"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3684" w:type="dxa"/>
          </w:tcPr>
          <w:p w14:paraId="48B18C6B" w14:textId="77777777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42" w:type="dxa"/>
          </w:tcPr>
          <w:p w14:paraId="5E64C8E6" w14:textId="77777777" w:rsidR="00685952" w:rsidRPr="00F92F79" w:rsidRDefault="00685952" w:rsidP="00F36597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987" w:type="dxa"/>
          </w:tcPr>
          <w:p w14:paraId="5B7C0C33" w14:textId="77777777" w:rsidR="00685952" w:rsidRPr="00F92F79" w:rsidRDefault="00685952" w:rsidP="00F36597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14:paraId="1061E562" w14:textId="77777777" w:rsidTr="00F36597">
        <w:tc>
          <w:tcPr>
            <w:tcW w:w="1242" w:type="dxa"/>
          </w:tcPr>
          <w:p w14:paraId="5BAFC0BB" w14:textId="6F47F823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152371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3684" w:type="dxa"/>
          </w:tcPr>
          <w:p w14:paraId="0081A579" w14:textId="77777777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42" w:type="dxa"/>
          </w:tcPr>
          <w:p w14:paraId="08B5B6C7" w14:textId="77777777" w:rsidR="00685952" w:rsidRPr="00F92F79" w:rsidRDefault="00685952" w:rsidP="00F36597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987" w:type="dxa"/>
          </w:tcPr>
          <w:p w14:paraId="3E319D07" w14:textId="77777777" w:rsidR="00685952" w:rsidRPr="00F92F79" w:rsidRDefault="00685952" w:rsidP="00F36597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14:paraId="45CA520A" w14:textId="77777777" w:rsidTr="00F36597">
        <w:tc>
          <w:tcPr>
            <w:tcW w:w="1242" w:type="dxa"/>
          </w:tcPr>
          <w:p w14:paraId="16A99581" w14:textId="2F1FCCCF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202</w:t>
            </w:r>
            <w:r w:rsidR="00152371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3684" w:type="dxa"/>
          </w:tcPr>
          <w:p w14:paraId="02D9327C" w14:textId="77777777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842" w:type="dxa"/>
          </w:tcPr>
          <w:p w14:paraId="6172707F" w14:textId="77777777" w:rsidR="00685952" w:rsidRPr="00F92F79" w:rsidRDefault="00685952" w:rsidP="00F36597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987" w:type="dxa"/>
          </w:tcPr>
          <w:p w14:paraId="7E52B3D8" w14:textId="77777777" w:rsidR="00685952" w:rsidRPr="00F92F79" w:rsidRDefault="00685952" w:rsidP="00F36597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685952" w:rsidRPr="00805700" w14:paraId="6FA969A5" w14:textId="77777777" w:rsidTr="00F36597">
        <w:tc>
          <w:tcPr>
            <w:tcW w:w="1242" w:type="dxa"/>
          </w:tcPr>
          <w:p w14:paraId="7DBA2B1C" w14:textId="77777777" w:rsidR="00685952" w:rsidRPr="00F92F79" w:rsidRDefault="00685952" w:rsidP="00F36597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Celkem</w:t>
            </w:r>
          </w:p>
        </w:tc>
        <w:tc>
          <w:tcPr>
            <w:tcW w:w="5526" w:type="dxa"/>
            <w:gridSpan w:val="2"/>
          </w:tcPr>
          <w:p w14:paraId="6A14DD6F" w14:textId="77777777" w:rsidR="00685952" w:rsidRDefault="00685952" w:rsidP="00F36597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987" w:type="dxa"/>
          </w:tcPr>
          <w:p w14:paraId="3D7FECBA" w14:textId="77777777" w:rsidR="00685952" w:rsidRDefault="00685952" w:rsidP="00F36597">
            <w:pPr>
              <w:ind w:left="142"/>
              <w:contextualSpacing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5146C31F" w14:textId="77777777" w:rsidR="00685952" w:rsidRDefault="00685952" w:rsidP="00685952">
      <w:pPr>
        <w:rPr>
          <w:rFonts w:ascii="Times New Roman" w:hAnsi="Times New Roman"/>
          <w:color w:val="FFFFFF" w:themeColor="background1"/>
          <w:sz w:val="24"/>
        </w:rPr>
      </w:pPr>
      <w:r>
        <w:rPr>
          <w:rFonts w:ascii="Times New Roman" w:hAnsi="Times New Roman"/>
          <w:color w:val="FFFFFF" w:themeColor="background1"/>
          <w:sz w:val="24"/>
        </w:rPr>
        <w:t xml:space="preserve"> 5 / 5 + 4 + 3</w:t>
      </w:r>
    </w:p>
    <w:p w14:paraId="22B8508F" w14:textId="77777777" w:rsidR="00685952" w:rsidRDefault="00685952" w:rsidP="00103D6E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3F73EB1" w14:textId="77777777" w:rsidR="00685952" w:rsidRPr="00103D6E" w:rsidRDefault="00685952" w:rsidP="00103D6E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F2CBD62" w14:textId="77777777" w:rsidR="00E715DA" w:rsidRDefault="00E715DA" w:rsidP="00E715DA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426A0B1A" w14:textId="77777777" w:rsidR="00685952" w:rsidRPr="009F5DF3" w:rsidRDefault="00685952" w:rsidP="00685952">
      <w:pPr>
        <w:rPr>
          <w:rFonts w:ascii="Times New Roman" w:hAnsi="Times New Roman"/>
          <w:sz w:val="24"/>
          <w:szCs w:val="24"/>
        </w:rPr>
      </w:pPr>
      <w:r w:rsidRPr="009F5DF3">
        <w:rPr>
          <w:rFonts w:ascii="Times New Roman" w:hAnsi="Times New Roman"/>
          <w:sz w:val="24"/>
          <w:szCs w:val="24"/>
        </w:rPr>
        <w:t xml:space="preserve">Vliv rozdílnosti hodnot účetních a daňových odpisů na základ daně (při výpočtu daňové povinnosti) </w:t>
      </w:r>
    </w:p>
    <w:p w14:paraId="7938CE9E" w14:textId="77777777" w:rsidR="00685952" w:rsidRDefault="00685952" w:rsidP="00685952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je </w:t>
      </w:r>
      <w:r w:rsidRPr="00472163">
        <w:rPr>
          <w:rFonts w:ascii="Times New Roman" w:hAnsi="Times New Roman"/>
          <w:b/>
          <w:color w:val="C00000"/>
          <w:sz w:val="24"/>
        </w:rPr>
        <w:t>účetní odpis &gt; daňový odpis</w:t>
      </w:r>
      <w:r w:rsidRPr="00472163">
        <w:rPr>
          <w:rFonts w:ascii="Times New Roman" w:hAnsi="Times New Roman"/>
          <w:color w:val="C0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… účetní jednotka má v nákladech větší částku než povoluje daňový zákon =&gt; o rozdíl mezi výši účetních a daňových odpisů se musí základ daně </w:t>
      </w:r>
      <w:r w:rsidRPr="009F5DF3">
        <w:rPr>
          <w:rFonts w:ascii="Times New Roman" w:hAnsi="Times New Roman"/>
          <w:b/>
          <w:color w:val="C45911"/>
          <w:sz w:val="24"/>
        </w:rPr>
        <w:t>zvýšit</w:t>
      </w:r>
      <w:r>
        <w:rPr>
          <w:rFonts w:ascii="Times New Roman" w:hAnsi="Times New Roman"/>
          <w:sz w:val="24"/>
        </w:rPr>
        <w:t xml:space="preserve">.  </w:t>
      </w:r>
    </w:p>
    <w:p w14:paraId="135B6C00" w14:textId="77777777" w:rsidR="00685952" w:rsidRDefault="00685952" w:rsidP="00685952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je </w:t>
      </w:r>
      <w:r w:rsidRPr="00472163">
        <w:rPr>
          <w:rFonts w:ascii="Times New Roman" w:hAnsi="Times New Roman"/>
          <w:b/>
          <w:color w:val="C00000"/>
          <w:sz w:val="24"/>
        </w:rPr>
        <w:t>účetní odpis &lt; daňový odpis</w:t>
      </w:r>
      <w:r w:rsidRPr="00472163">
        <w:rPr>
          <w:rFonts w:ascii="Times New Roman" w:hAnsi="Times New Roman"/>
          <w:color w:val="C0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… účetní jednotka má v nákladech nižší částku než umožňuje daňový zákon = &gt; o rozdíl mezi výši účetních a daňových odpisů se může základ daně </w:t>
      </w:r>
      <w:r w:rsidRPr="009F5DF3">
        <w:rPr>
          <w:rFonts w:ascii="Times New Roman" w:hAnsi="Times New Roman"/>
          <w:b/>
          <w:color w:val="C45911"/>
          <w:sz w:val="24"/>
        </w:rPr>
        <w:t>snížit.</w:t>
      </w:r>
      <w:r>
        <w:rPr>
          <w:rFonts w:ascii="Times New Roman" w:hAnsi="Times New Roman"/>
          <w:sz w:val="24"/>
        </w:rPr>
        <w:t xml:space="preserve"> </w:t>
      </w:r>
    </w:p>
    <w:p w14:paraId="354B055B" w14:textId="77777777" w:rsidR="00103D6E" w:rsidRPr="00893509" w:rsidRDefault="00103D6E" w:rsidP="00E715DA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A19473B" w14:textId="2708EB6F" w:rsidR="00E715DA" w:rsidRPr="00FC54D3" w:rsidRDefault="00E715DA" w:rsidP="004F239B">
      <w:pPr>
        <w:jc w:val="both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>Dopr</w:t>
      </w:r>
      <w:r w:rsidR="00685952">
        <w:rPr>
          <w:rFonts w:ascii="Times New Roman" w:hAnsi="Times New Roman"/>
          <w:i/>
          <w:sz w:val="24"/>
          <w:szCs w:val="24"/>
        </w:rPr>
        <w:t>avní podnik zakoupil v roce 202</w:t>
      </w:r>
      <w:r w:rsidR="00152371">
        <w:rPr>
          <w:rFonts w:ascii="Times New Roman" w:hAnsi="Times New Roman"/>
          <w:i/>
          <w:sz w:val="24"/>
          <w:szCs w:val="24"/>
        </w:rPr>
        <w:t>6</w:t>
      </w:r>
      <w:r w:rsidR="00ED7CA5">
        <w:rPr>
          <w:rFonts w:ascii="Times New Roman" w:hAnsi="Times New Roman"/>
          <w:i/>
          <w:sz w:val="24"/>
          <w:szCs w:val="24"/>
        </w:rPr>
        <w:t xml:space="preserve"> </w:t>
      </w:r>
      <w:r w:rsidRPr="00FC54D3">
        <w:rPr>
          <w:rFonts w:ascii="Times New Roman" w:hAnsi="Times New Roman"/>
          <w:i/>
          <w:sz w:val="24"/>
          <w:szCs w:val="24"/>
        </w:rPr>
        <w:t xml:space="preserve">dvě nová vozidla. Cena každého vozidla byla 14 025 000 Kč (cena pořízení + doprava). </w:t>
      </w:r>
    </w:p>
    <w:p w14:paraId="56CE6DBC" w14:textId="77777777" w:rsidR="00E715DA" w:rsidRPr="004F239B" w:rsidRDefault="00E715DA" w:rsidP="00E715DA">
      <w:pPr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>Vy</w:t>
      </w:r>
      <w:r w:rsidR="004F239B">
        <w:rPr>
          <w:rFonts w:ascii="Times New Roman" w:hAnsi="Times New Roman"/>
          <w:i/>
          <w:sz w:val="24"/>
          <w:szCs w:val="24"/>
        </w:rPr>
        <w:t>počtěte daňový odpis</w:t>
      </w:r>
      <w:r w:rsidRPr="00FC54D3">
        <w:rPr>
          <w:rFonts w:ascii="Times New Roman" w:hAnsi="Times New Roman"/>
          <w:i/>
          <w:sz w:val="24"/>
          <w:szCs w:val="24"/>
        </w:rPr>
        <w:t>, odpisuje-li účetní jednotka majetek zrychleně. Majetek je zařazen do 3. odpisové skupiny</w:t>
      </w:r>
      <w:r w:rsidR="004F239B">
        <w:rPr>
          <w:rFonts w:ascii="Times New Roman" w:hAnsi="Times New Roman"/>
          <w:i/>
          <w:sz w:val="24"/>
          <w:szCs w:val="24"/>
        </w:rPr>
        <w:t xml:space="preserve"> (koeficient 10)</w:t>
      </w:r>
      <w:r w:rsidRPr="00FC54D3">
        <w:rPr>
          <w:rFonts w:ascii="Times New Roman" w:hAnsi="Times New Roman"/>
          <w:i/>
          <w:sz w:val="24"/>
          <w:szCs w:val="24"/>
        </w:rPr>
        <w:t xml:space="preserve">. </w:t>
      </w:r>
    </w:p>
    <w:p w14:paraId="4854B431" w14:textId="77777777" w:rsidR="00E715DA" w:rsidRDefault="004F239B" w:rsidP="00E71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Daňový o</w:t>
      </w:r>
      <w:r w:rsidR="00C85235">
        <w:rPr>
          <w:rFonts w:ascii="Times New Roman" w:hAnsi="Times New Roman"/>
          <w:sz w:val="24"/>
          <w:szCs w:val="24"/>
        </w:rPr>
        <w:t xml:space="preserve">dpis = </w:t>
      </w:r>
      <w:r>
        <w:rPr>
          <w:rFonts w:ascii="Times New Roman" w:hAnsi="Times New Roman"/>
          <w:sz w:val="24"/>
          <w:szCs w:val="24"/>
        </w:rPr>
        <w:t xml:space="preserve">vstupní cena / koeficient </w:t>
      </w:r>
      <w:r w:rsidRPr="00836204">
        <w:rPr>
          <w:rFonts w:ascii="Times New Roman" w:hAnsi="Times New Roman"/>
          <w:color w:val="FF0000"/>
          <w:sz w:val="24"/>
          <w:szCs w:val="24"/>
        </w:rPr>
        <w:t xml:space="preserve">= </w:t>
      </w:r>
      <w:r w:rsidR="00C85235" w:rsidRPr="00836204">
        <w:rPr>
          <w:rFonts w:ascii="Times New Roman" w:hAnsi="Times New Roman"/>
          <w:color w:val="FF0000"/>
          <w:sz w:val="24"/>
          <w:szCs w:val="24"/>
        </w:rPr>
        <w:t xml:space="preserve">14 025 000 / 10 = 1 402 500 </w:t>
      </w:r>
      <w:r w:rsidRPr="00836204">
        <w:rPr>
          <w:rFonts w:ascii="Times New Roman" w:hAnsi="Times New Roman"/>
          <w:color w:val="FF0000"/>
          <w:sz w:val="24"/>
          <w:szCs w:val="24"/>
        </w:rPr>
        <w:t xml:space="preserve">Kč </w:t>
      </w:r>
    </w:p>
    <w:p w14:paraId="74918F0B" w14:textId="77777777" w:rsidR="00ED7CA5" w:rsidRPr="00ED7CA5" w:rsidRDefault="00ED7CA5" w:rsidP="00ED7CA5">
      <w:pPr>
        <w:rPr>
          <w:rFonts w:ascii="Times New Roman" w:hAnsi="Times New Roman"/>
          <w:i/>
          <w:sz w:val="24"/>
          <w:szCs w:val="24"/>
        </w:rPr>
      </w:pPr>
      <w:r w:rsidRPr="00ED7CA5">
        <w:rPr>
          <w:rFonts w:ascii="Times New Roman" w:hAnsi="Times New Roman"/>
          <w:i/>
          <w:sz w:val="24"/>
          <w:szCs w:val="24"/>
        </w:rPr>
        <w:t xml:space="preserve">Určete, jakou úpravu bude muset účetní jednotka provést při transformaci účetního výsledku </w:t>
      </w:r>
      <w:r w:rsidRPr="00ED7CA5">
        <w:rPr>
          <w:rFonts w:ascii="Times New Roman" w:hAnsi="Times New Roman"/>
          <w:i/>
          <w:sz w:val="24"/>
          <w:szCs w:val="24"/>
        </w:rPr>
        <w:br/>
        <w:t xml:space="preserve">hospodaření na základ daně, jsou – </w:t>
      </w:r>
      <w:proofErr w:type="spellStart"/>
      <w:r w:rsidRPr="00ED7CA5">
        <w:rPr>
          <w:rFonts w:ascii="Times New Roman" w:hAnsi="Times New Roman"/>
          <w:i/>
          <w:sz w:val="24"/>
          <w:szCs w:val="24"/>
        </w:rPr>
        <w:t>li</w:t>
      </w:r>
      <w:proofErr w:type="spellEnd"/>
      <w:r w:rsidRPr="00ED7CA5">
        <w:rPr>
          <w:rFonts w:ascii="Times New Roman" w:hAnsi="Times New Roman"/>
          <w:i/>
          <w:sz w:val="24"/>
          <w:szCs w:val="24"/>
        </w:rPr>
        <w:t xml:space="preserve"> účetní odpisy </w:t>
      </w:r>
    </w:p>
    <w:p w14:paraId="0F2991A2" w14:textId="77777777" w:rsidR="00ED7CA5" w:rsidRPr="00ED7CA5" w:rsidRDefault="00ED7CA5" w:rsidP="00ED7CA5">
      <w:pPr>
        <w:rPr>
          <w:rFonts w:ascii="Times New Roman" w:hAnsi="Times New Roman"/>
          <w:sz w:val="24"/>
          <w:szCs w:val="24"/>
        </w:rPr>
      </w:pPr>
      <w:r w:rsidRPr="00ED7CA5">
        <w:rPr>
          <w:rFonts w:ascii="Times New Roman" w:hAnsi="Times New Roman"/>
          <w:sz w:val="24"/>
          <w:szCs w:val="24"/>
        </w:rPr>
        <w:t xml:space="preserve">        - prvního vozidla 1 600 000 Kč </w:t>
      </w:r>
    </w:p>
    <w:p w14:paraId="48C4B869" w14:textId="77777777" w:rsidR="00ED7CA5" w:rsidRPr="00C85235" w:rsidRDefault="00C85235" w:rsidP="00E715DA">
      <w:pPr>
        <w:rPr>
          <w:rFonts w:ascii="Times New Roman" w:hAnsi="Times New Roman"/>
          <w:sz w:val="24"/>
          <w:szCs w:val="24"/>
        </w:rPr>
      </w:pPr>
      <w:r w:rsidRPr="00C85235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4954824B" wp14:editId="4A17440C">
            <wp:extent cx="4571762" cy="1685925"/>
            <wp:effectExtent l="0" t="0" r="635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/>
                    <a:srcRect t="39498" b="11333"/>
                    <a:stretch/>
                  </pic:blipFill>
                  <pic:spPr bwMode="auto">
                    <a:xfrm>
                      <a:off x="0" y="0"/>
                      <a:ext cx="4572000" cy="1686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E375B4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5A2740E6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2EF18E79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03F38669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30782471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0C1AC2AB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79AAD5C3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29D78A29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4CDC0529" w14:textId="77777777" w:rsidR="00685952" w:rsidRDefault="00685952" w:rsidP="004F239B">
      <w:pPr>
        <w:jc w:val="both"/>
        <w:rPr>
          <w:rFonts w:ascii="Times New Roman" w:hAnsi="Times New Roman"/>
          <w:i/>
          <w:sz w:val="24"/>
          <w:szCs w:val="24"/>
        </w:rPr>
      </w:pPr>
    </w:p>
    <w:p w14:paraId="2FBECD90" w14:textId="77777777" w:rsidR="00E715DA" w:rsidRPr="003D0410" w:rsidRDefault="00E715DA" w:rsidP="004F239B">
      <w:pPr>
        <w:jc w:val="both"/>
        <w:rPr>
          <w:rFonts w:ascii="Times New Roman" w:hAnsi="Times New Roman"/>
          <w:i/>
          <w:sz w:val="24"/>
          <w:szCs w:val="24"/>
        </w:rPr>
      </w:pPr>
      <w:r w:rsidRPr="003D0410">
        <w:rPr>
          <w:rFonts w:ascii="Times New Roman" w:hAnsi="Times New Roman"/>
          <w:i/>
          <w:sz w:val="24"/>
          <w:szCs w:val="24"/>
        </w:rPr>
        <w:t xml:space="preserve">Vzhledem k omezené dostupnosti volných finančních prostředků nebude dopravní podnik v příštím roce zakupovat nová vozidla. Aby došlo k plnění standardů, chce DP nadále zvyšovat kvalitu svých služeb. </w:t>
      </w:r>
    </w:p>
    <w:p w14:paraId="45E0D4B8" w14:textId="77777777" w:rsidR="00E715DA" w:rsidRPr="003D0410" w:rsidRDefault="00E715DA" w:rsidP="00E715DA">
      <w:pPr>
        <w:rPr>
          <w:rFonts w:ascii="Times New Roman" w:hAnsi="Times New Roman"/>
          <w:i/>
          <w:sz w:val="24"/>
          <w:szCs w:val="24"/>
        </w:rPr>
      </w:pPr>
      <w:r w:rsidRPr="003D0410">
        <w:rPr>
          <w:rFonts w:ascii="Times New Roman" w:hAnsi="Times New Roman"/>
          <w:i/>
          <w:sz w:val="24"/>
          <w:szCs w:val="24"/>
        </w:rPr>
        <w:t xml:space="preserve">Co může účetní jednotka udělat se stávajícím majetkem? </w:t>
      </w:r>
    </w:p>
    <w:p w14:paraId="5D4D74A7" w14:textId="77777777" w:rsidR="00935597" w:rsidRPr="00685952" w:rsidRDefault="00E715DA" w:rsidP="00E715DA">
      <w:pPr>
        <w:rPr>
          <w:rFonts w:ascii="Times New Roman" w:hAnsi="Times New Roman"/>
          <w:i/>
          <w:sz w:val="24"/>
          <w:szCs w:val="24"/>
        </w:rPr>
      </w:pPr>
      <w:r w:rsidRPr="003D0410">
        <w:rPr>
          <w:rFonts w:ascii="Times New Roman" w:hAnsi="Times New Roman"/>
          <w:i/>
          <w:sz w:val="24"/>
          <w:szCs w:val="24"/>
        </w:rPr>
        <w:t xml:space="preserve">Jak budou ovlivněny částky v rozvaze a výsledovce?  </w:t>
      </w:r>
    </w:p>
    <w:p w14:paraId="7F811463" w14:textId="77777777" w:rsidR="00E715DA" w:rsidRPr="00893509" w:rsidRDefault="00C43457" w:rsidP="00E715DA">
      <w:pPr>
        <w:rPr>
          <w:rFonts w:ascii="Times New Roman" w:hAnsi="Times New Roman"/>
          <w:sz w:val="24"/>
          <w:szCs w:val="24"/>
          <w:u w:val="single"/>
        </w:rPr>
      </w:pPr>
      <w:r w:rsidRPr="00893509">
        <w:rPr>
          <w:rFonts w:ascii="Times New Roman" w:hAnsi="Times New Roman"/>
          <w:sz w:val="24"/>
          <w:szCs w:val="24"/>
          <w:u w:val="single"/>
        </w:rPr>
        <w:t xml:space="preserve">Technické zhodnocení </w:t>
      </w:r>
    </w:p>
    <w:p w14:paraId="15F8257C" w14:textId="77777777" w:rsidR="00E715DA" w:rsidRDefault="00E715DA" w:rsidP="00E715DA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sz w:val="24"/>
          <w:szCs w:val="24"/>
        </w:rPr>
        <w:t>Modernizace, rek</w:t>
      </w:r>
      <w:r>
        <w:rPr>
          <w:rFonts w:ascii="Times New Roman" w:hAnsi="Times New Roman"/>
          <w:sz w:val="24"/>
          <w:szCs w:val="24"/>
        </w:rPr>
        <w:t>onstrukce, přístavby, nástavby</w:t>
      </w:r>
      <w:r w:rsidR="004F239B">
        <w:rPr>
          <w:rFonts w:ascii="Times New Roman" w:hAnsi="Times New Roman"/>
          <w:sz w:val="24"/>
          <w:szCs w:val="24"/>
        </w:rPr>
        <w:t>, jež u jednoho majetku za jedno zdaňovací období ……………………………………………………………………</w:t>
      </w:r>
    </w:p>
    <w:p w14:paraId="6BC2C1EA" w14:textId="77777777" w:rsidR="00E715DA" w:rsidRPr="004F239B" w:rsidRDefault="00E715DA" w:rsidP="00E715DA">
      <w:pPr>
        <w:ind w:left="720"/>
        <w:rPr>
          <w:rFonts w:ascii="Times New Roman" w:hAnsi="Times New Roman"/>
          <w:sz w:val="2"/>
          <w:szCs w:val="24"/>
        </w:rPr>
      </w:pPr>
    </w:p>
    <w:p w14:paraId="29960CDE" w14:textId="77777777" w:rsidR="00E715DA" w:rsidRPr="003D0410" w:rsidRDefault="00E715DA" w:rsidP="00E715DA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sz w:val="24"/>
          <w:szCs w:val="24"/>
        </w:rPr>
        <w:t>Technické zhodnocení navyšuje cenu majetku</w:t>
      </w:r>
    </w:p>
    <w:p w14:paraId="7C7878FC" w14:textId="77777777" w:rsidR="00E715DA" w:rsidRPr="003D0410" w:rsidRDefault="00E715DA" w:rsidP="00E715DA">
      <w:pPr>
        <w:numPr>
          <w:ilvl w:val="0"/>
          <w:numId w:val="18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 xml:space="preserve">Drobné technické zhodnocení </w:t>
      </w:r>
      <w:r w:rsidRPr="003D0410">
        <w:rPr>
          <w:rFonts w:ascii="Times New Roman" w:hAnsi="Times New Roman"/>
          <w:sz w:val="24"/>
          <w:szCs w:val="24"/>
        </w:rPr>
        <w:t xml:space="preserve">lze účtovat přímo do nákladů na účty </w:t>
      </w:r>
      <w:r w:rsidRPr="003D0410">
        <w:rPr>
          <w:rFonts w:ascii="Times New Roman" w:hAnsi="Times New Roman"/>
          <w:sz w:val="24"/>
          <w:szCs w:val="24"/>
        </w:rPr>
        <w:br/>
        <w:t xml:space="preserve">518 – Ostatní služby – v případě </w:t>
      </w:r>
      <w:r w:rsidR="00C85235">
        <w:rPr>
          <w:rFonts w:ascii="Times New Roman" w:hAnsi="Times New Roman"/>
          <w:color w:val="FF0000"/>
          <w:sz w:val="24"/>
          <w:szCs w:val="24"/>
        </w:rPr>
        <w:t xml:space="preserve">dlouhodobého nehmotného </w:t>
      </w:r>
      <w:r w:rsidRPr="003D0410">
        <w:rPr>
          <w:rFonts w:ascii="Times New Roman" w:hAnsi="Times New Roman"/>
          <w:sz w:val="24"/>
          <w:szCs w:val="24"/>
        </w:rPr>
        <w:t xml:space="preserve">majetku a </w:t>
      </w:r>
      <w:r w:rsidRPr="003D0410">
        <w:rPr>
          <w:rFonts w:ascii="Times New Roman" w:hAnsi="Times New Roman"/>
          <w:sz w:val="24"/>
          <w:szCs w:val="24"/>
        </w:rPr>
        <w:br/>
        <w:t xml:space="preserve">548 – Jiné provozní náklady v případě dlouhodobého hmotného majetku  </w:t>
      </w:r>
    </w:p>
    <w:p w14:paraId="34C661AB" w14:textId="77777777" w:rsidR="00ED7CA5" w:rsidRPr="004F239B" w:rsidRDefault="00ED7CA5" w:rsidP="00E715DA">
      <w:pPr>
        <w:rPr>
          <w:rFonts w:ascii="Times New Roman" w:hAnsi="Times New Roman"/>
          <w:i/>
          <w:sz w:val="8"/>
          <w:szCs w:val="24"/>
        </w:rPr>
      </w:pPr>
    </w:p>
    <w:p w14:paraId="399DBC5B" w14:textId="77777777" w:rsidR="00E715DA" w:rsidRDefault="00E715DA" w:rsidP="004F239B">
      <w:pPr>
        <w:jc w:val="both"/>
        <w:rPr>
          <w:rFonts w:ascii="Times New Roman" w:hAnsi="Times New Roman"/>
          <w:i/>
          <w:sz w:val="24"/>
          <w:szCs w:val="24"/>
        </w:rPr>
      </w:pPr>
      <w:r w:rsidRPr="003D0410">
        <w:rPr>
          <w:rFonts w:ascii="Times New Roman" w:hAnsi="Times New Roman"/>
          <w:i/>
          <w:sz w:val="24"/>
          <w:szCs w:val="24"/>
        </w:rPr>
        <w:t xml:space="preserve">Na vybraném majetku byla provedena rekonstrukce (do vozidla byly doplněny nové informační systémy, byly vyměněny sedačky …). Bude v účetnictví zachycena stejně i situace, kdy by byla na vozidle provedena rozsáhlá oprava? </w:t>
      </w:r>
    </w:p>
    <w:p w14:paraId="734FC3BA" w14:textId="77777777" w:rsidR="00E715DA" w:rsidRPr="003D0410" w:rsidRDefault="00E715DA" w:rsidP="00E715DA">
      <w:pPr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sz w:val="24"/>
          <w:szCs w:val="24"/>
        </w:rPr>
        <w:t>Technické zhodnocení = modernizace a rekonstrukce</w:t>
      </w:r>
    </w:p>
    <w:p w14:paraId="56149A26" w14:textId="77777777" w:rsidR="00E715DA" w:rsidRPr="003D0410" w:rsidRDefault="00E715DA" w:rsidP="00E715DA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Modernizace</w:t>
      </w:r>
      <w:r w:rsidRPr="003D0410">
        <w:rPr>
          <w:rFonts w:ascii="Times New Roman" w:hAnsi="Times New Roman"/>
          <w:sz w:val="24"/>
          <w:szCs w:val="24"/>
        </w:rPr>
        <w:t xml:space="preserve"> = rozšíření vybavenosti nebo využitelnosti</w:t>
      </w:r>
    </w:p>
    <w:p w14:paraId="6F6A8D14" w14:textId="77777777" w:rsidR="00E715DA" w:rsidRPr="003D0410" w:rsidRDefault="00E715DA" w:rsidP="00E715DA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Rekonstrukce</w:t>
      </w:r>
      <w:r w:rsidRPr="003D0410">
        <w:rPr>
          <w:rFonts w:ascii="Times New Roman" w:hAnsi="Times New Roman"/>
          <w:sz w:val="24"/>
          <w:szCs w:val="24"/>
        </w:rPr>
        <w:t xml:space="preserve"> = </w:t>
      </w:r>
      <w:r w:rsidR="00C85235">
        <w:rPr>
          <w:rFonts w:ascii="Times New Roman" w:hAnsi="Times New Roman"/>
          <w:sz w:val="24"/>
          <w:szCs w:val="24"/>
        </w:rPr>
        <w:t xml:space="preserve">změna účelu, technických parametrů </w:t>
      </w:r>
    </w:p>
    <w:p w14:paraId="65B319F8" w14:textId="77777777" w:rsidR="00E715DA" w:rsidRPr="003D0410" w:rsidRDefault="00E715DA" w:rsidP="00E715DA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Opravy</w:t>
      </w:r>
      <w:r w:rsidRPr="003D0410">
        <w:rPr>
          <w:rFonts w:ascii="Times New Roman" w:hAnsi="Times New Roman"/>
          <w:sz w:val="24"/>
          <w:szCs w:val="24"/>
        </w:rPr>
        <w:t xml:space="preserve"> = </w:t>
      </w:r>
      <w:r w:rsidR="00EC7F82">
        <w:rPr>
          <w:rFonts w:ascii="Times New Roman" w:hAnsi="Times New Roman"/>
          <w:sz w:val="24"/>
          <w:szCs w:val="24"/>
        </w:rPr>
        <w:t xml:space="preserve">odstranění poškození </w:t>
      </w:r>
    </w:p>
    <w:p w14:paraId="22F839E7" w14:textId="77777777" w:rsidR="00E715DA" w:rsidRDefault="00E715DA" w:rsidP="00E715DA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Údržby</w:t>
      </w:r>
      <w:r w:rsidRPr="003D0410">
        <w:rPr>
          <w:rFonts w:ascii="Times New Roman" w:hAnsi="Times New Roman"/>
          <w:sz w:val="24"/>
          <w:szCs w:val="24"/>
        </w:rPr>
        <w:t xml:space="preserve"> = předcházení opotřebení, poškození </w:t>
      </w:r>
    </w:p>
    <w:p w14:paraId="27D22198" w14:textId="77777777" w:rsidR="00ED7CA5" w:rsidRPr="00ED7CA5" w:rsidRDefault="00ED7CA5" w:rsidP="00ED7CA5">
      <w:pPr>
        <w:spacing w:after="0" w:line="276" w:lineRule="auto"/>
        <w:ind w:left="720"/>
        <w:rPr>
          <w:rFonts w:ascii="Times New Roman" w:hAnsi="Times New Roman"/>
          <w:sz w:val="24"/>
          <w:szCs w:val="24"/>
        </w:rPr>
      </w:pPr>
    </w:p>
    <w:p w14:paraId="435F936B" w14:textId="77777777" w:rsidR="00E715DA" w:rsidRPr="003D0410" w:rsidRDefault="00E715DA" w:rsidP="00E715DA">
      <w:pPr>
        <w:rPr>
          <w:rFonts w:ascii="Times New Roman" w:hAnsi="Times New Roman"/>
          <w:b/>
          <w:bCs/>
          <w:sz w:val="24"/>
          <w:szCs w:val="24"/>
        </w:rPr>
      </w:pPr>
      <w:r w:rsidRPr="003D0410">
        <w:rPr>
          <w:rFonts w:ascii="Times New Roman" w:hAnsi="Times New Roman"/>
          <w:sz w:val="24"/>
          <w:szCs w:val="24"/>
        </w:rPr>
        <w:t xml:space="preserve">Opravy a údržby se účtují do </w:t>
      </w:r>
      <w:r w:rsidRPr="003D0410">
        <w:rPr>
          <w:rFonts w:ascii="Times New Roman" w:hAnsi="Times New Roman"/>
          <w:b/>
          <w:bCs/>
          <w:sz w:val="24"/>
          <w:szCs w:val="24"/>
        </w:rPr>
        <w:t>nákladů</w:t>
      </w:r>
      <w:r w:rsidRPr="003D0410">
        <w:rPr>
          <w:rFonts w:ascii="Times New Roman" w:hAnsi="Times New Roman"/>
          <w:sz w:val="24"/>
          <w:szCs w:val="24"/>
        </w:rPr>
        <w:t xml:space="preserve"> na účet </w:t>
      </w:r>
      <w:r w:rsidR="00C43457">
        <w:rPr>
          <w:rFonts w:ascii="Times New Roman" w:hAnsi="Times New Roman"/>
          <w:sz w:val="24"/>
          <w:szCs w:val="24"/>
        </w:rPr>
        <w:t xml:space="preserve">511 – Opravy a udržování </w:t>
      </w:r>
    </w:p>
    <w:p w14:paraId="44A7497C" w14:textId="77777777" w:rsidR="00E715DA" w:rsidRPr="003D0410" w:rsidRDefault="00C43457" w:rsidP="00E715D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Odpis x opravné položky </w:t>
      </w:r>
    </w:p>
    <w:p w14:paraId="60BAFD2D" w14:textId="77777777" w:rsidR="00E715DA" w:rsidRPr="003D0410" w:rsidRDefault="00E715DA" w:rsidP="00E715DA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Odpisy</w:t>
      </w:r>
      <w:r w:rsidRPr="003D0410">
        <w:rPr>
          <w:rFonts w:ascii="Times New Roman" w:hAnsi="Times New Roman"/>
          <w:sz w:val="24"/>
          <w:szCs w:val="24"/>
        </w:rPr>
        <w:t xml:space="preserve"> vyjadřují trvalé snížení hodnoty majetku</w:t>
      </w:r>
    </w:p>
    <w:p w14:paraId="008F8D1B" w14:textId="77777777" w:rsidR="00ED7CA5" w:rsidRPr="00ED7CA5" w:rsidRDefault="00E715DA" w:rsidP="00ED7CA5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 xml:space="preserve">Opravné položky </w:t>
      </w:r>
      <w:r w:rsidRPr="003D0410">
        <w:rPr>
          <w:rFonts w:ascii="Times New Roman" w:hAnsi="Times New Roman"/>
          <w:sz w:val="24"/>
          <w:szCs w:val="24"/>
        </w:rPr>
        <w:t xml:space="preserve">vyjadřují </w:t>
      </w:r>
      <w:r w:rsidR="00ED7CA5">
        <w:rPr>
          <w:rFonts w:ascii="Times New Roman" w:hAnsi="Times New Roman"/>
          <w:sz w:val="24"/>
          <w:szCs w:val="24"/>
        </w:rPr>
        <w:t xml:space="preserve">přechodné snížení hodnoty majetku </w:t>
      </w:r>
    </w:p>
    <w:p w14:paraId="1E24EB8D" w14:textId="77777777" w:rsidR="00ED7CA5" w:rsidRDefault="00ED7CA5" w:rsidP="00ED7CA5">
      <w:pPr>
        <w:rPr>
          <w:rFonts w:ascii="Times New Roman" w:hAnsi="Times New Roman"/>
          <w:bCs/>
          <w:i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99A612A" wp14:editId="328E7C2C">
            <wp:extent cx="4572000" cy="1390650"/>
            <wp:effectExtent l="0" t="0" r="0" b="0"/>
            <wp:docPr id="1" name="Obrázek 1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D302E" w14:textId="2A132729" w:rsidR="00ED7CA5" w:rsidRPr="00ED7CA5" w:rsidRDefault="00876F57" w:rsidP="004F239B">
      <w:pPr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Na konci r</w:t>
      </w:r>
      <w:r w:rsidR="00685952">
        <w:rPr>
          <w:rFonts w:ascii="Times New Roman" w:hAnsi="Times New Roman"/>
          <w:bCs/>
          <w:i/>
          <w:sz w:val="24"/>
          <w:szCs w:val="24"/>
        </w:rPr>
        <w:t>oku 202</w:t>
      </w:r>
      <w:r w:rsidR="00152371">
        <w:rPr>
          <w:rFonts w:ascii="Times New Roman" w:hAnsi="Times New Roman"/>
          <w:bCs/>
          <w:i/>
          <w:sz w:val="24"/>
          <w:szCs w:val="24"/>
        </w:rPr>
        <w:t>6</w:t>
      </w:r>
      <w:r w:rsidR="00ED7CA5" w:rsidRPr="00ED7CA5">
        <w:rPr>
          <w:rFonts w:ascii="Times New Roman" w:hAnsi="Times New Roman"/>
          <w:bCs/>
          <w:i/>
          <w:sz w:val="24"/>
          <w:szCs w:val="24"/>
        </w:rPr>
        <w:t xml:space="preserve"> se jedno vozidlo stalo dočasně provozu neschopné z důvodu častých poruch vozidla na trati. Tato záležitost je v řešení s výrobcem, ten se s uvedeným typem poruchy zatím nesetkal, avšak je pravděpodobné, že během příštího roku bude tento nedostatek na vozidle odstraněn a to se stane zpět provozuschopným. Na základě doporučení auditora se účetní rozhodla v rámci reálného a poctivého obrazu vytvořit k tomuto vozidlu opravnou položku ve výši 5 % z pořizovací ceny</w:t>
      </w:r>
      <w:r w:rsidR="00836204">
        <w:rPr>
          <w:rFonts w:ascii="Times New Roman" w:hAnsi="Times New Roman"/>
          <w:bCs/>
          <w:i/>
          <w:sz w:val="24"/>
          <w:szCs w:val="24"/>
        </w:rPr>
        <w:t xml:space="preserve"> (tj. 701 250 Kč)</w:t>
      </w:r>
      <w:r w:rsidR="00ED7CA5" w:rsidRPr="00ED7CA5">
        <w:rPr>
          <w:rFonts w:ascii="Times New Roman" w:hAnsi="Times New Roman"/>
          <w:bCs/>
          <w:i/>
          <w:sz w:val="24"/>
          <w:szCs w:val="24"/>
        </w:rPr>
        <w:t xml:space="preserve">. </w:t>
      </w:r>
    </w:p>
    <w:p w14:paraId="3CDE1D48" w14:textId="77777777" w:rsidR="00893509" w:rsidRPr="00836204" w:rsidRDefault="00836204" w:rsidP="00E715DA">
      <w:pPr>
        <w:jc w:val="both"/>
        <w:rPr>
          <w:rFonts w:ascii="Times New Roman" w:hAnsi="Times New Roman"/>
          <w:i/>
          <w:sz w:val="24"/>
          <w:szCs w:val="24"/>
        </w:rPr>
      </w:pPr>
      <w:r w:rsidRPr="00836204">
        <w:rPr>
          <w:rFonts w:ascii="Times New Roman" w:hAnsi="Times New Roman"/>
          <w:i/>
          <w:sz w:val="24"/>
          <w:szCs w:val="24"/>
        </w:rPr>
        <w:t xml:space="preserve">ID – tvorba opravné položky …. </w:t>
      </w:r>
    </w:p>
    <w:p w14:paraId="301616B5" w14:textId="06C637EC" w:rsidR="00E715DA" w:rsidRPr="00A028F0" w:rsidRDefault="004F239B" w:rsidP="00E715DA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 roce 20</w:t>
      </w:r>
      <w:r w:rsidR="00685952">
        <w:rPr>
          <w:rFonts w:ascii="Times New Roman" w:hAnsi="Times New Roman"/>
          <w:i/>
          <w:sz w:val="24"/>
          <w:szCs w:val="24"/>
        </w:rPr>
        <w:t>2</w:t>
      </w:r>
      <w:r w:rsidR="00152371">
        <w:rPr>
          <w:rFonts w:ascii="Times New Roman" w:hAnsi="Times New Roman"/>
          <w:i/>
          <w:sz w:val="24"/>
          <w:szCs w:val="24"/>
        </w:rPr>
        <w:t>7</w:t>
      </w:r>
      <w:r w:rsidR="00E715DA" w:rsidRPr="00A028F0">
        <w:rPr>
          <w:rFonts w:ascii="Times New Roman" w:hAnsi="Times New Roman"/>
          <w:i/>
          <w:sz w:val="24"/>
          <w:szCs w:val="24"/>
        </w:rPr>
        <w:t xml:space="preserve"> se poruchu na vozidle podařilo odstranit. Bude na tuto skutečnost nějakým způsobem reagovat účetnictví ve vazbě na dřívější zaúčtovanou opravnou položku?</w:t>
      </w:r>
    </w:p>
    <w:p w14:paraId="5A71DABF" w14:textId="77777777" w:rsidR="00E715DA" w:rsidRDefault="00E715DA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E1A5AE" w14:textId="77777777" w:rsidR="00ED7CA5" w:rsidRDefault="00ED7CA5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9DEB50" w14:textId="77777777" w:rsidR="00ED7CA5" w:rsidRDefault="00ED7CA5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593381" w14:textId="77777777" w:rsidR="00ED7CA5" w:rsidRDefault="00ED7CA5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19B4BA" w14:textId="77777777" w:rsidR="00ED7CA5" w:rsidRDefault="00ED7CA5" w:rsidP="00E715D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372DBE" w14:textId="77777777" w:rsidR="004F239B" w:rsidRDefault="004F239B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 w:type="page"/>
      </w:r>
    </w:p>
    <w:p w14:paraId="41E2BAA0" w14:textId="77777777" w:rsidR="00C43457" w:rsidRPr="00C43457" w:rsidRDefault="00C43457" w:rsidP="00C43457">
      <w:pPr>
        <w:rPr>
          <w:rFonts w:ascii="Times New Roman" w:hAnsi="Times New Roman" w:cs="Times New Roman"/>
          <w:b/>
          <w:sz w:val="24"/>
          <w:u w:val="single"/>
        </w:rPr>
      </w:pPr>
      <w:r w:rsidRPr="00C43457">
        <w:rPr>
          <w:rFonts w:ascii="Times New Roman" w:hAnsi="Times New Roman" w:cs="Times New Roman"/>
          <w:b/>
          <w:sz w:val="24"/>
          <w:u w:val="single"/>
        </w:rPr>
        <w:t xml:space="preserve">Vyřazení dlouhodobého majetku </w:t>
      </w:r>
      <w:r w:rsidR="00685952">
        <w:rPr>
          <w:rFonts w:ascii="Times New Roman" w:hAnsi="Times New Roman" w:cs="Times New Roman"/>
          <w:b/>
          <w:sz w:val="24"/>
          <w:u w:val="single"/>
        </w:rPr>
        <w:t>(dlouhodobých aktiv)</w:t>
      </w:r>
    </w:p>
    <w:p w14:paraId="321E557B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50C222DA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Dlouhodobý majetek se </w:t>
      </w:r>
      <w:r w:rsidRPr="00C43457">
        <w:rPr>
          <w:rFonts w:ascii="Times New Roman" w:hAnsi="Times New Roman" w:cs="Times New Roman"/>
          <w:b/>
          <w:bCs/>
          <w:sz w:val="24"/>
        </w:rPr>
        <w:t>vyřazuje</w:t>
      </w:r>
      <w:r w:rsidRPr="00C43457">
        <w:rPr>
          <w:rFonts w:ascii="Times New Roman" w:hAnsi="Times New Roman" w:cs="Times New Roman"/>
          <w:sz w:val="24"/>
        </w:rPr>
        <w:t xml:space="preserve"> z důvodu:</w:t>
      </w:r>
    </w:p>
    <w:p w14:paraId="42BFF6DD" w14:textId="77777777" w:rsidR="00C43457" w:rsidRPr="00C43457" w:rsidRDefault="0067443F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</w:t>
      </w:r>
    </w:p>
    <w:p w14:paraId="596E44D1" w14:textId="77777777" w:rsidR="00C43457" w:rsidRPr="00C43457" w:rsidRDefault="00C85235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Fyzického opotřebení </w:t>
      </w:r>
    </w:p>
    <w:p w14:paraId="7652D92B" w14:textId="77777777" w:rsidR="00C43457" w:rsidRPr="00C43457" w:rsidRDefault="00C43457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Manka nebo škody </w:t>
      </w:r>
    </w:p>
    <w:p w14:paraId="63623F41" w14:textId="77777777" w:rsidR="00C43457" w:rsidRPr="00C43457" w:rsidRDefault="00C85235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Darování </w:t>
      </w:r>
    </w:p>
    <w:p w14:paraId="4B218B89" w14:textId="77777777" w:rsidR="00C43457" w:rsidRPr="00C43457" w:rsidRDefault="00C43457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Vkladem do jiného subjektu </w:t>
      </w:r>
    </w:p>
    <w:p w14:paraId="60F2E853" w14:textId="77777777" w:rsidR="00C43457" w:rsidRDefault="00C43457" w:rsidP="00C43457">
      <w:pPr>
        <w:numPr>
          <w:ilvl w:val="1"/>
          <w:numId w:val="21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Převedení do osobního užívání </w:t>
      </w:r>
    </w:p>
    <w:p w14:paraId="61C7A505" w14:textId="77777777" w:rsidR="00EC7F82" w:rsidRPr="00C43457" w:rsidRDefault="00EC7F82" w:rsidP="00EC7F82">
      <w:pPr>
        <w:spacing w:after="0" w:line="276" w:lineRule="auto"/>
        <w:ind w:left="1440"/>
        <w:rPr>
          <w:rFonts w:ascii="Times New Roman" w:hAnsi="Times New Roman" w:cs="Times New Roman"/>
          <w:sz w:val="24"/>
        </w:rPr>
      </w:pPr>
    </w:p>
    <w:p w14:paraId="4312AE19" w14:textId="77777777" w:rsidR="00C43457" w:rsidRPr="00C43457" w:rsidRDefault="00C43457" w:rsidP="00876F57">
      <w:pPr>
        <w:jc w:val="both"/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Při vyřazování majetku je nutno sledovat, zda je majetek zcela odepsán. Pokud tomu tak není, je zapotřebí doúčtovat zůstatkovou cenu. Volba účtu pro </w:t>
      </w:r>
      <w:r w:rsidRPr="00C43457">
        <w:rPr>
          <w:rFonts w:ascii="Times New Roman" w:hAnsi="Times New Roman" w:cs="Times New Roman"/>
          <w:b/>
          <w:bCs/>
          <w:sz w:val="24"/>
        </w:rPr>
        <w:t>doúčtování zůstatkové ceny</w:t>
      </w:r>
      <w:r w:rsidRPr="00C43457">
        <w:rPr>
          <w:rFonts w:ascii="Times New Roman" w:hAnsi="Times New Roman" w:cs="Times New Roman"/>
          <w:sz w:val="24"/>
        </w:rPr>
        <w:t xml:space="preserve"> se odvíjí od důvodu vyřazení majetku </w:t>
      </w:r>
    </w:p>
    <w:p w14:paraId="3EADC388" w14:textId="77777777" w:rsidR="00C43457" w:rsidRPr="004F239B" w:rsidRDefault="00C43457" w:rsidP="00C43457">
      <w:pPr>
        <w:rPr>
          <w:rFonts w:ascii="Times New Roman" w:hAnsi="Times New Roman" w:cs="Times New Roman"/>
          <w:sz w:val="20"/>
        </w:rPr>
      </w:pPr>
    </w:p>
    <w:p w14:paraId="2B331911" w14:textId="77777777" w:rsidR="00C43457" w:rsidRPr="00C43457" w:rsidRDefault="00C43457" w:rsidP="00876F57">
      <w:pPr>
        <w:jc w:val="both"/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V případě, že je majetek </w:t>
      </w:r>
      <w:r w:rsidRPr="00C43457">
        <w:rPr>
          <w:rFonts w:ascii="Times New Roman" w:hAnsi="Times New Roman" w:cs="Times New Roman"/>
          <w:b/>
          <w:bCs/>
          <w:sz w:val="24"/>
        </w:rPr>
        <w:t xml:space="preserve">zcela odepsán </w:t>
      </w:r>
      <w:r w:rsidRPr="00C43457">
        <w:rPr>
          <w:rFonts w:ascii="Times New Roman" w:hAnsi="Times New Roman" w:cs="Times New Roman"/>
          <w:sz w:val="24"/>
        </w:rPr>
        <w:t xml:space="preserve">zaúčtuje se pouze jeho vyřazení v pořizovací ceně, reprodukční pořizovací ceně nebo ve vlastních nákladech. </w:t>
      </w:r>
    </w:p>
    <w:p w14:paraId="625560CA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F3E7DD3" wp14:editId="3B6DD953">
            <wp:extent cx="4572000" cy="698500"/>
            <wp:effectExtent l="19050" t="0" r="0" b="0"/>
            <wp:docPr id="7" name="obrázek 4" descr="C:\Users\Michal Krajňák\AppData\Local\Microsoft\Windows\Temporary Internet Files\Content.Word\Nový obráze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l Krajňák\AppData\Local\Microsoft\Windows\Temporary Internet Files\Content.Word\Nový obrázek (1)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6F0765" w14:textId="77777777" w:rsidR="00C43457" w:rsidRPr="004F239B" w:rsidRDefault="00C43457" w:rsidP="00C43457">
      <w:pPr>
        <w:rPr>
          <w:rFonts w:ascii="Times New Roman" w:hAnsi="Times New Roman" w:cs="Times New Roman"/>
          <w:sz w:val="12"/>
        </w:rPr>
      </w:pPr>
    </w:p>
    <w:p w14:paraId="3E7B5148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Vyřazení z důvodu prodeje </w:t>
      </w:r>
    </w:p>
    <w:p w14:paraId="1BEA1BB7" w14:textId="77777777" w:rsidR="00C43457" w:rsidRPr="00C43457" w:rsidRDefault="00C85235" w:rsidP="00C43457">
      <w:pPr>
        <w:rPr>
          <w:rFonts w:ascii="Times New Roman" w:hAnsi="Times New Roman" w:cs="Times New Roman"/>
          <w:sz w:val="24"/>
        </w:rPr>
      </w:pPr>
      <w:r w:rsidRPr="00C85235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00371E8C" wp14:editId="5D9B88B8">
            <wp:extent cx="4565020" cy="1544128"/>
            <wp:effectExtent l="0" t="0" r="6985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/>
                    <a:srcRect t="17610" b="37290"/>
                    <a:stretch/>
                  </pic:blipFill>
                  <pic:spPr bwMode="auto">
                    <a:xfrm>
                      <a:off x="0" y="0"/>
                      <a:ext cx="4572000" cy="1546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35F147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53761AAA" w14:textId="77777777" w:rsidR="00935597" w:rsidRDefault="00935597" w:rsidP="00C43457">
      <w:pPr>
        <w:rPr>
          <w:rFonts w:ascii="Times New Roman" w:hAnsi="Times New Roman" w:cs="Times New Roman"/>
          <w:sz w:val="24"/>
        </w:rPr>
      </w:pPr>
    </w:p>
    <w:p w14:paraId="74E9DEEB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>Vyřazení z důvodu likvidace</w:t>
      </w:r>
      <w:r w:rsidR="004F239B">
        <w:rPr>
          <w:rFonts w:ascii="Times New Roman" w:hAnsi="Times New Roman" w:cs="Times New Roman"/>
          <w:sz w:val="24"/>
        </w:rPr>
        <w:t xml:space="preserve"> (fyzického opotřebení)</w:t>
      </w:r>
    </w:p>
    <w:p w14:paraId="4B19E48B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32D8ECF6" wp14:editId="470773BB">
            <wp:extent cx="4572000" cy="948690"/>
            <wp:effectExtent l="19050" t="0" r="0" b="0"/>
            <wp:docPr id="10" name="obrázek 10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1760C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24FA8420" w14:textId="330CECFC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Vyřazení z důvodu </w:t>
      </w:r>
      <w:r w:rsidR="00537151">
        <w:rPr>
          <w:rFonts w:ascii="Times New Roman" w:hAnsi="Times New Roman" w:cs="Times New Roman"/>
          <w:sz w:val="24"/>
        </w:rPr>
        <w:t>……………………..</w:t>
      </w:r>
    </w:p>
    <w:p w14:paraId="39AB8A54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3EFA906" wp14:editId="1C3407B9">
            <wp:extent cx="4558383" cy="588397"/>
            <wp:effectExtent l="0" t="0" r="0" b="2540"/>
            <wp:docPr id="13" name="obrázek 13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/>
                    <a:srcRect t="20430"/>
                    <a:stretch/>
                  </pic:blipFill>
                  <pic:spPr bwMode="auto">
                    <a:xfrm>
                      <a:off x="0" y="0"/>
                      <a:ext cx="4572000" cy="59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E69608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1D165865" w14:textId="77777777" w:rsidR="00EC7F82" w:rsidRPr="00EC7F82" w:rsidRDefault="00EC7F82" w:rsidP="00EC7F82">
      <w:pPr>
        <w:spacing w:after="0"/>
        <w:rPr>
          <w:rFonts w:ascii="Times New Roman" w:hAnsi="Times New Roman" w:cs="Times New Roman"/>
          <w:sz w:val="24"/>
        </w:rPr>
      </w:pPr>
      <w:r w:rsidRPr="00EC7F82">
        <w:rPr>
          <w:rFonts w:ascii="Times New Roman" w:hAnsi="Times New Roman" w:cs="Times New Roman"/>
          <w:b/>
          <w:bCs/>
          <w:sz w:val="24"/>
        </w:rPr>
        <w:t>Daňová uznatelnost</w:t>
      </w:r>
      <w:r w:rsidRPr="00EC7F82">
        <w:rPr>
          <w:rFonts w:ascii="Times New Roman" w:hAnsi="Times New Roman" w:cs="Times New Roman"/>
          <w:sz w:val="24"/>
        </w:rPr>
        <w:t>:</w:t>
      </w:r>
    </w:p>
    <w:p w14:paraId="7D49E9F6" w14:textId="77777777" w:rsidR="00EC7F82" w:rsidRPr="00EC7F82" w:rsidRDefault="00EC7F82" w:rsidP="00EC7F82">
      <w:pPr>
        <w:spacing w:after="0"/>
        <w:rPr>
          <w:rFonts w:ascii="Times New Roman" w:hAnsi="Times New Roman" w:cs="Times New Roman"/>
          <w:sz w:val="24"/>
        </w:rPr>
      </w:pPr>
      <w:r w:rsidRPr="00EC7F82">
        <w:rPr>
          <w:rFonts w:ascii="Times New Roman" w:hAnsi="Times New Roman" w:cs="Times New Roman"/>
          <w:sz w:val="24"/>
        </w:rPr>
        <w:t xml:space="preserve">V </w:t>
      </w:r>
      <w:r w:rsidRPr="00EC7F82">
        <w:rPr>
          <w:rFonts w:ascii="Times New Roman" w:hAnsi="Times New Roman" w:cs="Times New Roman"/>
          <w:b/>
          <w:bCs/>
          <w:sz w:val="24"/>
        </w:rPr>
        <w:t>plné</w:t>
      </w:r>
      <w:r w:rsidRPr="00EC7F82">
        <w:rPr>
          <w:rFonts w:ascii="Times New Roman" w:hAnsi="Times New Roman" w:cs="Times New Roman"/>
          <w:sz w:val="24"/>
        </w:rPr>
        <w:t xml:space="preserve"> výši: </w:t>
      </w:r>
    </w:p>
    <w:p w14:paraId="17A18951" w14:textId="77777777" w:rsidR="00352776" w:rsidRPr="00EC7F82" w:rsidRDefault="004F239B" w:rsidP="00EC7F82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14:paraId="2B1DA126" w14:textId="77777777" w:rsidR="00352776" w:rsidRPr="00EC7F82" w:rsidRDefault="00EC7F82" w:rsidP="00EC7F82">
      <w:pPr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potvrzení </w:t>
      </w:r>
      <w:r w:rsidRPr="00EC7F82">
        <w:rPr>
          <w:rFonts w:ascii="Times New Roman" w:hAnsi="Times New Roman" w:cs="Times New Roman"/>
          <w:sz w:val="24"/>
        </w:rPr>
        <w:t xml:space="preserve">od Policie o neznámém pachateli </w:t>
      </w:r>
    </w:p>
    <w:p w14:paraId="2ABBF58A" w14:textId="77777777" w:rsidR="00C43457" w:rsidRPr="00C43457" w:rsidRDefault="00C85235" w:rsidP="00EC7F8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jinak </w:t>
      </w:r>
      <w:r w:rsidR="00EC7F82" w:rsidRPr="00EC7F82">
        <w:rPr>
          <w:rFonts w:ascii="Times New Roman" w:hAnsi="Times New Roman" w:cs="Times New Roman"/>
          <w:sz w:val="24"/>
        </w:rPr>
        <w:t xml:space="preserve">do výše </w:t>
      </w:r>
      <w:r w:rsidR="00EC7F82" w:rsidRPr="00EC7F82">
        <w:rPr>
          <w:rFonts w:ascii="Times New Roman" w:hAnsi="Times New Roman" w:cs="Times New Roman"/>
          <w:b/>
          <w:bCs/>
          <w:sz w:val="24"/>
        </w:rPr>
        <w:t xml:space="preserve">náhrady škody </w:t>
      </w:r>
    </w:p>
    <w:p w14:paraId="07C77498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09D0AD4F" w14:textId="77777777" w:rsidR="00C43457" w:rsidRPr="00C43457" w:rsidRDefault="005032F0" w:rsidP="00C43457">
      <w:pPr>
        <w:rPr>
          <w:rFonts w:ascii="Times New Roman" w:hAnsi="Times New Roman" w:cs="Times New Roman"/>
          <w:sz w:val="24"/>
        </w:rPr>
      </w:pPr>
      <w:r w:rsidRPr="005032F0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1319150F" wp14:editId="4449938D">
            <wp:extent cx="4569350" cy="842838"/>
            <wp:effectExtent l="0" t="0" r="317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7"/>
                    <a:srcRect t="17402" b="58004"/>
                    <a:stretch/>
                  </pic:blipFill>
                  <pic:spPr bwMode="auto">
                    <a:xfrm>
                      <a:off x="0" y="0"/>
                      <a:ext cx="4572638" cy="84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956B1F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703B394F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  <w:r w:rsidRPr="00C43457">
        <w:rPr>
          <w:rFonts w:ascii="Times New Roman" w:hAnsi="Times New Roman" w:cs="Times New Roman"/>
          <w:sz w:val="24"/>
        </w:rPr>
        <w:t xml:space="preserve">Vyřazení z důvodu darování </w:t>
      </w:r>
      <w:r w:rsidRPr="00C43457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5AE5D6A" wp14:editId="1D429981">
            <wp:extent cx="4572000" cy="673100"/>
            <wp:effectExtent l="19050" t="0" r="0" b="0"/>
            <wp:docPr id="16" name="obrázek 16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127C9E" w14:textId="77777777" w:rsidR="00EC7F82" w:rsidRDefault="00EC7F82" w:rsidP="00EC7F82">
      <w:pPr>
        <w:rPr>
          <w:rFonts w:ascii="Times New Roman" w:hAnsi="Times New Roman" w:cs="Times New Roman"/>
          <w:b/>
          <w:bCs/>
          <w:sz w:val="24"/>
        </w:rPr>
      </w:pPr>
    </w:p>
    <w:p w14:paraId="7F43890B" w14:textId="77777777" w:rsidR="00EC7F82" w:rsidRPr="00EC7F82" w:rsidRDefault="00EC7F82" w:rsidP="00EC7F82">
      <w:pPr>
        <w:rPr>
          <w:rFonts w:ascii="Times New Roman" w:hAnsi="Times New Roman" w:cs="Times New Roman"/>
          <w:sz w:val="24"/>
        </w:rPr>
      </w:pPr>
      <w:r w:rsidRPr="00EC7F82">
        <w:rPr>
          <w:rFonts w:ascii="Times New Roman" w:hAnsi="Times New Roman" w:cs="Times New Roman"/>
          <w:b/>
          <w:bCs/>
          <w:sz w:val="24"/>
        </w:rPr>
        <w:t xml:space="preserve">Daňová </w:t>
      </w:r>
      <w:r w:rsidR="0067443F">
        <w:rPr>
          <w:rFonts w:ascii="Times New Roman" w:hAnsi="Times New Roman" w:cs="Times New Roman"/>
          <w:b/>
          <w:bCs/>
          <w:sz w:val="24"/>
        </w:rPr>
        <w:t>……………………..</w:t>
      </w:r>
      <w:r w:rsidRPr="00EC7F82">
        <w:rPr>
          <w:rFonts w:ascii="Times New Roman" w:hAnsi="Times New Roman" w:cs="Times New Roman"/>
          <w:b/>
          <w:bCs/>
          <w:sz w:val="24"/>
        </w:rPr>
        <w:t xml:space="preserve"> </w:t>
      </w:r>
      <w:r w:rsidRPr="00EC7F82">
        <w:rPr>
          <w:rFonts w:ascii="Times New Roman" w:hAnsi="Times New Roman" w:cs="Times New Roman"/>
          <w:sz w:val="24"/>
        </w:rPr>
        <w:t>účtu 543 –</w:t>
      </w:r>
      <w:r>
        <w:rPr>
          <w:rFonts w:ascii="Times New Roman" w:hAnsi="Times New Roman" w:cs="Times New Roman"/>
          <w:sz w:val="24"/>
        </w:rPr>
        <w:t xml:space="preserve"> </w:t>
      </w:r>
      <w:r w:rsidRPr="00EC7F82">
        <w:rPr>
          <w:rFonts w:ascii="Times New Roman" w:hAnsi="Times New Roman" w:cs="Times New Roman"/>
          <w:sz w:val="24"/>
        </w:rPr>
        <w:t xml:space="preserve">je daňově neuznatelný. </w:t>
      </w:r>
    </w:p>
    <w:p w14:paraId="5CED6E6B" w14:textId="77777777" w:rsidR="00C43457" w:rsidRPr="00C43457" w:rsidRDefault="00C43457" w:rsidP="00C43457">
      <w:pPr>
        <w:rPr>
          <w:rFonts w:ascii="Times New Roman" w:hAnsi="Times New Roman" w:cs="Times New Roman"/>
          <w:sz w:val="24"/>
        </w:rPr>
      </w:pPr>
    </w:p>
    <w:p w14:paraId="1BB1EFCA" w14:textId="77777777" w:rsidR="00E715DA" w:rsidRDefault="00E715DA" w:rsidP="00C4345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48E7F6" w14:textId="77777777" w:rsidR="00C43457" w:rsidRPr="008E4218" w:rsidRDefault="00C43457" w:rsidP="00C43457">
      <w:pPr>
        <w:spacing w:after="0"/>
        <w:jc w:val="both"/>
        <w:rPr>
          <w:rFonts w:ascii="Times New Roman" w:hAnsi="Times New Roman"/>
          <w:sz w:val="24"/>
        </w:rPr>
      </w:pPr>
    </w:p>
    <w:p w14:paraId="4BF77819" w14:textId="77777777" w:rsidR="00893509" w:rsidRDefault="0089350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6FC7259B" w14:textId="77777777" w:rsidR="00C43457" w:rsidRPr="001621B8" w:rsidRDefault="000A0570" w:rsidP="00C43457">
      <w:pPr>
        <w:spacing w:after="0"/>
        <w:rPr>
          <w:rFonts w:ascii="Times New Roman" w:hAnsi="Times New Roman"/>
          <w:color w:val="FFFFFF" w:themeColor="background1"/>
          <w:sz w:val="24"/>
        </w:rPr>
      </w:pPr>
      <w:r>
        <w:rPr>
          <w:rFonts w:ascii="Times New Roman" w:hAnsi="Times New Roman"/>
          <w:b/>
          <w:sz w:val="24"/>
        </w:rPr>
        <w:t xml:space="preserve">Příklad </w:t>
      </w:r>
      <w:r w:rsidR="00685952">
        <w:rPr>
          <w:rFonts w:ascii="Times New Roman" w:hAnsi="Times New Roman"/>
          <w:b/>
          <w:sz w:val="24"/>
        </w:rPr>
        <w:t xml:space="preserve">3 </w:t>
      </w:r>
      <w:r w:rsidR="00C43457">
        <w:rPr>
          <w:rFonts w:ascii="Times New Roman" w:hAnsi="Times New Roman"/>
          <w:b/>
          <w:sz w:val="24"/>
        </w:rPr>
        <w:t xml:space="preserve"> - </w:t>
      </w:r>
      <w:r>
        <w:rPr>
          <w:rFonts w:ascii="Times New Roman" w:hAnsi="Times New Roman"/>
          <w:b/>
          <w:sz w:val="24"/>
        </w:rPr>
        <w:t xml:space="preserve">Dlouhodobý majetek </w:t>
      </w:r>
      <w:r w:rsidR="00C43457">
        <w:rPr>
          <w:rFonts w:ascii="Times New Roman" w:hAnsi="Times New Roman"/>
          <w:b/>
          <w:sz w:val="24"/>
        </w:rPr>
        <w:t xml:space="preserve"> </w:t>
      </w:r>
    </w:p>
    <w:p w14:paraId="45FA92EF" w14:textId="77777777" w:rsidR="00C43457" w:rsidRDefault="00C43457" w:rsidP="00C43457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Zaúčtujte u s. r. o. níže uvedené účetní případy </w:t>
      </w:r>
    </w:p>
    <w:p w14:paraId="38E3BCC2" w14:textId="77777777" w:rsidR="00685952" w:rsidRPr="006264D0" w:rsidRDefault="00685952" w:rsidP="00C43457">
      <w:pPr>
        <w:spacing w:after="0"/>
        <w:rPr>
          <w:rFonts w:ascii="Times New Roman" w:hAnsi="Times New Roman"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C43457" w:rsidRPr="00D44215" w14:paraId="7DECDD86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CD2177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F89948B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C1468D2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6060F56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74849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D</w:t>
            </w:r>
          </w:p>
        </w:tc>
      </w:tr>
      <w:tr w:rsidR="00C43457" w:rsidRPr="00D44215" w14:paraId="2BC6DFB7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FB690D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1F9C582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Dodavatelská faktura (FAP) za nákup nemovitosti (od neplátce DPH</w:t>
            </w:r>
            <w:r w:rsidR="00893509">
              <w:rPr>
                <w:rStyle w:val="Znakapoznpodarou"/>
                <w:rFonts w:ascii="Times New Roman" w:hAnsi="Times New Roman"/>
                <w:sz w:val="24"/>
              </w:rPr>
              <w:footnoteReference w:id="1"/>
            </w:r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61ABF07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2B1F663A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EA18679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0D421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54DF2CFD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812E46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1D8EF27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</w:t>
            </w:r>
            <w:r w:rsidR="00893509">
              <w:rPr>
                <w:rStyle w:val="Znakapoznpodarou"/>
                <w:rFonts w:ascii="Times New Roman" w:hAnsi="Times New Roman"/>
                <w:sz w:val="24"/>
              </w:rPr>
              <w:footnoteReference w:id="2"/>
            </w:r>
            <w:r>
              <w:rPr>
                <w:rFonts w:ascii="Times New Roman" w:hAnsi="Times New Roman"/>
                <w:sz w:val="24"/>
              </w:rPr>
              <w:t xml:space="preserve"> – zařazení nemovitosti do užívání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A5B55B9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CF4A102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D18B70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0A26D004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0CDD5EE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394D424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vyřazení nákladního automobilu z důvodu prodeje</w:t>
            </w:r>
          </w:p>
          <w:p w14:paraId="3F9B4A43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PC = 500 000, oprávky 400 000 Kč</w:t>
            </w:r>
          </w:p>
          <w:p w14:paraId="437CB65E" w14:textId="77777777" w:rsidR="00C43457" w:rsidRPr="00072811" w:rsidRDefault="00C43457" w:rsidP="00C4345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226D1FAC" w14:textId="77777777" w:rsidR="00C43457" w:rsidRPr="00E57936" w:rsidRDefault="00C43457" w:rsidP="00C43457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F64D60F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6A74EFB6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231D1966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2E641055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FD36226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691A67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57D37A23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06E0D4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8EBE169" w14:textId="77777777" w:rsidR="00C43457" w:rsidRDefault="00C43457" w:rsidP="00C43457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Vystavená faktura (FAV) za prodej nákladního automobilu </w:t>
            </w:r>
          </w:p>
          <w:p w14:paraId="4C333C0E" w14:textId="77777777" w:rsidR="00C43457" w:rsidRDefault="00C43457" w:rsidP="00C43457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14:paraId="6493C6CA" w14:textId="77777777" w:rsidR="00C43457" w:rsidRDefault="005D31B5" w:rsidP="00C43457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</w:t>
            </w:r>
            <w:r w:rsidR="00C43457">
              <w:rPr>
                <w:rFonts w:ascii="Times New Roman" w:hAnsi="Times New Roman"/>
                <w:sz w:val="24"/>
              </w:rPr>
              <w:t xml:space="preserve"> %</w:t>
            </w:r>
          </w:p>
          <w:p w14:paraId="143E2E31" w14:textId="77777777" w:rsidR="00C43457" w:rsidRPr="00E57936" w:rsidRDefault="00C43457" w:rsidP="00C43457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07EDC7A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0DDD0386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72DCDEEE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200 000</w:t>
            </w:r>
          </w:p>
          <w:p w14:paraId="1E613398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2050DB0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EAC6A4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5717A4A8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017484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DDFEA0F" w14:textId="77777777" w:rsidR="00C43457" w:rsidRPr="00F7468D" w:rsidRDefault="00C43457" w:rsidP="00C43457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VBÚ</w:t>
            </w:r>
            <w:r w:rsidR="00893509">
              <w:rPr>
                <w:rStyle w:val="Znakapoznpodarou"/>
                <w:rFonts w:ascii="Times New Roman" w:hAnsi="Times New Roman"/>
                <w:sz w:val="24"/>
              </w:rPr>
              <w:footnoteReference w:id="3"/>
            </w:r>
            <w:r>
              <w:rPr>
                <w:rFonts w:ascii="Times New Roman" w:hAnsi="Times New Roman"/>
                <w:sz w:val="24"/>
              </w:rPr>
              <w:t xml:space="preserve"> – úhrada dodavatelské faktury za nákup nemovitosti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2230FD3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2622EB58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7B711A">
              <w:rPr>
                <w:rFonts w:ascii="Times New Roman" w:hAnsi="Times New Roman"/>
                <w:sz w:val="24"/>
              </w:rPr>
              <w:t>400 000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4AB52B5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90A505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7C4246DF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11493D4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D77FAD7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vyřazení osobního automobilu z důvodu havárie, PC</w:t>
            </w:r>
            <w:r w:rsidR="00893509">
              <w:rPr>
                <w:rStyle w:val="Znakapoznpodarou"/>
                <w:rFonts w:ascii="Times New Roman" w:hAnsi="Times New Roman"/>
                <w:sz w:val="24"/>
              </w:rPr>
              <w:footnoteReference w:id="4"/>
            </w:r>
            <w:r>
              <w:rPr>
                <w:rFonts w:ascii="Times New Roman" w:hAnsi="Times New Roman"/>
                <w:sz w:val="24"/>
              </w:rPr>
              <w:t xml:space="preserve"> = 250 000 Kč, oprávky 50 000 Kč</w:t>
            </w:r>
          </w:p>
          <w:p w14:paraId="0EDEE73F" w14:textId="77777777" w:rsidR="00C43457" w:rsidRPr="00D44215" w:rsidRDefault="00C43457" w:rsidP="00C4345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85A06E6" w14:textId="77777777" w:rsidR="00C43457" w:rsidRPr="00E57936" w:rsidRDefault="00C43457" w:rsidP="00C4345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0C76312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0C308840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3CE7C981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32A33EE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6F1AD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30221BE7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5A5CEBA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4F876D6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- předpis náhrady škody od pojišťovny za havarované vozidlo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AF3AB3D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10FCFF2E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4D64E25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80B164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02359877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79526D7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FFFC93E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bezplatné nabytí účetního softwaru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2D81FC6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847B703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44BDE3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6A44B494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D26CF64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Pr="00E57936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4EF1815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Dodavatelská faktura </w:t>
            </w:r>
            <w:r w:rsidR="00893509">
              <w:rPr>
                <w:rFonts w:ascii="Times New Roman" w:hAnsi="Times New Roman"/>
                <w:sz w:val="24"/>
              </w:rPr>
              <w:t xml:space="preserve">(FAP) </w:t>
            </w:r>
            <w:r>
              <w:rPr>
                <w:rFonts w:ascii="Times New Roman" w:hAnsi="Times New Roman"/>
                <w:sz w:val="24"/>
              </w:rPr>
              <w:t xml:space="preserve">za nákup stroje </w:t>
            </w:r>
          </w:p>
          <w:p w14:paraId="537BA58F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14:paraId="498B472D" w14:textId="77777777" w:rsidR="00C43457" w:rsidRDefault="005D31B5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</w:t>
            </w:r>
            <w:r w:rsidR="00C43457">
              <w:rPr>
                <w:rFonts w:ascii="Times New Roman" w:hAnsi="Times New Roman"/>
                <w:sz w:val="24"/>
              </w:rPr>
              <w:t xml:space="preserve"> %</w:t>
            </w:r>
          </w:p>
          <w:p w14:paraId="7F365638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296B07B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49FD4E8D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55 000</w:t>
            </w:r>
          </w:p>
          <w:p w14:paraId="15BB5855" w14:textId="77777777" w:rsidR="00C43457" w:rsidRPr="007B711A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F3877F0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5E21D5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70B1C38C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D0878D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2ED1ABE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doprava stroje zajištěná vnitropodnikově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D27C1C9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9424942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0151F3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365ADC40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A7BDD4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42A647A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VPD</w:t>
            </w:r>
            <w:r w:rsidR="00893509">
              <w:rPr>
                <w:rStyle w:val="Znakapoznpodarou"/>
                <w:rFonts w:ascii="Times New Roman" w:hAnsi="Times New Roman"/>
                <w:sz w:val="24"/>
              </w:rPr>
              <w:footnoteReference w:id="5"/>
            </w:r>
            <w:r>
              <w:rPr>
                <w:rFonts w:ascii="Times New Roman" w:hAnsi="Times New Roman"/>
                <w:sz w:val="24"/>
              </w:rPr>
              <w:t xml:space="preserve"> – montáž stroje zajistil pracovník odborného servisu (neplátce DPH)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95D7CE7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728D88ED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ACAD23A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EFC4BA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4596A421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6C0646E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Pr="00E57936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DD9C05B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zařazení stroje do užívání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5B52838" w14:textId="77777777" w:rsidR="00C43457" w:rsidRPr="00B553A2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1D4B8EB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C701A3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2B938E5A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F235EA1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AF21BC2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na základě výsledků inventarizace zjistila s. r. o., že se v jejím majetku nachází níže uvedené položky, které předtím neúčtovala </w:t>
            </w:r>
          </w:p>
          <w:p w14:paraId="451FB014" w14:textId="77777777" w:rsidR="00C43457" w:rsidRDefault="00C43457" w:rsidP="00C43457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osobní automobil </w:t>
            </w:r>
          </w:p>
          <w:p w14:paraId="6BB2B77F" w14:textId="77777777" w:rsidR="00C43457" w:rsidRPr="00E57936" w:rsidRDefault="00C43457" w:rsidP="00C43457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pozemek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423660DF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3B2F2DD8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1BFE815A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0DB510EC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105 000</w:t>
            </w:r>
          </w:p>
          <w:p w14:paraId="7656DC30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  <w:r w:rsidR="0067443F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D4A0EF3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1D2C87AD" w14:textId="77777777"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505DB404" w14:textId="77777777"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35CFD1D3" w14:textId="77777777"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022</w:t>
            </w:r>
          </w:p>
          <w:p w14:paraId="00B1535D" w14:textId="77777777" w:rsidR="0067443F" w:rsidRPr="00072811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031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D7C3BE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497D2944" w14:textId="77777777"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61A4E17E" w14:textId="77777777"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14:paraId="0D6B8162" w14:textId="77777777" w:rsidR="0067443F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082</w:t>
            </w:r>
          </w:p>
          <w:p w14:paraId="704F4193" w14:textId="77777777" w:rsidR="0067443F" w:rsidRPr="00072811" w:rsidRDefault="0067443F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413</w:t>
            </w:r>
          </w:p>
        </w:tc>
      </w:tr>
      <w:tr w:rsidR="00C43457" w:rsidRPr="00D44215" w14:paraId="1F8318AE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6C8E68A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4411FC9" w14:textId="77777777" w:rsidR="00C43457" w:rsidRPr="00E57936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účetní odpis - budovy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16D5231" w14:textId="77777777" w:rsidR="00C43457" w:rsidRPr="00E57936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9F6D221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E81BE5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43457" w:rsidRPr="00D44215" w14:paraId="1512FDB4" w14:textId="77777777" w:rsidTr="00AB19E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35681B0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8B9F270" w14:textId="77777777" w:rsidR="00C43457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účetní odpis - software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09680B1" w14:textId="77777777" w:rsidR="00C43457" w:rsidRDefault="00C43457" w:rsidP="00C4345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8D3BD26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0C3325" w14:textId="77777777" w:rsidR="00C43457" w:rsidRPr="00072811" w:rsidRDefault="00C43457" w:rsidP="00C434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149BA9BA" w14:textId="77777777" w:rsidR="00C43457" w:rsidRDefault="00C43457" w:rsidP="00C43457">
      <w:pPr>
        <w:spacing w:after="0"/>
      </w:pPr>
    </w:p>
    <w:sectPr w:rsidR="00C43457">
      <w:foot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123C" w14:textId="77777777" w:rsidR="006B1356" w:rsidRDefault="006B1356" w:rsidP="00C43457">
      <w:pPr>
        <w:spacing w:after="0" w:line="240" w:lineRule="auto"/>
      </w:pPr>
      <w:r>
        <w:separator/>
      </w:r>
    </w:p>
  </w:endnote>
  <w:endnote w:type="continuationSeparator" w:id="0">
    <w:p w14:paraId="148728E5" w14:textId="77777777" w:rsidR="006B1356" w:rsidRDefault="006B1356" w:rsidP="00C4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7539" w14:textId="6F178CBC" w:rsidR="006B1356" w:rsidRDefault="006B1356">
    <w:pPr>
      <w:pStyle w:val="Zpat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Finanční účetnictví 2                        1. přednáška                           1</w:t>
    </w:r>
    <w:r w:rsidR="00152371">
      <w:rPr>
        <w:rFonts w:asciiTheme="majorHAnsi" w:eastAsiaTheme="majorEastAsia" w:hAnsiTheme="majorHAnsi" w:cstheme="majorBidi"/>
      </w:rPr>
      <w:t>4</w:t>
    </w:r>
    <w:r>
      <w:rPr>
        <w:rFonts w:asciiTheme="majorHAnsi" w:eastAsiaTheme="majorEastAsia" w:hAnsiTheme="majorHAnsi" w:cstheme="majorBidi"/>
      </w:rPr>
      <w:t>.2.202</w:t>
    </w:r>
    <w:r w:rsidR="00152371">
      <w:rPr>
        <w:rFonts w:asciiTheme="majorHAnsi" w:eastAsiaTheme="majorEastAsia" w:hAnsiTheme="majorHAnsi" w:cstheme="majorBidi"/>
      </w:rPr>
      <w:t>6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DB1747" w:rsidRPr="00DB1747">
      <w:rPr>
        <w:rFonts w:asciiTheme="majorHAnsi" w:eastAsiaTheme="majorEastAsia" w:hAnsiTheme="majorHAnsi" w:cstheme="majorBidi"/>
        <w:noProof/>
      </w:rPr>
      <w:t>14</w:t>
    </w:r>
    <w:r>
      <w:rPr>
        <w:rFonts w:asciiTheme="majorHAnsi" w:eastAsiaTheme="majorEastAsia" w:hAnsiTheme="majorHAnsi" w:cstheme="majorBidi"/>
      </w:rPr>
      <w:fldChar w:fldCharType="end"/>
    </w:r>
  </w:p>
  <w:p w14:paraId="04ECD55E" w14:textId="77777777" w:rsidR="006B1356" w:rsidRDefault="006B13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B638" w14:textId="77777777" w:rsidR="006B1356" w:rsidRDefault="006B1356" w:rsidP="00C43457">
      <w:pPr>
        <w:spacing w:after="0" w:line="240" w:lineRule="auto"/>
      </w:pPr>
      <w:r>
        <w:separator/>
      </w:r>
    </w:p>
  </w:footnote>
  <w:footnote w:type="continuationSeparator" w:id="0">
    <w:p w14:paraId="6C32A4E1" w14:textId="77777777" w:rsidR="006B1356" w:rsidRDefault="006B1356" w:rsidP="00C43457">
      <w:pPr>
        <w:spacing w:after="0" w:line="240" w:lineRule="auto"/>
      </w:pPr>
      <w:r>
        <w:continuationSeparator/>
      </w:r>
    </w:p>
  </w:footnote>
  <w:footnote w:id="1">
    <w:p w14:paraId="7C236B89" w14:textId="77777777" w:rsidR="006B1356" w:rsidRDefault="006B1356">
      <w:pPr>
        <w:pStyle w:val="Textpoznpodarou"/>
      </w:pPr>
    </w:p>
    <w:p w14:paraId="75E1524A" w14:textId="77777777" w:rsidR="006B1356" w:rsidRDefault="006B1356">
      <w:pPr>
        <w:pStyle w:val="Textpoznpodarou"/>
      </w:pPr>
      <w:r>
        <w:rPr>
          <w:rStyle w:val="Znakapoznpodarou"/>
        </w:rPr>
        <w:footnoteRef/>
      </w:r>
      <w:r>
        <w:t xml:space="preserve"> DPH – daň z přidané hodnoty </w:t>
      </w:r>
    </w:p>
  </w:footnote>
  <w:footnote w:id="2">
    <w:p w14:paraId="601ED3E5" w14:textId="77777777" w:rsidR="006B1356" w:rsidRDefault="006B1356">
      <w:pPr>
        <w:pStyle w:val="Textpoznpodarou"/>
      </w:pPr>
      <w:r>
        <w:rPr>
          <w:rStyle w:val="Znakapoznpodarou"/>
        </w:rPr>
        <w:footnoteRef/>
      </w:r>
      <w:r>
        <w:t xml:space="preserve"> ID – interní doklad </w:t>
      </w:r>
    </w:p>
  </w:footnote>
  <w:footnote w:id="3">
    <w:p w14:paraId="19B3F181" w14:textId="77777777" w:rsidR="006B1356" w:rsidRDefault="006B1356">
      <w:pPr>
        <w:pStyle w:val="Textpoznpodarou"/>
      </w:pPr>
      <w:r>
        <w:rPr>
          <w:rStyle w:val="Znakapoznpodarou"/>
        </w:rPr>
        <w:footnoteRef/>
      </w:r>
      <w:r>
        <w:t xml:space="preserve"> VBÚ – výpis z bankovního účtu (z účtu peněžních prostředků)</w:t>
      </w:r>
    </w:p>
  </w:footnote>
  <w:footnote w:id="4">
    <w:p w14:paraId="27449843" w14:textId="77777777" w:rsidR="006B1356" w:rsidRDefault="006B1356">
      <w:pPr>
        <w:pStyle w:val="Textpoznpodarou"/>
      </w:pPr>
      <w:r>
        <w:rPr>
          <w:rStyle w:val="Znakapoznpodarou"/>
        </w:rPr>
        <w:footnoteRef/>
      </w:r>
      <w:r>
        <w:t xml:space="preserve"> PC – pořizovací cena </w:t>
      </w:r>
    </w:p>
  </w:footnote>
  <w:footnote w:id="5">
    <w:p w14:paraId="0D92173D" w14:textId="77777777" w:rsidR="006B1356" w:rsidRDefault="006B1356">
      <w:pPr>
        <w:pStyle w:val="Textpoznpodarou"/>
      </w:pPr>
      <w:r>
        <w:rPr>
          <w:rStyle w:val="Znakapoznpodarou"/>
        </w:rPr>
        <w:footnoteRef/>
      </w:r>
      <w:r>
        <w:t xml:space="preserve"> VPD – výdajový pokladní doklad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C53"/>
    <w:multiLevelType w:val="hybridMultilevel"/>
    <w:tmpl w:val="75FEFF2C"/>
    <w:lvl w:ilvl="0" w:tplc="164EFD14">
      <w:start w:val="421"/>
      <w:numFmt w:val="bullet"/>
      <w:lvlText w:val="-"/>
      <w:lvlJc w:val="left"/>
      <w:pPr>
        <w:ind w:left="19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 w15:restartNumberingAfterBreak="0">
    <w:nsid w:val="0234441D"/>
    <w:multiLevelType w:val="hybridMultilevel"/>
    <w:tmpl w:val="86A4A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56DC1"/>
    <w:multiLevelType w:val="hybridMultilevel"/>
    <w:tmpl w:val="9B9E9C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B624C"/>
    <w:multiLevelType w:val="hybridMultilevel"/>
    <w:tmpl w:val="BDDC586A"/>
    <w:lvl w:ilvl="0" w:tplc="428C70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8C70F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DC2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01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CD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7E9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EB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EE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1C3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2D3D9E"/>
    <w:multiLevelType w:val="hybridMultilevel"/>
    <w:tmpl w:val="424EF520"/>
    <w:lvl w:ilvl="0" w:tplc="74429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27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A2C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CE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8EC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68E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2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42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00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D15526"/>
    <w:multiLevelType w:val="hybridMultilevel"/>
    <w:tmpl w:val="9476FEDA"/>
    <w:lvl w:ilvl="0" w:tplc="81808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AA8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D245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286B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4ACB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4663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28BB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025C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F294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96F6F54"/>
    <w:multiLevelType w:val="hybridMultilevel"/>
    <w:tmpl w:val="76D8E13A"/>
    <w:lvl w:ilvl="0" w:tplc="15108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949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C6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67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48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C9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EC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80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E4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572A33"/>
    <w:multiLevelType w:val="hybridMultilevel"/>
    <w:tmpl w:val="2328111A"/>
    <w:lvl w:ilvl="0" w:tplc="6C764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647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968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CC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2C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E3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09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C40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E5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CFD5227"/>
    <w:multiLevelType w:val="hybridMultilevel"/>
    <w:tmpl w:val="CF4896C0"/>
    <w:lvl w:ilvl="0" w:tplc="F1F279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BAF67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50BD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9456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EEEC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A0B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888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6A7C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18B2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939F1"/>
    <w:multiLevelType w:val="hybridMultilevel"/>
    <w:tmpl w:val="B90A67B6"/>
    <w:lvl w:ilvl="0" w:tplc="428C70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080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64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8B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00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7A6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A04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DE4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28A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450763"/>
    <w:multiLevelType w:val="hybridMultilevel"/>
    <w:tmpl w:val="11AA25F8"/>
    <w:lvl w:ilvl="0" w:tplc="B7F6C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8C70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2" w:tplc="659EE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A2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63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042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CA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4A1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08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E24812"/>
    <w:multiLevelType w:val="hybridMultilevel"/>
    <w:tmpl w:val="4A0E682E"/>
    <w:lvl w:ilvl="0" w:tplc="1D640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E0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AF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9E6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089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87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0A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2EA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CB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592018D"/>
    <w:multiLevelType w:val="hybridMultilevel"/>
    <w:tmpl w:val="3634D03E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04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7468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4F8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A295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7C0C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451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B8CC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1AF4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77D5A"/>
    <w:multiLevelType w:val="hybridMultilevel"/>
    <w:tmpl w:val="07EC24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5C1D"/>
    <w:multiLevelType w:val="hybridMultilevel"/>
    <w:tmpl w:val="3EFCB390"/>
    <w:lvl w:ilvl="0" w:tplc="0DC23C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9ECAE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6A2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3A8F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263B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0044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38EAB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FEDB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1046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9F3"/>
    <w:multiLevelType w:val="hybridMultilevel"/>
    <w:tmpl w:val="D3642310"/>
    <w:lvl w:ilvl="0" w:tplc="428C70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FE3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89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16B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AB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D6A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18B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49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6B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B336B94"/>
    <w:multiLevelType w:val="hybridMultilevel"/>
    <w:tmpl w:val="D18EB3C6"/>
    <w:lvl w:ilvl="0" w:tplc="428C70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E992A">
      <w:start w:val="130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7CF1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474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AC72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E04C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70F8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FA8C9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6633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1BA0"/>
    <w:multiLevelType w:val="hybridMultilevel"/>
    <w:tmpl w:val="D0420E9E"/>
    <w:lvl w:ilvl="0" w:tplc="428C70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C7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482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525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C2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10E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1AC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61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B84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B82F4E"/>
    <w:multiLevelType w:val="hybridMultilevel"/>
    <w:tmpl w:val="DCBE0C0E"/>
    <w:lvl w:ilvl="0" w:tplc="F21CC5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B41A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48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0A4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6E98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DE48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B21A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8FF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84A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657311"/>
    <w:multiLevelType w:val="hybridMultilevel"/>
    <w:tmpl w:val="26A27AC4"/>
    <w:lvl w:ilvl="0" w:tplc="278A3B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B84B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4C52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C65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6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9880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9CFF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4E58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28DF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666AE"/>
    <w:multiLevelType w:val="hybridMultilevel"/>
    <w:tmpl w:val="E8A22EE4"/>
    <w:lvl w:ilvl="0" w:tplc="5F92DB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29EF66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FDE58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39A826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D0074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CCA506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59C15E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4AC8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C2CC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91147D"/>
    <w:multiLevelType w:val="hybridMultilevel"/>
    <w:tmpl w:val="C1403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E6737"/>
    <w:multiLevelType w:val="hybridMultilevel"/>
    <w:tmpl w:val="F85C8CC0"/>
    <w:lvl w:ilvl="0" w:tplc="0944B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2FF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28CE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EBE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C649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88C2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648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3AE4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B6BA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5238D"/>
    <w:multiLevelType w:val="hybridMultilevel"/>
    <w:tmpl w:val="169A7258"/>
    <w:lvl w:ilvl="0" w:tplc="34E22C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40F3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4E1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FED9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52F7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D4D3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DE12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47E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C416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C4FFF"/>
    <w:multiLevelType w:val="hybridMultilevel"/>
    <w:tmpl w:val="2A9293DE"/>
    <w:lvl w:ilvl="0" w:tplc="91EEE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259E3"/>
    <w:multiLevelType w:val="hybridMultilevel"/>
    <w:tmpl w:val="3FBED6D8"/>
    <w:lvl w:ilvl="0" w:tplc="A87C12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080C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649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7632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B6F5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187C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383B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C8DD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DEE6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64ADD"/>
    <w:multiLevelType w:val="hybridMultilevel"/>
    <w:tmpl w:val="AFFCCB3C"/>
    <w:lvl w:ilvl="0" w:tplc="6BB2F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124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8F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202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A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6C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83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A3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6CE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C7F0834"/>
    <w:multiLevelType w:val="hybridMultilevel"/>
    <w:tmpl w:val="29CE5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5215F6"/>
    <w:multiLevelType w:val="hybridMultilevel"/>
    <w:tmpl w:val="3DE298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11D9A"/>
    <w:multiLevelType w:val="hybridMultilevel"/>
    <w:tmpl w:val="F9C815B8"/>
    <w:lvl w:ilvl="0" w:tplc="F848AD62"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3F8343CF"/>
    <w:multiLevelType w:val="hybridMultilevel"/>
    <w:tmpl w:val="86AE5444"/>
    <w:lvl w:ilvl="0" w:tplc="428C70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BC5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C2E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87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4B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A5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C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4D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CB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47C6F38"/>
    <w:multiLevelType w:val="hybridMultilevel"/>
    <w:tmpl w:val="07FCC356"/>
    <w:lvl w:ilvl="0" w:tplc="75DAC0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3A11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CDB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32B9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7C25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F6C2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C0D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F427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3081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E755B"/>
    <w:multiLevelType w:val="hybridMultilevel"/>
    <w:tmpl w:val="EA3A52BC"/>
    <w:lvl w:ilvl="0" w:tplc="5AACE2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B6F5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658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A05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527D1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58C8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613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0068F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C14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B41C0"/>
    <w:multiLevelType w:val="hybridMultilevel"/>
    <w:tmpl w:val="C0761FF0"/>
    <w:lvl w:ilvl="0" w:tplc="428C70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D43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3C5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6F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E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B63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E6E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AF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66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AA23E07"/>
    <w:multiLevelType w:val="hybridMultilevel"/>
    <w:tmpl w:val="A670C7C2"/>
    <w:lvl w:ilvl="0" w:tplc="428C70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023A2">
      <w:start w:val="8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C6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D22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A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4D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80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41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4A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B190911"/>
    <w:multiLevelType w:val="hybridMultilevel"/>
    <w:tmpl w:val="1C10F46C"/>
    <w:lvl w:ilvl="0" w:tplc="53FC7B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46AF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05B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E8A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660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C2BB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789C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B5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D651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B1CCC"/>
    <w:multiLevelType w:val="hybridMultilevel"/>
    <w:tmpl w:val="D0EEF496"/>
    <w:lvl w:ilvl="0" w:tplc="CCE607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48F4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0CA4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E2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2820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01F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4F6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C253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6C33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A38A5"/>
    <w:multiLevelType w:val="hybridMultilevel"/>
    <w:tmpl w:val="5484D5CC"/>
    <w:lvl w:ilvl="0" w:tplc="428C70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389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E8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48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8A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C5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BE0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00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8E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238375B"/>
    <w:multiLevelType w:val="hybridMultilevel"/>
    <w:tmpl w:val="4F00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20B49"/>
    <w:multiLevelType w:val="hybridMultilevel"/>
    <w:tmpl w:val="3618A012"/>
    <w:lvl w:ilvl="0" w:tplc="3F3C6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845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EA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2B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63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08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0E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E6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94A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9D4437E"/>
    <w:multiLevelType w:val="hybridMultilevel"/>
    <w:tmpl w:val="FC70DB10"/>
    <w:lvl w:ilvl="0" w:tplc="428C70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6A1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84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A5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662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4E6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60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8E9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A411AA2"/>
    <w:multiLevelType w:val="hybridMultilevel"/>
    <w:tmpl w:val="27A8D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D423CE"/>
    <w:multiLevelType w:val="hybridMultilevel"/>
    <w:tmpl w:val="D75CA38E"/>
    <w:lvl w:ilvl="0" w:tplc="428C70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A3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A3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85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083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569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E47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80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45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B4B5885"/>
    <w:multiLevelType w:val="hybridMultilevel"/>
    <w:tmpl w:val="35324994"/>
    <w:lvl w:ilvl="0" w:tplc="428C70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98B0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C856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184D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879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F6F8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041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9251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E228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6F3B66EF"/>
    <w:multiLevelType w:val="hybridMultilevel"/>
    <w:tmpl w:val="66ECEAAE"/>
    <w:lvl w:ilvl="0" w:tplc="D952BD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7631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66AA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A660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20B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D410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876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1456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4454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2EF2"/>
    <w:multiLevelType w:val="hybridMultilevel"/>
    <w:tmpl w:val="CE8A3B12"/>
    <w:lvl w:ilvl="0" w:tplc="428C70F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404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B02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4B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A64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107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4F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1A7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63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A88797B"/>
    <w:multiLevelType w:val="hybridMultilevel"/>
    <w:tmpl w:val="6B32F1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C3D7E"/>
    <w:multiLevelType w:val="hybridMultilevel"/>
    <w:tmpl w:val="302EB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29945">
    <w:abstractNumId w:val="8"/>
  </w:num>
  <w:num w:numId="2" w16cid:durableId="2127649506">
    <w:abstractNumId w:val="31"/>
  </w:num>
  <w:num w:numId="3" w16cid:durableId="502358918">
    <w:abstractNumId w:val="11"/>
  </w:num>
  <w:num w:numId="4" w16cid:durableId="2039236616">
    <w:abstractNumId w:val="12"/>
  </w:num>
  <w:num w:numId="5" w16cid:durableId="1012797604">
    <w:abstractNumId w:val="23"/>
  </w:num>
  <w:num w:numId="6" w16cid:durableId="575632893">
    <w:abstractNumId w:val="43"/>
  </w:num>
  <w:num w:numId="7" w16cid:durableId="21056621">
    <w:abstractNumId w:val="37"/>
  </w:num>
  <w:num w:numId="8" w16cid:durableId="1364867158">
    <w:abstractNumId w:val="15"/>
  </w:num>
  <w:num w:numId="9" w16cid:durableId="1738355138">
    <w:abstractNumId w:val="39"/>
  </w:num>
  <w:num w:numId="10" w16cid:durableId="833764135">
    <w:abstractNumId w:val="42"/>
  </w:num>
  <w:num w:numId="11" w16cid:durableId="1394890065">
    <w:abstractNumId w:val="6"/>
  </w:num>
  <w:num w:numId="12" w16cid:durableId="733432946">
    <w:abstractNumId w:val="17"/>
  </w:num>
  <w:num w:numId="13" w16cid:durableId="2049259173">
    <w:abstractNumId w:val="26"/>
  </w:num>
  <w:num w:numId="14" w16cid:durableId="1327635230">
    <w:abstractNumId w:val="33"/>
  </w:num>
  <w:num w:numId="15" w16cid:durableId="1374623303">
    <w:abstractNumId w:val="45"/>
  </w:num>
  <w:num w:numId="16" w16cid:durableId="705644643">
    <w:abstractNumId w:val="34"/>
  </w:num>
  <w:num w:numId="17" w16cid:durableId="437457614">
    <w:abstractNumId w:val="20"/>
  </w:num>
  <w:num w:numId="18" w16cid:durableId="1926497551">
    <w:abstractNumId w:val="9"/>
  </w:num>
  <w:num w:numId="19" w16cid:durableId="580136322">
    <w:abstractNumId w:val="40"/>
  </w:num>
  <w:num w:numId="20" w16cid:durableId="1845510750">
    <w:abstractNumId w:val="30"/>
  </w:num>
  <w:num w:numId="21" w16cid:durableId="1445493337">
    <w:abstractNumId w:val="10"/>
  </w:num>
  <w:num w:numId="22" w16cid:durableId="203569043">
    <w:abstractNumId w:val="24"/>
  </w:num>
  <w:num w:numId="23" w16cid:durableId="1849514588">
    <w:abstractNumId w:val="41"/>
  </w:num>
  <w:num w:numId="24" w16cid:durableId="831019589">
    <w:abstractNumId w:val="47"/>
  </w:num>
  <w:num w:numId="25" w16cid:durableId="456921127">
    <w:abstractNumId w:val="28"/>
  </w:num>
  <w:num w:numId="26" w16cid:durableId="610629716">
    <w:abstractNumId w:val="35"/>
  </w:num>
  <w:num w:numId="27" w16cid:durableId="370425991">
    <w:abstractNumId w:val="7"/>
  </w:num>
  <w:num w:numId="28" w16cid:durableId="1714764635">
    <w:abstractNumId w:val="18"/>
  </w:num>
  <w:num w:numId="29" w16cid:durableId="1980458524">
    <w:abstractNumId w:val="32"/>
  </w:num>
  <w:num w:numId="30" w16cid:durableId="582834771">
    <w:abstractNumId w:val="5"/>
  </w:num>
  <w:num w:numId="31" w16cid:durableId="1934393165">
    <w:abstractNumId w:val="46"/>
  </w:num>
  <w:num w:numId="32" w16cid:durableId="149761126">
    <w:abstractNumId w:val="21"/>
  </w:num>
  <w:num w:numId="33" w16cid:durableId="571820274">
    <w:abstractNumId w:val="27"/>
  </w:num>
  <w:num w:numId="34" w16cid:durableId="1562254475">
    <w:abstractNumId w:val="2"/>
  </w:num>
  <w:num w:numId="35" w16cid:durableId="420756964">
    <w:abstractNumId w:val="13"/>
  </w:num>
  <w:num w:numId="36" w16cid:durableId="200749363">
    <w:abstractNumId w:val="16"/>
  </w:num>
  <w:num w:numId="37" w16cid:durableId="264115892">
    <w:abstractNumId w:val="14"/>
  </w:num>
  <w:num w:numId="38" w16cid:durableId="928467376">
    <w:abstractNumId w:val="1"/>
  </w:num>
  <w:num w:numId="39" w16cid:durableId="1455825035">
    <w:abstractNumId w:val="4"/>
  </w:num>
  <w:num w:numId="40" w16cid:durableId="101919769">
    <w:abstractNumId w:val="38"/>
  </w:num>
  <w:num w:numId="41" w16cid:durableId="1571117764">
    <w:abstractNumId w:val="3"/>
  </w:num>
  <w:num w:numId="42" w16cid:durableId="1083258583">
    <w:abstractNumId w:val="44"/>
  </w:num>
  <w:num w:numId="43" w16cid:durableId="4288032">
    <w:abstractNumId w:val="19"/>
  </w:num>
  <w:num w:numId="44" w16cid:durableId="2012638098">
    <w:abstractNumId w:val="36"/>
  </w:num>
  <w:num w:numId="45" w16cid:durableId="671031996">
    <w:abstractNumId w:val="22"/>
  </w:num>
  <w:num w:numId="46" w16cid:durableId="1651862824">
    <w:abstractNumId w:val="25"/>
  </w:num>
  <w:num w:numId="47" w16cid:durableId="570965650">
    <w:abstractNumId w:val="29"/>
  </w:num>
  <w:num w:numId="48" w16cid:durableId="3508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5DA"/>
    <w:rsid w:val="00094BA6"/>
    <w:rsid w:val="000A0570"/>
    <w:rsid w:val="000F600E"/>
    <w:rsid w:val="00103D6E"/>
    <w:rsid w:val="00152371"/>
    <w:rsid w:val="001524DE"/>
    <w:rsid w:val="002139A1"/>
    <w:rsid w:val="00352776"/>
    <w:rsid w:val="004F239B"/>
    <w:rsid w:val="004F539C"/>
    <w:rsid w:val="005032F0"/>
    <w:rsid w:val="00537151"/>
    <w:rsid w:val="005C0E54"/>
    <w:rsid w:val="005D31B5"/>
    <w:rsid w:val="0067443F"/>
    <w:rsid w:val="00685952"/>
    <w:rsid w:val="006B1356"/>
    <w:rsid w:val="00836204"/>
    <w:rsid w:val="00876F57"/>
    <w:rsid w:val="00877233"/>
    <w:rsid w:val="00893509"/>
    <w:rsid w:val="008B088C"/>
    <w:rsid w:val="009205DD"/>
    <w:rsid w:val="00935597"/>
    <w:rsid w:val="00AB19EC"/>
    <w:rsid w:val="00BE5592"/>
    <w:rsid w:val="00C43457"/>
    <w:rsid w:val="00C85235"/>
    <w:rsid w:val="00CD78C6"/>
    <w:rsid w:val="00D67B58"/>
    <w:rsid w:val="00DB1747"/>
    <w:rsid w:val="00DE443A"/>
    <w:rsid w:val="00E0031A"/>
    <w:rsid w:val="00E23379"/>
    <w:rsid w:val="00E37E46"/>
    <w:rsid w:val="00E715DA"/>
    <w:rsid w:val="00EC7F82"/>
    <w:rsid w:val="00ED7CA5"/>
    <w:rsid w:val="00F36597"/>
    <w:rsid w:val="00FC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0B1E"/>
  <w15:docId w15:val="{A858AFE0-6DBE-487E-AE04-1AAE2E2D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15DA"/>
    <w:pPr>
      <w:spacing w:after="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3457"/>
  </w:style>
  <w:style w:type="paragraph" w:styleId="Zpat">
    <w:name w:val="footer"/>
    <w:basedOn w:val="Normln"/>
    <w:link w:val="ZpatChar"/>
    <w:uiPriority w:val="99"/>
    <w:unhideWhenUsed/>
    <w:rsid w:val="00C43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3457"/>
  </w:style>
  <w:style w:type="paragraph" w:styleId="Textbubliny">
    <w:name w:val="Balloon Text"/>
    <w:basedOn w:val="Normln"/>
    <w:link w:val="TextbublinyChar"/>
    <w:uiPriority w:val="99"/>
    <w:semiHidden/>
    <w:unhideWhenUsed/>
    <w:rsid w:val="005C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E54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35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35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35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5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5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3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1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7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2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4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1B4AF-07E4-4624-89EB-C5A27DD9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19</Pages>
  <Words>2337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 Michal</dc:creator>
  <cp:lastModifiedBy>Michal Krajňák</cp:lastModifiedBy>
  <cp:revision>18</cp:revision>
  <dcterms:created xsi:type="dcterms:W3CDTF">2016-09-24T14:46:00Z</dcterms:created>
  <dcterms:modified xsi:type="dcterms:W3CDTF">2026-01-29T11:05:00Z</dcterms:modified>
</cp:coreProperties>
</file>