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F47E" w14:textId="7EE246DC" w:rsidR="004F709C" w:rsidRPr="00D45B7B" w:rsidRDefault="004F709C" w:rsidP="00D45B7B">
      <w:pPr>
        <w:pStyle w:val="Nadpis1"/>
        <w:jc w:val="both"/>
        <w:rPr>
          <w:lang w:val="en-GB"/>
        </w:rPr>
      </w:pPr>
      <w:r w:rsidRPr="00D45B7B">
        <w:rPr>
          <w:lang w:val="en-GB"/>
        </w:rPr>
        <w:t xml:space="preserve">Worksheet </w:t>
      </w:r>
      <w:r w:rsidR="001F34DB" w:rsidRPr="00D45B7B">
        <w:rPr>
          <w:lang w:val="en-GB"/>
        </w:rPr>
        <w:t>3</w:t>
      </w:r>
      <w:r w:rsidRPr="00D45B7B">
        <w:rPr>
          <w:lang w:val="en-GB"/>
        </w:rPr>
        <w:t xml:space="preserve">: </w:t>
      </w:r>
      <w:r w:rsidR="001F34DB" w:rsidRPr="00D45B7B">
        <w:rPr>
          <w:lang w:val="en-GB"/>
        </w:rPr>
        <w:t>Second</w:t>
      </w:r>
      <w:r w:rsidRPr="00D45B7B">
        <w:rPr>
          <w:lang w:val="en-GB"/>
        </w:rPr>
        <w:t xml:space="preserve"> part of your business plan</w:t>
      </w:r>
    </w:p>
    <w:p w14:paraId="0A80D8C1" w14:textId="039B8581" w:rsidR="004F709C" w:rsidRPr="00D45B7B" w:rsidRDefault="004E48B5" w:rsidP="00D45B7B">
      <w:pPr>
        <w:jc w:val="both"/>
        <w:rPr>
          <w:lang w:val="en-GB"/>
        </w:rPr>
      </w:pPr>
      <w:r w:rsidRPr="00D45B7B">
        <w:rPr>
          <w:lang w:val="en-GB"/>
        </w:rPr>
        <w:t>Name:</w:t>
      </w:r>
    </w:p>
    <w:p w14:paraId="0569CEE0" w14:textId="77777777" w:rsidR="004E48B5" w:rsidRPr="00D45B7B" w:rsidRDefault="004E48B5" w:rsidP="00D45B7B">
      <w:pPr>
        <w:spacing w:line="259" w:lineRule="auto"/>
        <w:jc w:val="both"/>
        <w:rPr>
          <w:b/>
          <w:bCs/>
          <w:lang w:val="en-GB"/>
        </w:rPr>
      </w:pPr>
      <w:r w:rsidRPr="00D45B7B">
        <w:rPr>
          <w:b/>
          <w:bCs/>
          <w:lang w:val="en-GB"/>
        </w:rPr>
        <w:t>Assignment: Complete this worksheet and submit it to the submission folder in the information system in week 3. Present the results in the next lecture.</w:t>
      </w:r>
    </w:p>
    <w:p w14:paraId="163F470B" w14:textId="036AD6B6" w:rsidR="004E48B5" w:rsidRPr="00D45B7B" w:rsidRDefault="004E48B5" w:rsidP="00D45B7B">
      <w:pPr>
        <w:jc w:val="both"/>
        <w:rPr>
          <w:lang w:val="en-GB"/>
        </w:rPr>
      </w:pPr>
    </w:p>
    <w:p w14:paraId="327C1757" w14:textId="77777777" w:rsidR="00700697" w:rsidRPr="00D45B7B" w:rsidRDefault="00700697" w:rsidP="00D45B7B">
      <w:pPr>
        <w:pStyle w:val="Nadpis2"/>
        <w:jc w:val="both"/>
        <w:rPr>
          <w:lang w:val="en-GB"/>
        </w:rPr>
      </w:pPr>
      <w:r w:rsidRPr="00D45B7B">
        <w:rPr>
          <w:lang w:val="en-GB"/>
        </w:rPr>
        <w:t>Part 1: Describe the Customer Segment</w:t>
      </w:r>
    </w:p>
    <w:p w14:paraId="420F65DA" w14:textId="77777777" w:rsidR="00E73B7D" w:rsidRPr="00E73B7D" w:rsidRDefault="00E73B7D" w:rsidP="00D45B7B">
      <w:pPr>
        <w:jc w:val="both"/>
        <w:rPr>
          <w:b/>
          <w:bCs/>
          <w:lang w:val="en-GB"/>
        </w:rPr>
      </w:pPr>
      <w:r w:rsidRPr="00E73B7D">
        <w:rPr>
          <w:b/>
          <w:bCs/>
          <w:lang w:val="en-GB"/>
        </w:rPr>
        <w:t>Describe the customer segment you will offer your product or service to:</w:t>
      </w:r>
    </w:p>
    <w:p w14:paraId="79FDDD55" w14:textId="6D44887E" w:rsidR="00E73B7D" w:rsidRPr="00E73B7D" w:rsidRDefault="00E73B7D" w:rsidP="00D45B7B">
      <w:pPr>
        <w:numPr>
          <w:ilvl w:val="0"/>
          <w:numId w:val="1"/>
        </w:numPr>
        <w:jc w:val="both"/>
        <w:rPr>
          <w:lang w:val="en-GB"/>
        </w:rPr>
      </w:pPr>
      <w:r w:rsidRPr="00E73B7D">
        <w:rPr>
          <w:b/>
          <w:bCs/>
          <w:lang w:val="en-GB"/>
        </w:rPr>
        <w:t>Define basic demographic data:</w:t>
      </w:r>
      <w:r w:rsidRPr="00E73B7D">
        <w:rPr>
          <w:lang w:val="en-GB"/>
        </w:rPr>
        <w:t xml:space="preserve"> Identify the demographic details of your customer segment – age group, the location you will target, and the approximate income level of this group.</w:t>
      </w:r>
    </w:p>
    <w:p w14:paraId="59C2CA1A" w14:textId="10F3DA61" w:rsidR="00E73B7D" w:rsidRPr="00E73B7D" w:rsidRDefault="00E73B7D" w:rsidP="00D45B7B">
      <w:pPr>
        <w:numPr>
          <w:ilvl w:val="0"/>
          <w:numId w:val="1"/>
        </w:numPr>
        <w:jc w:val="both"/>
        <w:rPr>
          <w:lang w:val="en-GB"/>
        </w:rPr>
      </w:pPr>
      <w:r w:rsidRPr="00E73B7D">
        <w:rPr>
          <w:b/>
          <w:bCs/>
          <w:lang w:val="en-GB"/>
        </w:rPr>
        <w:t xml:space="preserve">Psychology and buying </w:t>
      </w:r>
      <w:proofErr w:type="spellStart"/>
      <w:r w:rsidRPr="00E73B7D">
        <w:rPr>
          <w:b/>
          <w:bCs/>
          <w:lang w:val="en-GB"/>
        </w:rPr>
        <w:t>behavior</w:t>
      </w:r>
      <w:proofErr w:type="spellEnd"/>
      <w:r w:rsidRPr="00E73B7D">
        <w:rPr>
          <w:b/>
          <w:bCs/>
          <w:lang w:val="en-GB"/>
        </w:rPr>
        <w:t>:</w:t>
      </w:r>
      <w:r w:rsidRPr="00E73B7D">
        <w:rPr>
          <w:lang w:val="en-GB"/>
        </w:rPr>
        <w:t xml:space="preserve"> Define the interests and values of your target customers. Where do they shop? What factors influence their decision-making?</w:t>
      </w:r>
    </w:p>
    <w:p w14:paraId="7DBA1C3F" w14:textId="5F5CDBF9" w:rsidR="00E73B7D" w:rsidRPr="00D45B7B" w:rsidRDefault="00E73B7D" w:rsidP="00D45B7B">
      <w:pPr>
        <w:numPr>
          <w:ilvl w:val="0"/>
          <w:numId w:val="1"/>
        </w:numPr>
        <w:jc w:val="both"/>
        <w:rPr>
          <w:lang w:val="en-GB"/>
        </w:rPr>
      </w:pPr>
      <w:r w:rsidRPr="00E73B7D">
        <w:rPr>
          <w:b/>
          <w:bCs/>
          <w:lang w:val="en-GB"/>
        </w:rPr>
        <w:t>Summary:</w:t>
      </w:r>
      <w:r w:rsidRPr="00E73B7D">
        <w:rPr>
          <w:lang w:val="en-GB"/>
        </w:rPr>
        <w:t xml:space="preserve"> Summarize the gathered data and define your </w:t>
      </w:r>
      <w:r w:rsidRPr="00E73B7D">
        <w:rPr>
          <w:b/>
          <w:bCs/>
          <w:lang w:val="en-GB"/>
        </w:rPr>
        <w:t>ideal customer</w:t>
      </w:r>
      <w:r w:rsidRPr="00E73B7D">
        <w:rPr>
          <w:lang w:val="en-GB"/>
        </w:rPr>
        <w:t xml:space="preserve"> (persona).</w:t>
      </w:r>
    </w:p>
    <w:p w14:paraId="732716D9" w14:textId="77777777" w:rsidR="00E73B7D" w:rsidRPr="00D45B7B" w:rsidRDefault="00E73B7D" w:rsidP="00D45B7B">
      <w:pPr>
        <w:pStyle w:val="Nadpis2"/>
        <w:jc w:val="both"/>
        <w:rPr>
          <w:lang w:val="en-GB"/>
        </w:rPr>
      </w:pPr>
      <w:r w:rsidRPr="00D45B7B">
        <w:rPr>
          <w:lang w:val="en-GB"/>
        </w:rPr>
        <w:t>Part 2: Competitor Analysis</w:t>
      </w:r>
    </w:p>
    <w:p w14:paraId="3DA47386" w14:textId="77777777" w:rsidR="00E73B7D" w:rsidRPr="00E73B7D" w:rsidRDefault="00E73B7D" w:rsidP="00D45B7B">
      <w:pPr>
        <w:jc w:val="both"/>
        <w:rPr>
          <w:lang w:val="en-GB"/>
        </w:rPr>
      </w:pPr>
      <w:r w:rsidRPr="00E73B7D">
        <w:rPr>
          <w:lang w:val="en-GB"/>
        </w:rPr>
        <w:t>Conduct research on the market/location where you plan to operate and offer your services:</w:t>
      </w:r>
    </w:p>
    <w:p w14:paraId="4947C769" w14:textId="4971D6BF" w:rsidR="00E73B7D" w:rsidRPr="00E73B7D" w:rsidRDefault="00E73B7D" w:rsidP="00D45B7B">
      <w:pPr>
        <w:numPr>
          <w:ilvl w:val="0"/>
          <w:numId w:val="2"/>
        </w:numPr>
        <w:jc w:val="both"/>
        <w:rPr>
          <w:lang w:val="en-GB"/>
        </w:rPr>
      </w:pPr>
      <w:r w:rsidRPr="00E73B7D">
        <w:rPr>
          <w:b/>
          <w:bCs/>
          <w:lang w:val="en-GB"/>
        </w:rPr>
        <w:t>Identify main competitors:</w:t>
      </w:r>
      <w:r w:rsidRPr="00E73B7D">
        <w:rPr>
          <w:lang w:val="en-GB"/>
        </w:rPr>
        <w:t xml:space="preserve"> List the key competitors offering the same or similar products and services.</w:t>
      </w:r>
    </w:p>
    <w:p w14:paraId="358577DD" w14:textId="01FC0996" w:rsidR="00E73B7D" w:rsidRPr="00E73B7D" w:rsidRDefault="00E73B7D" w:rsidP="00D45B7B">
      <w:pPr>
        <w:numPr>
          <w:ilvl w:val="0"/>
          <w:numId w:val="2"/>
        </w:numPr>
        <w:jc w:val="both"/>
        <w:rPr>
          <w:lang w:val="en-GB"/>
        </w:rPr>
      </w:pPr>
      <w:r w:rsidRPr="00E73B7D">
        <w:rPr>
          <w:b/>
          <w:bCs/>
          <w:lang w:val="en-GB"/>
        </w:rPr>
        <w:t>Strengths and weaknesses:</w:t>
      </w:r>
      <w:r w:rsidRPr="00E73B7D">
        <w:rPr>
          <w:lang w:val="en-GB"/>
        </w:rPr>
        <w:t xml:space="preserve"> What are their main strengths? What are their weaknesses?</w:t>
      </w:r>
    </w:p>
    <w:p w14:paraId="5278F8CD" w14:textId="77777777" w:rsidR="00E73B7D" w:rsidRPr="00E73B7D" w:rsidRDefault="00E73B7D" w:rsidP="00D45B7B">
      <w:pPr>
        <w:numPr>
          <w:ilvl w:val="0"/>
          <w:numId w:val="2"/>
        </w:numPr>
        <w:jc w:val="both"/>
        <w:rPr>
          <w:lang w:val="en-GB"/>
        </w:rPr>
      </w:pPr>
      <w:r w:rsidRPr="00E73B7D">
        <w:rPr>
          <w:b/>
          <w:bCs/>
          <w:lang w:val="en-GB"/>
        </w:rPr>
        <w:t>Competitive advantage:</w:t>
      </w:r>
      <w:r w:rsidRPr="00E73B7D">
        <w:rPr>
          <w:lang w:val="en-GB"/>
        </w:rPr>
        <w:t xml:space="preserve"> Summarize your findings and describe your competitive advantage – what extra value will you offer to customers compared to the competition?</w:t>
      </w:r>
    </w:p>
    <w:p w14:paraId="40CF2457" w14:textId="77777777" w:rsidR="00A06947" w:rsidRDefault="00A06947" w:rsidP="00A06947"/>
    <w:p w14:paraId="74B70161" w14:textId="77777777" w:rsidR="00A06947" w:rsidRDefault="00A06947" w:rsidP="00A06947"/>
    <w:sectPr w:rsidR="00A0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42BE"/>
    <w:multiLevelType w:val="multilevel"/>
    <w:tmpl w:val="7DFE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1036F"/>
    <w:multiLevelType w:val="multilevel"/>
    <w:tmpl w:val="ADEA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593618">
    <w:abstractNumId w:val="1"/>
  </w:num>
  <w:num w:numId="2" w16cid:durableId="183777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47"/>
    <w:rsid w:val="00063A7B"/>
    <w:rsid w:val="0010662F"/>
    <w:rsid w:val="001F34DB"/>
    <w:rsid w:val="004E48B5"/>
    <w:rsid w:val="004F709C"/>
    <w:rsid w:val="00516AD2"/>
    <w:rsid w:val="005B42D3"/>
    <w:rsid w:val="005F26FD"/>
    <w:rsid w:val="00700697"/>
    <w:rsid w:val="00856A19"/>
    <w:rsid w:val="00945A97"/>
    <w:rsid w:val="00A06947"/>
    <w:rsid w:val="00A145DF"/>
    <w:rsid w:val="00AC6C3F"/>
    <w:rsid w:val="00B7762E"/>
    <w:rsid w:val="00BB3BF1"/>
    <w:rsid w:val="00C13B32"/>
    <w:rsid w:val="00C94972"/>
    <w:rsid w:val="00CA3AE6"/>
    <w:rsid w:val="00CB4E05"/>
    <w:rsid w:val="00D45B7B"/>
    <w:rsid w:val="00E73B7D"/>
    <w:rsid w:val="00E962D0"/>
    <w:rsid w:val="00EC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3A7C"/>
  <w15:chartTrackingRefBased/>
  <w15:docId w15:val="{3CE35835-F2C6-48AA-AC6D-F8D00C87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709C"/>
  </w:style>
  <w:style w:type="paragraph" w:styleId="Nadpis1">
    <w:name w:val="heading 1"/>
    <w:basedOn w:val="Normln"/>
    <w:next w:val="Normln"/>
    <w:link w:val="Nadpis1Char"/>
    <w:uiPriority w:val="9"/>
    <w:qFormat/>
    <w:rsid w:val="004F709C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0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09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709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F709C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09C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09C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09C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09C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09C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09C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09C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4F70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4F709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709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709C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709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70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69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709C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09C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09C"/>
    <w:rPr>
      <w:rFonts w:asciiTheme="majorHAnsi" w:eastAsiaTheme="majorEastAsia" w:hAnsiTheme="majorHAnsi" w:cstheme="majorBidi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4F709C"/>
    <w:rPr>
      <w:b/>
      <w:bCs/>
      <w:caps w:val="0"/>
      <w:smallCaps/>
      <w:color w:val="auto"/>
      <w:spacing w:val="0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F709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iln">
    <w:name w:val="Strong"/>
    <w:basedOn w:val="Standardnpsmoodstavce"/>
    <w:uiPriority w:val="22"/>
    <w:qFormat/>
    <w:rsid w:val="004F709C"/>
    <w:rPr>
      <w:b/>
      <w:bCs/>
    </w:rPr>
  </w:style>
  <w:style w:type="character" w:styleId="Zdraznn">
    <w:name w:val="Emphasis"/>
    <w:basedOn w:val="Standardnpsmoodstavce"/>
    <w:uiPriority w:val="20"/>
    <w:qFormat/>
    <w:rsid w:val="004F709C"/>
    <w:rPr>
      <w:i/>
      <w:iCs/>
      <w:color w:val="000000" w:themeColor="text1"/>
    </w:rPr>
  </w:style>
  <w:style w:type="paragraph" w:styleId="Bezmezer">
    <w:name w:val="No Spacing"/>
    <w:uiPriority w:val="1"/>
    <w:qFormat/>
    <w:rsid w:val="004F709C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4F709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4F709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Nzevknihy">
    <w:name w:val="Book Title"/>
    <w:basedOn w:val="Standardnpsmoodstavce"/>
    <w:uiPriority w:val="33"/>
    <w:qFormat/>
    <w:rsid w:val="004F709C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70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Veronika</dc:creator>
  <cp:keywords/>
  <dc:description/>
  <cp:lastModifiedBy>Veronika Volfová</cp:lastModifiedBy>
  <cp:revision>9</cp:revision>
  <dcterms:created xsi:type="dcterms:W3CDTF">2026-02-26T13:04:00Z</dcterms:created>
  <dcterms:modified xsi:type="dcterms:W3CDTF">2026-02-26T13:09:00Z</dcterms:modified>
</cp:coreProperties>
</file>