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Seminář: Vklad, základní kapitál a podíl – Pracovní list pro studenty</w:t>
      </w:r>
    </w:p>
    <w:p>
      <w:r>
        <w:t>Tento pracovní list obsahuje úkoly a aktivity k procvičení tématu vkladů, základního kapitálu a podílů v obchodních korporacích.</w:t>
      </w:r>
    </w:p>
    <w:p>
      <w:pPr>
        <w:pStyle w:val="Heading2"/>
      </w:pPr>
      <w:r>
        <w:t>Aktivita 1: Výpočet podílu v s.r.o.</w:t>
      </w:r>
    </w:p>
    <w:p>
      <w:r>
        <w:t>Vklady: Anna 30 000 Kč, Boris 10 000 Kč, Cyril 60 000 Kč.Úkoly: 1) Určete výši základního kapitálu. 2) Spočítejte procentní podíl každého společníka. 3) Určete poměr hlasů.</w:t>
      </w:r>
    </w:p>
    <w:p>
      <w:pPr>
        <w:pStyle w:val="Heading2"/>
      </w:pPr>
      <w:r>
        <w:t>Aktivita 2: Emisní ážio</w:t>
      </w:r>
    </w:p>
    <w:p>
      <w:r>
        <w:t>Zakladatel chce získat 20% podíl v s.r.o. a vloží 200 000 Kč. Hodnota odpovídající podílu je 150 000 Kč. Úkol: vypočítejte výši emisního ážia.</w:t>
      </w:r>
    </w:p>
    <w:p>
      <w:pPr>
        <w:pStyle w:val="Heading2"/>
      </w:pPr>
      <w:r>
        <w:t>Aktivita 3: Peněžité a nepeněžité vklady</w:t>
      </w:r>
    </w:p>
    <w:p>
      <w:r>
        <w:t>Určete, zda je vklad přípustný, zda je třeba znalec a do jaké korporace lze předmět vkladu vložit.</w:t>
      </w:r>
    </w:p>
    <w:p>
      <w:pPr>
        <w:pStyle w:val="Heading2"/>
      </w:pPr>
      <w:r>
        <w:t>Aktivita 4: Ocenění nepeněžitého vkladu</w:t>
      </w:r>
    </w:p>
    <w:p>
      <w:r>
        <w:t>Stroj má účetní hodnotu 300 000 Kč, znalec jej ocení na 220 000 Kč. Jaká částka může být zapsána jako vklad?</w:t>
      </w:r>
    </w:p>
    <w:p>
      <w:pPr>
        <w:pStyle w:val="Heading2"/>
      </w:pPr>
      <w:r>
        <w:t>Aktivita 5: Zvýšení ZK a přepočet podílů</w:t>
      </w:r>
    </w:p>
    <w:p>
      <w:r>
        <w:t>ZK = 200 000 Kč, dva společníci 50/50. Nový společník vloží 100 000 Kč. Spočítejte nové podíly.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