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7C8F" w14:textId="77777777" w:rsidR="00D16563" w:rsidRPr="00D16563" w:rsidRDefault="00D16563" w:rsidP="00D16563">
      <w:pPr>
        <w:pStyle w:val="Default"/>
        <w:rPr>
          <w:lang w:val="cs-CZ"/>
        </w:rPr>
      </w:pPr>
    </w:p>
    <w:p w14:paraId="53533E35" w14:textId="43F029DE" w:rsidR="00D16563" w:rsidRPr="00D16563" w:rsidRDefault="00D16563" w:rsidP="00D16563">
      <w:pPr>
        <w:pStyle w:val="Default"/>
        <w:jc w:val="center"/>
        <w:rPr>
          <w:sz w:val="32"/>
          <w:szCs w:val="32"/>
          <w:lang w:val="cs-CZ"/>
        </w:rPr>
      </w:pPr>
      <w:r w:rsidRPr="00D16563">
        <w:rPr>
          <w:b/>
          <w:bCs/>
          <w:color w:val="FF0000"/>
          <w:sz w:val="32"/>
          <w:szCs w:val="32"/>
          <w:lang w:val="cs-CZ"/>
        </w:rPr>
        <w:t xml:space="preserve">XMIK2. Cvičení </w:t>
      </w:r>
      <w:r w:rsidR="00AA7027">
        <w:rPr>
          <w:b/>
          <w:bCs/>
          <w:color w:val="FF0000"/>
          <w:sz w:val="32"/>
          <w:szCs w:val="32"/>
          <w:lang w:val="cs-CZ"/>
        </w:rPr>
        <w:t>3</w:t>
      </w:r>
      <w:r w:rsidRPr="00D16563">
        <w:rPr>
          <w:b/>
          <w:bCs/>
          <w:color w:val="FF0000"/>
          <w:sz w:val="32"/>
          <w:szCs w:val="32"/>
          <w:lang w:val="cs-CZ"/>
        </w:rPr>
        <w:t xml:space="preserve">. </w:t>
      </w:r>
      <w:r w:rsidR="009870CA" w:rsidRPr="009870CA">
        <w:rPr>
          <w:b/>
          <w:bCs/>
          <w:color w:val="FF0000"/>
          <w:sz w:val="32"/>
          <w:szCs w:val="32"/>
          <w:lang w:val="cs-CZ"/>
        </w:rPr>
        <w:t>Elasticity poptávky</w:t>
      </w:r>
    </w:p>
    <w:p w14:paraId="59F27DA2" w14:textId="77777777" w:rsid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</w:p>
    <w:p w14:paraId="3B86634D" w14:textId="1BD51E2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Klíčová slova:</w:t>
      </w:r>
    </w:p>
    <w:p w14:paraId="18040513" w14:textId="77777777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Cenová, důchodová a křížová elasticita poptávky</w:t>
      </w:r>
    </w:p>
    <w:p w14:paraId="6D436984" w14:textId="5FB14863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Celkový příjem z prodeje statku nebo služby</w:t>
      </w:r>
    </w:p>
    <w:p w14:paraId="4E33CEF5" w14:textId="2F32DC00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Normální zboží (nezbytné, luxusní)</w:t>
      </w:r>
    </w:p>
    <w:p w14:paraId="34977D53" w14:textId="4D2EC444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Inferiorní (podřadné) statky či služby</w:t>
      </w:r>
    </w:p>
    <w:p w14:paraId="32AF9758" w14:textId="162C3D7F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Substituty</w:t>
      </w:r>
    </w:p>
    <w:p w14:paraId="5052A98B" w14:textId="3A3FEDFB" w:rsidR="00D16563" w:rsidRPr="00D16563" w:rsidRDefault="009870CA" w:rsidP="009870CA">
      <w:pPr>
        <w:pStyle w:val="Default"/>
        <w:numPr>
          <w:ilvl w:val="0"/>
          <w:numId w:val="5"/>
        </w:numPr>
        <w:rPr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Komplementy</w:t>
      </w:r>
    </w:p>
    <w:p w14:paraId="7838E8E6" w14:textId="77777777" w:rsidR="009870CA" w:rsidRDefault="009870CA" w:rsidP="00D16563">
      <w:pPr>
        <w:pStyle w:val="Default"/>
        <w:rPr>
          <w:b/>
          <w:bCs/>
          <w:sz w:val="32"/>
          <w:szCs w:val="32"/>
          <w:lang w:val="cs-CZ"/>
        </w:rPr>
      </w:pPr>
    </w:p>
    <w:p w14:paraId="0E3F06D3" w14:textId="620BC2B1" w:rsidR="00D16563" w:rsidRP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Úkoly a příklady:</w:t>
      </w:r>
    </w:p>
    <w:p w14:paraId="1B4F0B96" w14:textId="7777777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</w:p>
    <w:p w14:paraId="3719D003" w14:textId="4FCA589B" w:rsidR="009C1BD1" w:rsidRPr="009C1BD1" w:rsidRDefault="00A2385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t xml:space="preserve">Př. </w:t>
      </w:r>
      <w:r w:rsidR="00D16563"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1. </w:t>
      </w:r>
      <w:r w:rsidR="009C1BD1"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Obrázky 1 a 2 znázorňují poptávkové křivky po dvou různých výrobcích. P je cena zboží </w:t>
      </w:r>
    </w:p>
    <w:p w14:paraId="744DD8BB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v korunách za kus, Q je množství zboží v kusech.</w:t>
      </w:r>
    </w:p>
    <w:p w14:paraId="69806F5F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a) Vypočtěte sklon obou poptávkových křivek. Která křivka má větší sklon?</w:t>
      </w:r>
    </w:p>
    <w:p w14:paraId="7F3D9003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b) Vypočtěte cenovou elasticitu obou poptávek v uvedených úsecích (pro změnu ceny z 20 na </w:t>
      </w:r>
    </w:p>
    <w:p w14:paraId="77CAB0A2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10 korun za kus). Která křivka má větší cenovou elasticitu?</w:t>
      </w:r>
    </w:p>
    <w:p w14:paraId="35E72645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c) Jak se změní celkové příjmy z prodeje u každého z obou statků (klesnou, vzrostou nebo zůstanou </w:t>
      </w:r>
    </w:p>
    <w:p w14:paraId="7FB402CC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stejné) při snížení ceny výrobků z 20 na 10 korun? Zdůvodněte svou odpověď na základě </w:t>
      </w:r>
    </w:p>
    <w:p w14:paraId="51957D28" w14:textId="37DC553B" w:rsidR="00D16563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vypočtených koeficientů cenové elasticity poptávky.</w:t>
      </w:r>
    </w:p>
    <w:p w14:paraId="7ADCBE20" w14:textId="52EF3C28" w:rsidR="00166F7B" w:rsidRDefault="00166F7B" w:rsidP="00166F7B">
      <w:pPr>
        <w:pStyle w:val="Default"/>
        <w:ind w:left="1440" w:firstLine="720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t>Obr. 1</w:t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  <w:t>Obr. 2</w:t>
      </w:r>
    </w:p>
    <w:p w14:paraId="4FCDA5A6" w14:textId="16E9DE45" w:rsidR="009C1BD1" w:rsidRPr="00D16563" w:rsidRDefault="00166F7B" w:rsidP="00166F7B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cs-CZ"/>
        </w:rPr>
      </w:pPr>
      <w:r w:rsidRPr="00166F7B">
        <w:rPr>
          <w:rFonts w:ascii="Times New Roman" w:hAnsi="Times New Roman" w:cs="Times New Roman"/>
          <w:sz w:val="23"/>
          <w:szCs w:val="23"/>
          <w:lang w:val="cs-CZ"/>
        </w:rPr>
        <w:drawing>
          <wp:inline distT="0" distB="0" distL="0" distR="0" wp14:anchorId="2500BCD5" wp14:editId="2E86632E">
            <wp:extent cx="5160085" cy="1996440"/>
            <wp:effectExtent l="0" t="0" r="2540" b="3810"/>
            <wp:docPr id="1642828200" name="Picture 1" descr="A graph of a line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28200" name="Picture 1" descr="A graph of a line and a li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059" cy="199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A925" w14:textId="090A3A7E" w:rsidR="00D16563" w:rsidRPr="00D16563" w:rsidRDefault="00D16563" w:rsidP="00D16563">
      <w:pPr>
        <w:jc w:val="center"/>
        <w:rPr>
          <w:lang w:val="cs-CZ"/>
        </w:rPr>
      </w:pPr>
    </w:p>
    <w:p w14:paraId="348E4C73" w14:textId="77777777" w:rsidR="00D16563" w:rsidRPr="00D16563" w:rsidRDefault="00D16563" w:rsidP="00D16563">
      <w:pPr>
        <w:jc w:val="both"/>
        <w:rPr>
          <w:lang w:val="cs-CZ"/>
        </w:rPr>
      </w:pPr>
    </w:p>
    <w:p w14:paraId="1381B64F" w14:textId="3916CB56" w:rsidR="00A23851" w:rsidRPr="00A23851" w:rsidRDefault="00A23851" w:rsidP="00A23851">
      <w:pPr>
        <w:jc w:val="both"/>
        <w:rPr>
          <w:lang w:val="cs-CZ"/>
        </w:rPr>
      </w:pPr>
      <w:r>
        <w:rPr>
          <w:lang w:val="cs-CZ"/>
        </w:rPr>
        <w:t xml:space="preserve">Př. 2. </w:t>
      </w:r>
      <w:r w:rsidRPr="00A23851">
        <w:rPr>
          <w:lang w:val="cs-CZ"/>
        </w:rPr>
        <w:t>Graficky znázorněte křivku cenově dokonale elastické poptávky a dokonale neelastické poptávky.</w:t>
      </w:r>
    </w:p>
    <w:p w14:paraId="60A12193" w14:textId="32D43533" w:rsidR="00A23851" w:rsidRPr="00A23851" w:rsidRDefault="00EC55AA" w:rsidP="00A23851">
      <w:pPr>
        <w:jc w:val="both"/>
        <w:rPr>
          <w:lang w:val="cs-CZ"/>
        </w:rPr>
      </w:pPr>
      <w:r>
        <w:rPr>
          <w:lang w:val="cs-CZ"/>
        </w:rPr>
        <w:t xml:space="preserve">Př. </w:t>
      </w:r>
      <w:r w:rsidR="00A23851" w:rsidRPr="00A23851">
        <w:rPr>
          <w:lang w:val="cs-CZ"/>
        </w:rPr>
        <w:t xml:space="preserve">3 Vypočtěte cenovou elasticitu lineární poptávkové funkce zobrazené v obr. </w:t>
      </w:r>
      <w:r>
        <w:rPr>
          <w:lang w:val="cs-CZ"/>
        </w:rPr>
        <w:t>níže</w:t>
      </w:r>
      <w:r w:rsidR="00A23851" w:rsidRPr="00A23851">
        <w:rPr>
          <w:lang w:val="cs-CZ"/>
        </w:rPr>
        <w:t xml:space="preserve"> v jednotlivých úsecích pro následující cenové změny. Vypočtěte také sklon poptávkové přímky v daných úsecích, kdy se cena mění:</w:t>
      </w:r>
    </w:p>
    <w:p w14:paraId="2091F82B" w14:textId="0BC252D2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100 na 90 korun za kus,</w:t>
      </w:r>
    </w:p>
    <w:p w14:paraId="1AEA5573" w14:textId="08CADCE6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90 na 55 korun za kus,</w:t>
      </w:r>
    </w:p>
    <w:p w14:paraId="2ADCEFB9" w14:textId="1BB390D5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55 na 45 korun za kus,</w:t>
      </w:r>
    </w:p>
    <w:p w14:paraId="78E568F7" w14:textId="6E3702ED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45 na 10 korun za kus,</w:t>
      </w:r>
    </w:p>
    <w:p w14:paraId="0F70AE2E" w14:textId="661A4F96" w:rsidR="0035409F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10 na 0 korun za kus.</w:t>
      </w:r>
    </w:p>
    <w:p w14:paraId="6E0C4E37" w14:textId="77777777" w:rsidR="00C076B2" w:rsidRDefault="00C076B2" w:rsidP="00A23851">
      <w:pPr>
        <w:jc w:val="both"/>
        <w:rPr>
          <w:lang w:val="cs-CZ"/>
        </w:rPr>
      </w:pPr>
    </w:p>
    <w:p w14:paraId="70BF92EC" w14:textId="77777777" w:rsidR="00420727" w:rsidRDefault="00420727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08D63821" w14:textId="77777777" w:rsidR="00420727" w:rsidRDefault="00420727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45C35D7A" w14:textId="00744DB8" w:rsidR="00C076B2" w:rsidRDefault="00C076B2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C076B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drawing>
          <wp:inline distT="0" distB="0" distL="0" distR="0" wp14:anchorId="76C5F86D" wp14:editId="23371FA2">
            <wp:extent cx="2781541" cy="2705334"/>
            <wp:effectExtent l="0" t="0" r="0" b="0"/>
            <wp:docPr id="148757903" name="Picture 1" descr="A diagram of a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7903" name="Picture 1" descr="A diagram of a triangl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27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2440" w14:textId="77777777" w:rsidR="00420727" w:rsidRDefault="00420727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5453A601" w14:textId="6527E6C3" w:rsidR="00420727" w:rsidRP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4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Cenová elasticita poptávky po benzínu ED má hodnotu -0,15 v určitém úseku poptávkové křivky. </w:t>
      </w:r>
    </w:p>
    <w:p w14:paraId="2814620F" w14:textId="77777777" w:rsidR="00420727" w:rsidRP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Pokud dojde k 10 % zvýšení ceny benzínu:</w:t>
      </w:r>
    </w:p>
    <w:p w14:paraId="3102B04B" w14:textId="71C8E776" w:rsidR="00420727" w:rsidRPr="00420727" w:rsidRDefault="00420727" w:rsidP="004207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Určete, o kolik procent a kterým směrem se změní poptávané množství benzínu.</w:t>
      </w:r>
    </w:p>
    <w:p w14:paraId="4F31F4BA" w14:textId="070567CF" w:rsidR="00420727" w:rsidRPr="00420727" w:rsidRDefault="00420727" w:rsidP="004207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Jak se změní celkové příjmy prodejců benzínu (vzrostou, klesnou, nezmění se) a proč? </w:t>
      </w:r>
    </w:p>
    <w:p w14:paraId="70DFB979" w14:textId="46CCAD44" w:rsid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5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Obchodník prodávající ovoce se dostal do finančních obtíží a potřebuje co nejvíce zvýšit celkové příjmy z prodeje ovoce. Zná cenové elasticity tržní poptávky u jednotlivých komodit, viz tabulka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níže.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Jakou cenovou strategii u jednotlivých druhů ovoce má použít? Zvýšit, snížit nebo ponechat ceny na stejné úrovni?</w:t>
      </w:r>
    </w:p>
    <w:p w14:paraId="62982083" w14:textId="5231B7D2" w:rsidR="00420727" w:rsidRDefault="00DB0F15" w:rsidP="00DB0F15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drawing>
          <wp:inline distT="0" distB="0" distL="0" distR="0" wp14:anchorId="5865CDA7" wp14:editId="6B84EA92">
            <wp:extent cx="3635055" cy="1501270"/>
            <wp:effectExtent l="0" t="0" r="3810" b="3810"/>
            <wp:docPr id="454222370" name="Picture 1" descr="A table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22370" name="Picture 1" descr="A table with numbers and t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A920" w14:textId="77777777" w:rsidR="00DB0F15" w:rsidRDefault="00DB0F15" w:rsidP="00DB0F15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77C8E3C9" w14:textId="098BB650" w:rsidR="00293183" w:rsidRPr="00293183" w:rsidRDefault="00293183" w:rsidP="00293183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6</w:t>
      </w:r>
      <w:r w:rsidR="007C0BF6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Při ceně jogurtu 12 Kč nakupují spotřebitelé 4 200 ks měsíčně. Výrobce snížil cenu na 10 Kč za 1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ks a poptávané množství se zvýšilo na 4 600 ks měsíčně.</w:t>
      </w:r>
    </w:p>
    <w:p w14:paraId="167A7F2F" w14:textId="18511F79" w:rsidR="00293183" w:rsidRPr="00293183" w:rsidRDefault="00293183" w:rsidP="002931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Zjistěte velikost cenové elasticity poptávky po jogurtech. Využijte k tomu metodu výpočtu elasticity v oblouku. </w:t>
      </w:r>
    </w:p>
    <w:p w14:paraId="3A5B02E4" w14:textId="75DB99C0" w:rsidR="00293183" w:rsidRPr="00293183" w:rsidRDefault="00293183" w:rsidP="002931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Určete na základě výsledku úkolu a), jakým způsobem se celkové příjmy prodejce změní (růst či pokles) a zdůvodněte, proč k této změně došlo. </w:t>
      </w:r>
    </w:p>
    <w:p w14:paraId="738291A8" w14:textId="4FDDC3F9" w:rsidR="00293183" w:rsidRPr="00293183" w:rsidRDefault="000D2969" w:rsidP="00293183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7</w:t>
      </w:r>
      <w:r w:rsidR="007C0BF6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Vypočtěte hodnotu důchodové elasticity poptávky. Rozhodněte, o jaký typ zboží se jedná</w:t>
      </w:r>
      <w:r w:rsid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(normální nebo inferiorní), když víte, že:</w:t>
      </w:r>
    </w:p>
    <w:p w14:paraId="731AC600" w14:textId="47D295BA" w:rsidR="00293183" w:rsidRPr="000D2969" w:rsidRDefault="00293183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zvýšení důchodu o 5 % vzroste poptávané množství o 7,5 %;</w:t>
      </w:r>
    </w:p>
    <w:p w14:paraId="5856D4BE" w14:textId="6BE4846F" w:rsidR="00DB0F15" w:rsidRPr="000D2969" w:rsidRDefault="00293183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snížení důchodu z 11 000 na 9 000 korun se poptávané množství sníží z 1 000 na 900 kusů;</w:t>
      </w:r>
    </w:p>
    <w:p w14:paraId="19192533" w14:textId="5D3F1109" w:rsidR="000D2969" w:rsidRPr="000D2969" w:rsidRDefault="000D2969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růstu důchodu o 10 % se poptávané množství daného statku snížilo o 15 %.</w:t>
      </w:r>
    </w:p>
    <w:p w14:paraId="4AD055B1" w14:textId="4AA32527" w:rsidR="000D2969" w:rsidRPr="000D2969" w:rsidRDefault="000D2969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lastRenderedPageBreak/>
        <w:t>při poklesu důchodu o 10 % poptávané množství daného statku kleslo o 5 %</w:t>
      </w:r>
    </w:p>
    <w:p w14:paraId="37F073E8" w14:textId="0F593E2D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8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Které výrobky či služby lze zařadit mezi inferiorní, které mezi normální nezbytné a které mezi normální luxusní? Uveďte konkrétní příklady takových produktů. Co je pro tyto skupiny produktů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společné vzhledem ke vztahu mezi poptávaným množstvím daného statku a změnami v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 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důchodu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spotřebitelů?</w:t>
      </w:r>
    </w:p>
    <w:p w14:paraId="4783AA77" w14:textId="4F3B0000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9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Firma vyrábí dva výrobky, A </w:t>
      </w:r>
      <w:proofErr w:type="spellStart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a</w:t>
      </w:r>
      <w:proofErr w:type="spellEnd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B. Výrobek A stojí 10 Kč a při této ceně se ho týdně prodá 2800 kusů. Výrobek B stojí 8 Kč a prodá se ho za týden 6200 kusů.</w:t>
      </w:r>
    </w:p>
    <w:p w14:paraId="5480B67C" w14:textId="45697CE3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Firma se rozhodla zvýšit cenu výrobku A na 11 Kč. Počet prodaných výrobků A následně klesl na 2400 kusů za týden a zároveň se zvýšily prodeje výrobku B na 6600 kusů týdně (při nezměněné ceně B).</w:t>
      </w:r>
    </w:p>
    <w:p w14:paraId="68E58EAF" w14:textId="06329B26" w:rsidR="00764500" w:rsidRP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Vypočtěte hodnotu křížové elasticity poptávky pro cenovou změnu z 10 na 11 korun za kus. </w:t>
      </w:r>
    </w:p>
    <w:p w14:paraId="499FAF08" w14:textId="5B1A6D1B" w:rsidR="00764500" w:rsidRP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Určete, zda výrobky A </w:t>
      </w:r>
      <w:proofErr w:type="spellStart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a</w:t>
      </w:r>
      <w:proofErr w:type="spellEnd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B jsou substituty nebo komplementy a své tvrzení vysvětlete. </w:t>
      </w:r>
    </w:p>
    <w:p w14:paraId="0E0AAF7C" w14:textId="2606D773" w:rsidR="00764500" w:rsidRP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Vypočtěte, zda a nakolik se firmě vyplatilo (nebo nevyplatilo) zvýšení ceny výrobku A.</w:t>
      </w:r>
    </w:p>
    <w:p w14:paraId="11875AF6" w14:textId="77777777" w:rsid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10 Známe dvě individuální poptávky po stáčeném vínu d1, d2, které jsou dány rovnicemi: </w:t>
      </w:r>
    </w:p>
    <w:p w14:paraId="2CC576FA" w14:textId="3C944483" w:rsidR="00764500" w:rsidRPr="00764500" w:rsidRDefault="00764500" w:rsidP="0076450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q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vertAlign w:val="subscript"/>
          <w:lang w:val="cs-CZ"/>
        </w:rPr>
        <w:t>1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 xml:space="preserve"> = </w:t>
      </w:r>
      <w:proofErr w:type="gramStart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15 –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0</w:t>
      </w:r>
      <w:proofErr w:type="gramEnd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,5P;</w:t>
      </w:r>
    </w:p>
    <w:p w14:paraId="145FD9E2" w14:textId="5878C90A" w:rsidR="00764500" w:rsidRPr="00764500" w:rsidRDefault="00764500" w:rsidP="0076450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q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vertAlign w:val="subscript"/>
          <w:lang w:val="cs-CZ"/>
        </w:rPr>
        <w:t>2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 xml:space="preserve"> = </w:t>
      </w:r>
      <w:proofErr w:type="gramStart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10 – 0</w:t>
      </w:r>
      <w:proofErr w:type="gramEnd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,25P.</w:t>
      </w:r>
    </w:p>
    <w:p w14:paraId="0C973E20" w14:textId="181A1B41" w:rsidR="00764500" w:rsidRPr="00764500" w:rsidRDefault="00764500" w:rsidP="00F074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Předpokládejme výchozí cenu P = 8 korun za decilitr stáčeného vína. Jaká je cenová elasticita každé z individuálních poptávek, jestliže výchozí cena 8 korun za decilitr vzroste o 50 %?</w:t>
      </w:r>
    </w:p>
    <w:p w14:paraId="40603330" w14:textId="3D48ACBA" w:rsidR="00DB0F15" w:rsidRPr="00764500" w:rsidRDefault="00764500" w:rsidP="007645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Který ze dvou spotřebitelů je více závislý na konzumaci vína? Zdůvodněte.</w:t>
      </w:r>
    </w:p>
    <w:sectPr w:rsidR="00DB0F15" w:rsidRPr="00764500" w:rsidSect="00D16563">
      <w:pgSz w:w="11906" w:h="17338"/>
      <w:pgMar w:top="1529" w:right="519" w:bottom="643" w:left="7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547F"/>
    <w:multiLevelType w:val="hybridMultilevel"/>
    <w:tmpl w:val="AA52B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495A"/>
    <w:multiLevelType w:val="hybridMultilevel"/>
    <w:tmpl w:val="9BA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1AFA"/>
    <w:multiLevelType w:val="hybridMultilevel"/>
    <w:tmpl w:val="426EE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0334"/>
    <w:multiLevelType w:val="hybridMultilevel"/>
    <w:tmpl w:val="0936A5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F95"/>
    <w:multiLevelType w:val="hybridMultilevel"/>
    <w:tmpl w:val="1840D516"/>
    <w:lvl w:ilvl="0" w:tplc="C02CFB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383C"/>
    <w:multiLevelType w:val="hybridMultilevel"/>
    <w:tmpl w:val="4194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2CC"/>
    <w:multiLevelType w:val="hybridMultilevel"/>
    <w:tmpl w:val="E38C26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56FD"/>
    <w:multiLevelType w:val="hybridMultilevel"/>
    <w:tmpl w:val="BC92E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B536C"/>
    <w:multiLevelType w:val="hybridMultilevel"/>
    <w:tmpl w:val="0324E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7E47"/>
    <w:multiLevelType w:val="hybridMultilevel"/>
    <w:tmpl w:val="E2D22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7561"/>
    <w:multiLevelType w:val="hybridMultilevel"/>
    <w:tmpl w:val="652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05BC"/>
    <w:multiLevelType w:val="hybridMultilevel"/>
    <w:tmpl w:val="836C26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B14"/>
    <w:multiLevelType w:val="hybridMultilevel"/>
    <w:tmpl w:val="4094F6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8361F"/>
    <w:multiLevelType w:val="hybridMultilevel"/>
    <w:tmpl w:val="ED14B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F169B"/>
    <w:multiLevelType w:val="hybridMultilevel"/>
    <w:tmpl w:val="133A1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03EDD"/>
    <w:multiLevelType w:val="hybridMultilevel"/>
    <w:tmpl w:val="C7A80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3B8"/>
    <w:multiLevelType w:val="hybridMultilevel"/>
    <w:tmpl w:val="A114FC38"/>
    <w:lvl w:ilvl="0" w:tplc="C02CFBF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532272">
    <w:abstractNumId w:val="5"/>
  </w:num>
  <w:num w:numId="2" w16cid:durableId="409154445">
    <w:abstractNumId w:val="4"/>
  </w:num>
  <w:num w:numId="3" w16cid:durableId="674839622">
    <w:abstractNumId w:val="16"/>
  </w:num>
  <w:num w:numId="4" w16cid:durableId="929394128">
    <w:abstractNumId w:val="12"/>
  </w:num>
  <w:num w:numId="5" w16cid:durableId="86386501">
    <w:abstractNumId w:val="1"/>
  </w:num>
  <w:num w:numId="6" w16cid:durableId="739668256">
    <w:abstractNumId w:val="2"/>
  </w:num>
  <w:num w:numId="7" w16cid:durableId="1846626009">
    <w:abstractNumId w:val="11"/>
  </w:num>
  <w:num w:numId="8" w16cid:durableId="1042362235">
    <w:abstractNumId w:val="3"/>
  </w:num>
  <w:num w:numId="9" w16cid:durableId="1514101965">
    <w:abstractNumId w:val="8"/>
  </w:num>
  <w:num w:numId="10" w16cid:durableId="1223829066">
    <w:abstractNumId w:val="0"/>
  </w:num>
  <w:num w:numId="11" w16cid:durableId="248581353">
    <w:abstractNumId w:val="9"/>
  </w:num>
  <w:num w:numId="12" w16cid:durableId="15425758">
    <w:abstractNumId w:val="13"/>
  </w:num>
  <w:num w:numId="13" w16cid:durableId="682129740">
    <w:abstractNumId w:val="10"/>
  </w:num>
  <w:num w:numId="14" w16cid:durableId="1645157468">
    <w:abstractNumId w:val="7"/>
  </w:num>
  <w:num w:numId="15" w16cid:durableId="1629819351">
    <w:abstractNumId w:val="14"/>
  </w:num>
  <w:num w:numId="16" w16cid:durableId="308479914">
    <w:abstractNumId w:val="6"/>
  </w:num>
  <w:num w:numId="17" w16cid:durableId="349574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63"/>
    <w:rsid w:val="000C612D"/>
    <w:rsid w:val="000D2969"/>
    <w:rsid w:val="00166F7B"/>
    <w:rsid w:val="001712A4"/>
    <w:rsid w:val="0023778B"/>
    <w:rsid w:val="00264A04"/>
    <w:rsid w:val="00293183"/>
    <w:rsid w:val="002D6F90"/>
    <w:rsid w:val="0035409F"/>
    <w:rsid w:val="00420727"/>
    <w:rsid w:val="00664605"/>
    <w:rsid w:val="00764500"/>
    <w:rsid w:val="007C0BF6"/>
    <w:rsid w:val="007F3B0C"/>
    <w:rsid w:val="008C6662"/>
    <w:rsid w:val="009870CA"/>
    <w:rsid w:val="009C1BD1"/>
    <w:rsid w:val="00A23851"/>
    <w:rsid w:val="00A515EB"/>
    <w:rsid w:val="00AA7027"/>
    <w:rsid w:val="00C076B2"/>
    <w:rsid w:val="00D03C69"/>
    <w:rsid w:val="00D16563"/>
    <w:rsid w:val="00D74D9F"/>
    <w:rsid w:val="00DB0F15"/>
    <w:rsid w:val="00DC63D3"/>
    <w:rsid w:val="00E71B3A"/>
    <w:rsid w:val="00EC2362"/>
    <w:rsid w:val="00EC55AA"/>
    <w:rsid w:val="00EF1035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39A"/>
  <w15:chartTrackingRefBased/>
  <w15:docId w15:val="{0108D329-A60C-46F5-BD1B-6C4D2AE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6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2025-02-21T13:14:00Z</dcterms:created>
  <dcterms:modified xsi:type="dcterms:W3CDTF">2025-02-21T13:14:00Z</dcterms:modified>
</cp:coreProperties>
</file>