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AC99" w14:textId="43C82726" w:rsidR="00D10668" w:rsidRDefault="00D10668" w:rsidP="00D1066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Formální úprava </w:t>
      </w:r>
      <w:r>
        <w:rPr>
          <w:rFonts w:ascii="Times New Roman" w:hAnsi="Times New Roman" w:cs="Times New Roman"/>
          <w:sz w:val="24"/>
          <w:szCs w:val="24"/>
        </w:rPr>
        <w:t>seminární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C66C68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písmo: Times New Roman, velikost 12,</w:t>
      </w:r>
    </w:p>
    <w:p w14:paraId="5A39B150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písmo nadpisů kapitol (první úrovně) – tučně, velikost 16,</w:t>
      </w:r>
    </w:p>
    <w:p w14:paraId="72543A9A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písmo nadpisů podkapitol (druhé úrovně) – tučně, velikost 14,</w:t>
      </w:r>
    </w:p>
    <w:p w14:paraId="24591F68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písmo nadpisů podkapitol (třetí úrovně) – tučně, velikost 12,</w:t>
      </w:r>
    </w:p>
    <w:p w14:paraId="0A169D32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řádkování – 1,5 řádků,</w:t>
      </w:r>
    </w:p>
    <w:p w14:paraId="2099346C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zarovnání textu – do bloku, odsazení prvního řádku odstavce 1,25 cm.</w:t>
      </w:r>
    </w:p>
    <w:p w14:paraId="41F656B7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číslování – Úvod a Závěr se nečíslují, číslují se pouze kapitoly a podkapitoly, které se člení tečkami, ale bez mezer, na konci číselného výrazu se tečka nepíše,</w:t>
      </w:r>
    </w:p>
    <w:p w14:paraId="22697FFA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citace – ČSN ISO 690:2022 - b</w:t>
      </w:r>
      <w:r w:rsidRPr="00B16102">
        <w:rPr>
          <w:rFonts w:ascii="Times New Roman" w:hAnsi="Times New Roman" w:cs="Times New Roman"/>
          <w:sz w:val="24"/>
          <w:szCs w:val="24"/>
        </w:rPr>
        <w:t>ibliografick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16102">
        <w:rPr>
          <w:rFonts w:ascii="Times New Roman" w:hAnsi="Times New Roman" w:cs="Times New Roman"/>
          <w:sz w:val="24"/>
          <w:szCs w:val="24"/>
        </w:rPr>
        <w:t xml:space="preserve"> citace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102">
        <w:rPr>
          <w:rFonts w:ascii="Times New Roman" w:hAnsi="Times New Roman" w:cs="Times New Roman"/>
          <w:sz w:val="24"/>
          <w:szCs w:val="24"/>
        </w:rPr>
        <w:t>účinná od 1. prosince 2022</w:t>
      </w:r>
      <w:r>
        <w:rPr>
          <w:rFonts w:ascii="Times New Roman" w:hAnsi="Times New Roman" w:cs="Times New Roman"/>
          <w:sz w:val="24"/>
          <w:szCs w:val="24"/>
        </w:rPr>
        <w:t xml:space="preserve">, odkaz: </w:t>
      </w:r>
      <w:hyperlink r:id="rId5" w:history="1">
        <w:r w:rsidRPr="007F742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https://www.citace.com/Vyklad-CSN-ISO-690-2022.pdf</w:t>
        </w:r>
      </w:hyperlink>
    </w:p>
    <w:p w14:paraId="445F56F6" w14:textId="48BD5ADF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čarou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lze využít poznámky pod čarou, velikost písma 10, zarovnané do bloku a číslování průběžně,</w:t>
      </w:r>
    </w:p>
    <w:p w14:paraId="1897FD9A" w14:textId="742E21BF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tabulky – uvádějí se v textu nebo v příloze závěrečné práce, tabulky musí obsahovat pořadové číslo, název a zdroj informací</w:t>
      </w:r>
      <w:r>
        <w:rPr>
          <w:rFonts w:ascii="Times New Roman" w:hAnsi="Times New Roman" w:cs="Times New Roman"/>
          <w:sz w:val="24"/>
          <w:szCs w:val="24"/>
        </w:rPr>
        <w:t xml:space="preserve"> - „</w:t>
      </w:r>
      <w:r>
        <w:rPr>
          <w:rFonts w:ascii="Times New Roman" w:hAnsi="Times New Roman" w:cs="Times New Roman"/>
          <w:b/>
          <w:bCs/>
          <w:sz w:val="24"/>
          <w:szCs w:val="24"/>
        </w:rPr>
        <w:t>Tabulka</w:t>
      </w:r>
      <w:r w:rsidRPr="00D10668">
        <w:rPr>
          <w:rFonts w:ascii="Times New Roman" w:hAnsi="Times New Roman" w:cs="Times New Roman"/>
          <w:b/>
          <w:bCs/>
          <w:sz w:val="24"/>
          <w:szCs w:val="24"/>
        </w:rPr>
        <w:t xml:space="preserve"> č. XYZ: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8B572" w14:textId="0C38B8B4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obrázky – pod označením „</w:t>
      </w:r>
      <w:r w:rsidRPr="00D1066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10668">
        <w:rPr>
          <w:rFonts w:ascii="Times New Roman" w:hAnsi="Times New Roman" w:cs="Times New Roman"/>
          <w:b/>
          <w:bCs/>
          <w:sz w:val="24"/>
          <w:szCs w:val="24"/>
        </w:rPr>
        <w:t>brázek</w:t>
      </w:r>
      <w:r w:rsidRPr="00D10668">
        <w:rPr>
          <w:rFonts w:ascii="Times New Roman" w:hAnsi="Times New Roman" w:cs="Times New Roman"/>
          <w:b/>
          <w:bCs/>
          <w:sz w:val="24"/>
          <w:szCs w:val="24"/>
        </w:rPr>
        <w:t xml:space="preserve"> č. XYZ: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 – se uvádějí souhrnné označení grafů, schémat, musí obsahovat pořadové číslo, výstižný název a zdroj informací,</w:t>
      </w:r>
    </w:p>
    <w:p w14:paraId="0F85883F" w14:textId="77777777" w:rsidR="00D10668" w:rsidRDefault="00D10668" w:rsidP="00D1066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typografických pravidel na konci řádků se nesmí nechat jednopísmenná předložka, spojka, </w:t>
      </w:r>
      <w:r w:rsidRPr="00D41433">
        <w:rPr>
          <w:rFonts w:ascii="Times New Roman" w:hAnsi="Times New Roman" w:cs="Times New Roman"/>
          <w:sz w:val="24"/>
          <w:szCs w:val="24"/>
        </w:rPr>
        <w:t xml:space="preserve">rozdělit číslice a příslušející jednotky, datum, čas, titul </w:t>
      </w:r>
      <w:r>
        <w:rPr>
          <w:rFonts w:ascii="Times New Roman" w:hAnsi="Times New Roman" w:cs="Times New Roman"/>
          <w:sz w:val="24"/>
          <w:szCs w:val="24"/>
        </w:rPr>
        <w:br/>
      </w:r>
      <w:r w:rsidRPr="00D41433">
        <w:rPr>
          <w:rFonts w:ascii="Times New Roman" w:hAnsi="Times New Roman" w:cs="Times New Roman"/>
          <w:sz w:val="24"/>
          <w:szCs w:val="24"/>
        </w:rPr>
        <w:t>a příjmení, zkratky</w:t>
      </w:r>
    </w:p>
    <w:p w14:paraId="10C88459" w14:textId="77777777" w:rsidR="00D10668" w:rsidRDefault="00D10668" w:rsidP="00D10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Dodržovat řazení kapitol do maximální třetí úrovně.</w:t>
      </w:r>
    </w:p>
    <w:p w14:paraId="778A0B4B" w14:textId="77777777" w:rsidR="00D10668" w:rsidRDefault="00D10668" w:rsidP="00D1066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102">
        <w:rPr>
          <w:rFonts w:ascii="Times New Roman" w:hAnsi="Times New Roman" w:cs="Times New Roman"/>
          <w:sz w:val="24"/>
          <w:szCs w:val="24"/>
        </w:rPr>
        <w:t>Název kapitoly velikosti 16</w:t>
      </w:r>
    </w:p>
    <w:p w14:paraId="05E02899" w14:textId="48D84516" w:rsidR="00D10668" w:rsidRPr="00B16102" w:rsidRDefault="00D10668" w:rsidP="00D1066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102">
        <w:rPr>
          <w:rFonts w:ascii="Times New Roman" w:hAnsi="Times New Roman" w:cs="Times New Roman"/>
          <w:sz w:val="24"/>
          <w:szCs w:val="24"/>
        </w:rPr>
        <w:t xml:space="preserve">1 </w:t>
      </w:r>
      <w:r w:rsidRPr="00B16102">
        <w:rPr>
          <w:rFonts w:ascii="Times New Roman" w:hAnsi="Times New Roman" w:cs="Times New Roman"/>
          <w:sz w:val="24"/>
          <w:szCs w:val="24"/>
        </w:rPr>
        <w:tab/>
        <w:t>Název podkapitoly</w:t>
      </w:r>
      <w:r>
        <w:rPr>
          <w:rFonts w:ascii="Times New Roman" w:hAnsi="Times New Roman" w:cs="Times New Roman"/>
          <w:sz w:val="24"/>
          <w:szCs w:val="24"/>
        </w:rPr>
        <w:t xml:space="preserve"> druhé úrovně – velikostí</w:t>
      </w:r>
      <w:r w:rsidRPr="00B16102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03821BE0" w14:textId="65CEB66D" w:rsidR="00D10668" w:rsidRPr="00B16102" w:rsidRDefault="00D10668" w:rsidP="00D10668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161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6102">
        <w:rPr>
          <w:rFonts w:ascii="Times New Roman" w:hAnsi="Times New Roman" w:cs="Times New Roman"/>
          <w:sz w:val="24"/>
          <w:szCs w:val="24"/>
        </w:rPr>
        <w:tab/>
        <w:t>1</w:t>
      </w:r>
      <w:r w:rsidRPr="00B16102">
        <w:rPr>
          <w:rFonts w:ascii="Times New Roman" w:hAnsi="Times New Roman" w:cs="Times New Roman"/>
          <w:sz w:val="24"/>
          <w:szCs w:val="24"/>
        </w:rPr>
        <w:tab/>
        <w:t xml:space="preserve">Název podkapitoly třetí </w:t>
      </w:r>
      <w:proofErr w:type="gramStart"/>
      <w:r w:rsidRPr="00B16102">
        <w:rPr>
          <w:rFonts w:ascii="Times New Roman" w:hAnsi="Times New Roman" w:cs="Times New Roman"/>
          <w:sz w:val="24"/>
          <w:szCs w:val="24"/>
        </w:rPr>
        <w:t xml:space="preserve">úrovně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6102">
        <w:rPr>
          <w:rFonts w:ascii="Times New Roman" w:hAnsi="Times New Roman" w:cs="Times New Roman"/>
          <w:sz w:val="24"/>
          <w:szCs w:val="24"/>
        </w:rPr>
        <w:t>velikostí</w:t>
      </w:r>
      <w:proofErr w:type="gramEnd"/>
      <w:r w:rsidRPr="00B16102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817C460" w14:textId="77777777" w:rsidR="00D10668" w:rsidRDefault="00D10668"/>
    <w:sectPr w:rsidR="00D1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21D2"/>
    <w:multiLevelType w:val="hybridMultilevel"/>
    <w:tmpl w:val="22FA126E"/>
    <w:lvl w:ilvl="0" w:tplc="A6626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37B1"/>
    <w:multiLevelType w:val="hybridMultilevel"/>
    <w:tmpl w:val="22FA126E"/>
    <w:lvl w:ilvl="0" w:tplc="FFFFFFFF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D837AB"/>
    <w:multiLevelType w:val="hybridMultilevel"/>
    <w:tmpl w:val="D2107194"/>
    <w:lvl w:ilvl="0" w:tplc="9288FA7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29639710">
    <w:abstractNumId w:val="2"/>
  </w:num>
  <w:num w:numId="2" w16cid:durableId="1588616936">
    <w:abstractNumId w:val="0"/>
  </w:num>
  <w:num w:numId="3" w16cid:durableId="60230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68"/>
    <w:rsid w:val="00D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F280"/>
  <w15:chartTrackingRefBased/>
  <w15:docId w15:val="{953813AD-DF32-4F27-BDC7-11614CB4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06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0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ace.com/Vyklad-CSN-ISO-690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1263</Characters>
  <Application>Microsoft Office Word</Application>
  <DocSecurity>0</DocSecurity>
  <Lines>10</Lines>
  <Paragraphs>2</Paragraphs>
  <ScaleCrop>false</ScaleCrop>
  <Company>MVSO.CZ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1</cp:revision>
  <cp:lastPrinted>2024-04-17T13:52:00Z</cp:lastPrinted>
  <dcterms:created xsi:type="dcterms:W3CDTF">2024-04-17T13:49:00Z</dcterms:created>
  <dcterms:modified xsi:type="dcterms:W3CDTF">2024-04-17T13:52:00Z</dcterms:modified>
</cp:coreProperties>
</file>