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8A0" w:rsidRDefault="004158A0" w:rsidP="004158A0">
      <w:pPr>
        <w:pStyle w:val="Nadpis1"/>
        <w:jc w:val="both"/>
      </w:pPr>
      <w:bookmarkStart w:id="0" w:name="_Toc385075463"/>
      <w:r>
        <w:t>Příklad: Společnost Alfa</w:t>
      </w:r>
      <w:bookmarkEnd w:id="0"/>
    </w:p>
    <w:p w:rsidR="004158A0" w:rsidRDefault="004158A0" w:rsidP="004158A0">
      <w:pPr>
        <w:pStyle w:val="Nadpisabstraktu"/>
        <w:ind w:left="0"/>
      </w:pPr>
      <w:bookmarkStart w:id="1" w:name="_Toc385075464"/>
      <w:r>
        <w:t>Odpovědnostní účetnictví – volba organizační struktury</w:t>
      </w:r>
      <w:bookmarkEnd w:id="1"/>
      <w:r>
        <w:t xml:space="preserve"> </w:t>
      </w:r>
    </w:p>
    <w:p w:rsidR="004158A0" w:rsidRDefault="004158A0" w:rsidP="004158A0">
      <w:bookmarkStart w:id="2" w:name="_Toc428763547"/>
      <w:bookmarkStart w:id="3" w:name="_Toc432214946"/>
      <w:bookmarkStart w:id="4" w:name="_Toc467899864"/>
    </w:p>
    <w:p w:rsidR="004158A0" w:rsidRPr="003C4D5B" w:rsidRDefault="004158A0" w:rsidP="004158A0">
      <w:pPr>
        <w:rPr>
          <w:b/>
        </w:rPr>
      </w:pPr>
      <w:r w:rsidRPr="003C4D5B">
        <w:rPr>
          <w:b/>
        </w:rPr>
        <w:t>Charakteristika podniku</w:t>
      </w:r>
      <w:bookmarkEnd w:id="2"/>
      <w:bookmarkEnd w:id="3"/>
      <w:bookmarkEnd w:id="4"/>
    </w:p>
    <w:p w:rsidR="004158A0" w:rsidRDefault="004158A0" w:rsidP="004158A0">
      <w:pPr>
        <w:pStyle w:val="Odstavec"/>
      </w:pPr>
      <w:r>
        <w:t>Společnost Alfa s.r.o. se zabývá zpracováním ovoce</w:t>
      </w:r>
      <w:r w:rsidR="00371EE9">
        <w:t>,</w:t>
      </w:r>
      <w:r>
        <w:t xml:space="preserve"> z nichž vyrábí mošty a marmelády. Moštárna se nachází ve Frýdku-Místku a výroba marmelády je umís</w:t>
      </w:r>
      <w:bookmarkStart w:id="5" w:name="_GoBack"/>
      <w:bookmarkEnd w:id="5"/>
      <w:r>
        <w:t>těna v Dobré. Společnost své výrobky dodává široké síti odběratelů a dále své výrobky dodává do vlastní podnikové prodejny, která je ve Frýdku-Místku.</w:t>
      </w:r>
    </w:p>
    <w:p w:rsidR="004158A0" w:rsidRDefault="004158A0" w:rsidP="004158A0">
      <w:pPr>
        <w:pStyle w:val="Odst"/>
        <w:spacing w:line="240" w:lineRule="auto"/>
        <w:ind w:firstLine="0"/>
        <w:rPr>
          <w:b/>
          <w:bCs/>
        </w:rPr>
      </w:pPr>
    </w:p>
    <w:p w:rsidR="004158A0" w:rsidRDefault="004158A0" w:rsidP="004158A0">
      <w:pPr>
        <w:pStyle w:val="Odst"/>
        <w:spacing w:line="240" w:lineRule="auto"/>
        <w:ind w:firstLine="0"/>
        <w:rPr>
          <w:b/>
          <w:bCs/>
        </w:rPr>
      </w:pPr>
      <w:r>
        <w:rPr>
          <w:b/>
          <w:bCs/>
        </w:rPr>
        <w:t>Úkoly:</w:t>
      </w:r>
    </w:p>
    <w:p w:rsidR="004158A0" w:rsidRDefault="004158A0" w:rsidP="004158A0">
      <w:pPr>
        <w:pStyle w:val="Odst"/>
        <w:numPr>
          <w:ilvl w:val="0"/>
          <w:numId w:val="2"/>
        </w:numPr>
        <w:tabs>
          <w:tab w:val="clear" w:pos="792"/>
        </w:tabs>
        <w:spacing w:before="0" w:line="240" w:lineRule="auto"/>
        <w:ind w:left="426" w:hanging="426"/>
      </w:pPr>
      <w:r>
        <w:t>Navrhněte vhodnou organizační strukturu ve formě organizačního řádu společnosti za předpokladu</w:t>
      </w:r>
    </w:p>
    <w:p w:rsidR="004158A0" w:rsidRDefault="004158A0" w:rsidP="004158A0">
      <w:pPr>
        <w:pStyle w:val="Odst"/>
        <w:spacing w:before="0" w:line="240" w:lineRule="auto"/>
        <w:ind w:left="426" w:firstLine="0"/>
      </w:pPr>
      <w:r>
        <w:t>a) dvoustupňového systému řízení,</w:t>
      </w:r>
    </w:p>
    <w:p w:rsidR="004158A0" w:rsidRDefault="004158A0" w:rsidP="004158A0">
      <w:pPr>
        <w:pStyle w:val="Odst"/>
        <w:spacing w:before="0" w:line="240" w:lineRule="auto"/>
        <w:ind w:left="426" w:firstLine="0"/>
      </w:pPr>
      <w:r>
        <w:t>b) třístupňového systému řízení.</w:t>
      </w:r>
    </w:p>
    <w:p w:rsidR="004158A0" w:rsidRDefault="004158A0" w:rsidP="004158A0">
      <w:pPr>
        <w:pStyle w:val="Odst"/>
        <w:numPr>
          <w:ilvl w:val="0"/>
          <w:numId w:val="2"/>
        </w:numPr>
        <w:tabs>
          <w:tab w:val="clear" w:pos="792"/>
        </w:tabs>
        <w:spacing w:before="0" w:line="240" w:lineRule="auto"/>
        <w:ind w:left="426" w:hanging="426"/>
      </w:pPr>
      <w:r>
        <w:t>Sestavte k oběma možnostem vhodné organizační schéma společnosti.</w:t>
      </w:r>
    </w:p>
    <w:p w:rsidR="004158A0" w:rsidRDefault="004158A0" w:rsidP="004158A0">
      <w:pPr>
        <w:pStyle w:val="Nadpis1"/>
        <w:jc w:val="both"/>
      </w:pPr>
      <w:bookmarkStart w:id="6" w:name="_Toc385075465"/>
      <w:r>
        <w:lastRenderedPageBreak/>
        <w:t>Příklad: Společnost Beta</w:t>
      </w:r>
      <w:bookmarkEnd w:id="6"/>
    </w:p>
    <w:p w:rsidR="004158A0" w:rsidRDefault="004158A0" w:rsidP="004158A0">
      <w:pPr>
        <w:pStyle w:val="Nadpisabstraktu"/>
        <w:ind w:left="0"/>
      </w:pPr>
      <w:bookmarkStart w:id="7" w:name="_Toc385075466"/>
      <w:r>
        <w:t>Odpovědnostní účetnictví – volba organizační struktury</w:t>
      </w:r>
      <w:bookmarkEnd w:id="7"/>
      <w:r>
        <w:t xml:space="preserve"> </w:t>
      </w:r>
    </w:p>
    <w:p w:rsidR="004158A0" w:rsidRDefault="004158A0" w:rsidP="004158A0">
      <w:pPr>
        <w:rPr>
          <w:b/>
        </w:rPr>
      </w:pPr>
    </w:p>
    <w:p w:rsidR="004158A0" w:rsidRPr="003C4D5B" w:rsidRDefault="004158A0" w:rsidP="004158A0">
      <w:pPr>
        <w:rPr>
          <w:b/>
        </w:rPr>
      </w:pPr>
      <w:r w:rsidRPr="003C4D5B">
        <w:rPr>
          <w:b/>
        </w:rPr>
        <w:t>Charakteristika podniku</w:t>
      </w:r>
    </w:p>
    <w:p w:rsidR="004158A0" w:rsidRDefault="004158A0" w:rsidP="004158A0">
      <w:pPr>
        <w:pStyle w:val="Odstavec"/>
      </w:pPr>
      <w:r w:rsidRPr="00A82392">
        <w:t xml:space="preserve">Společnost </w:t>
      </w:r>
      <w:r>
        <w:t>Beta</w:t>
      </w:r>
      <w:r w:rsidRPr="00A82392">
        <w:t xml:space="preserve"> </w:t>
      </w:r>
      <w:r>
        <w:t xml:space="preserve">s.r.o. se </w:t>
      </w:r>
      <w:r w:rsidRPr="00A82392">
        <w:t>zabývá výrobou</w:t>
      </w:r>
      <w:r>
        <w:t xml:space="preserve"> plastových dóz a hrníčků různých rozměrů a designů. </w:t>
      </w:r>
    </w:p>
    <w:p w:rsidR="004158A0" w:rsidRDefault="004158A0" w:rsidP="004158A0">
      <w:pPr>
        <w:pStyle w:val="Odst"/>
        <w:spacing w:line="240" w:lineRule="auto"/>
        <w:ind w:firstLine="0"/>
        <w:rPr>
          <w:b/>
          <w:bCs/>
        </w:rPr>
      </w:pPr>
      <w:r>
        <w:rPr>
          <w:b/>
          <w:bCs/>
        </w:rPr>
        <w:t>Úkoly:</w:t>
      </w:r>
    </w:p>
    <w:p w:rsidR="004158A0" w:rsidRDefault="004158A0" w:rsidP="004158A0">
      <w:pPr>
        <w:pStyle w:val="Odst"/>
        <w:numPr>
          <w:ilvl w:val="0"/>
          <w:numId w:val="3"/>
        </w:numPr>
        <w:tabs>
          <w:tab w:val="clear" w:pos="792"/>
        </w:tabs>
        <w:spacing w:before="0" w:line="240" w:lineRule="auto"/>
        <w:ind w:left="426" w:hanging="426"/>
      </w:pPr>
      <w:r>
        <w:t>Rozhodněte</w:t>
      </w:r>
      <w:r>
        <w:t>,</w:t>
      </w:r>
      <w:r>
        <w:t xml:space="preserve"> jaký typ odpovědnostního střediska zvolíte pro jednotlivé vnitropodnikové útvary, pokud máte k dispozici následující údaje o konkrétních činnostech, pravomoci a odpovědnosti jednotlivých útvarů, viz níže.</w:t>
      </w:r>
    </w:p>
    <w:p w:rsidR="004158A0" w:rsidRDefault="004158A0" w:rsidP="004158A0">
      <w:pPr>
        <w:pStyle w:val="Odst"/>
        <w:spacing w:before="0" w:line="240" w:lineRule="auto"/>
      </w:pPr>
    </w:p>
    <w:p w:rsidR="004158A0" w:rsidRDefault="004158A0" w:rsidP="004158A0">
      <w:pPr>
        <w:pStyle w:val="Odst"/>
        <w:spacing w:before="0" w:line="240" w:lineRule="auto"/>
      </w:pPr>
    </w:p>
    <w:p w:rsidR="004158A0" w:rsidRDefault="004158A0" w:rsidP="004158A0">
      <w:pPr>
        <w:pStyle w:val="Odst"/>
        <w:spacing w:before="0" w:line="240" w:lineRule="auto"/>
        <w:ind w:firstLine="0"/>
      </w:pPr>
      <w:r w:rsidRPr="00976B3A">
        <w:rPr>
          <w:b/>
        </w:rPr>
        <w:t>Vedení společnosti</w:t>
      </w:r>
      <w:r>
        <w:t xml:space="preserve"> – má pravomoc a odpovědnost za celkový průběh hlavní podnikatelské činnosti. Zabezpečuje</w:t>
      </w:r>
      <w:r w:rsidRPr="00976B3A">
        <w:t xml:space="preserve"> obchodní vedení společnosti</w:t>
      </w:r>
      <w:r>
        <w:t xml:space="preserve"> a rozhoduje o </w:t>
      </w:r>
      <w:r w:rsidRPr="0002739F">
        <w:t>podnikatelských záměr</w:t>
      </w:r>
      <w:r>
        <w:t>ech, mimo jiné i o investiční strategii společnosti.</w:t>
      </w:r>
    </w:p>
    <w:p w:rsidR="004158A0" w:rsidRDefault="004158A0" w:rsidP="004158A0">
      <w:pPr>
        <w:pStyle w:val="Odst"/>
        <w:spacing w:before="0" w:line="240" w:lineRule="auto"/>
      </w:pPr>
    </w:p>
    <w:p w:rsidR="004158A0" w:rsidRDefault="004158A0" w:rsidP="004158A0">
      <w:pPr>
        <w:pStyle w:val="Odst"/>
        <w:spacing w:before="0" w:line="240" w:lineRule="auto"/>
        <w:ind w:firstLine="0"/>
      </w:pPr>
      <w:r>
        <w:rPr>
          <w:b/>
        </w:rPr>
        <w:t>V</w:t>
      </w:r>
      <w:r w:rsidRPr="0091485B">
        <w:rPr>
          <w:b/>
        </w:rPr>
        <w:t>ýroba</w:t>
      </w:r>
      <w:r>
        <w:rPr>
          <w:b/>
        </w:rPr>
        <w:t xml:space="preserve"> plastových dóz</w:t>
      </w:r>
      <w:r>
        <w:t xml:space="preserve"> – pracovníci útvaru zajišťují výrobu širokého sortimentu plastových misek (dóz). Jsou hmotně zainteresováni na splnění plánované výroby v nejvyšší kvalitě a na dosahování kladného výsledku hospodaření, který je dán rozdílem mezi hodnotou skutečných a předem stanovených nákladů úvaru.</w:t>
      </w:r>
    </w:p>
    <w:p w:rsidR="004158A0" w:rsidRDefault="004158A0" w:rsidP="004158A0">
      <w:pPr>
        <w:pStyle w:val="Odst"/>
        <w:tabs>
          <w:tab w:val="num" w:pos="426"/>
        </w:tabs>
        <w:spacing w:before="0" w:line="240" w:lineRule="auto"/>
      </w:pPr>
    </w:p>
    <w:p w:rsidR="004158A0" w:rsidRDefault="004158A0" w:rsidP="004158A0">
      <w:pPr>
        <w:pStyle w:val="Odst"/>
        <w:spacing w:before="0" w:line="240" w:lineRule="auto"/>
        <w:ind w:firstLine="0"/>
      </w:pPr>
      <w:r>
        <w:rPr>
          <w:b/>
        </w:rPr>
        <w:t>V</w:t>
      </w:r>
      <w:r w:rsidRPr="0091485B">
        <w:rPr>
          <w:b/>
        </w:rPr>
        <w:t>ýroba</w:t>
      </w:r>
      <w:r>
        <w:rPr>
          <w:b/>
        </w:rPr>
        <w:t xml:space="preserve"> plastových hrníčků</w:t>
      </w:r>
      <w:r>
        <w:t xml:space="preserve"> – pracovníci útvaru zajišťují výrobu širokého sortimentu plastových hrníčků různých velikostí a designů. Pracovníci tohoto úvaru jsou hmotně zainteresováni na splnění plánované výroby v nejvyšší kvalitě a na dosahování kladného výsledku hospodaření, který je dán opět rozdílem mezi hodnotou skutečných a předem stanovených nákladů úvaru.</w:t>
      </w:r>
    </w:p>
    <w:p w:rsidR="004158A0" w:rsidRDefault="004158A0" w:rsidP="004158A0">
      <w:pPr>
        <w:pStyle w:val="Odst"/>
        <w:spacing w:before="0" w:line="240" w:lineRule="auto"/>
      </w:pPr>
    </w:p>
    <w:p w:rsidR="004158A0" w:rsidRDefault="004158A0" w:rsidP="004158A0">
      <w:pPr>
        <w:pStyle w:val="Odst"/>
        <w:spacing w:before="0" w:line="240" w:lineRule="auto"/>
        <w:ind w:firstLine="0"/>
      </w:pPr>
      <w:r w:rsidRPr="002C095E">
        <w:rPr>
          <w:b/>
        </w:rPr>
        <w:t>Zásobování</w:t>
      </w:r>
      <w:r>
        <w:t xml:space="preserve"> – pracovníci útvaru jsou odpovědní za plynulé a efektivní zásobování výrobního útvaru surovinami a obalovým materiálem. Pracovníci útvaru uzavírají smlouvy s dodavateli, projednávají ceny výše uvedených nakupovaných vstupů. Pracovníci jsou motivováni k minimalizaci nákupních cen a k optimalizaci výše skladových zásob.</w:t>
      </w:r>
    </w:p>
    <w:p w:rsidR="004158A0" w:rsidRDefault="004158A0" w:rsidP="004158A0">
      <w:pPr>
        <w:pStyle w:val="Odst"/>
        <w:spacing w:before="0" w:line="240" w:lineRule="auto"/>
        <w:ind w:firstLine="0"/>
      </w:pPr>
    </w:p>
    <w:p w:rsidR="004158A0" w:rsidRDefault="004158A0" w:rsidP="004158A0">
      <w:pPr>
        <w:pStyle w:val="Odst"/>
        <w:spacing w:before="0" w:line="240" w:lineRule="auto"/>
        <w:ind w:firstLine="0"/>
      </w:pPr>
      <w:r w:rsidRPr="00E550BF">
        <w:rPr>
          <w:b/>
        </w:rPr>
        <w:t xml:space="preserve">Prodej – </w:t>
      </w:r>
      <w:r w:rsidRPr="00E550BF">
        <w:t>pracovníci útvaru zajišťují prodejní činnost společnosti</w:t>
      </w:r>
      <w:r>
        <w:t>,</w:t>
      </w:r>
      <w:r w:rsidRPr="00E550BF">
        <w:t xml:space="preserve"> k níž patří i zajištění dopravy výrobků k jednotlivým odběratelům.</w:t>
      </w:r>
      <w:r>
        <w:t xml:space="preserve"> H</w:t>
      </w:r>
      <w:r w:rsidRPr="00E550BF">
        <w:t xml:space="preserve">motná zainteresovanost </w:t>
      </w:r>
      <w:r>
        <w:t xml:space="preserve">pracovníků útvaru </w:t>
      </w:r>
      <w:r w:rsidRPr="00E550BF">
        <w:t>je vázána na výši výnosů z prodeje a také na úsporu ovlivnitelných nákladů</w:t>
      </w:r>
      <w:r>
        <w:t>.</w:t>
      </w:r>
    </w:p>
    <w:p w:rsidR="004158A0" w:rsidRDefault="004158A0" w:rsidP="004158A0">
      <w:pPr>
        <w:pStyle w:val="Odst"/>
        <w:spacing w:before="0" w:line="240" w:lineRule="auto"/>
      </w:pPr>
    </w:p>
    <w:p w:rsidR="004158A0" w:rsidRPr="00E550BF" w:rsidRDefault="004158A0" w:rsidP="004158A0">
      <w:pPr>
        <w:pStyle w:val="Odst"/>
        <w:spacing w:before="0" w:line="240" w:lineRule="auto"/>
        <w:ind w:firstLine="0"/>
      </w:pPr>
      <w:r w:rsidRPr="00E550BF">
        <w:rPr>
          <w:b/>
        </w:rPr>
        <w:t>Údržba</w:t>
      </w:r>
      <w:r>
        <w:t xml:space="preserve"> – pracovníci provádějí průběžnou údržbu především ve výrobních útvarech, dále plánované generální opravy strojního zařízení a další obslužné činnosti pro ostatní úvary. Pracovníci útvaru nesou odpovědnost za včasné a kvalitně provedené obslužné činnosti a jsou hmotně zainteresování na dodržování rozpočtu plánovaných nákladů.</w:t>
      </w:r>
    </w:p>
    <w:p w:rsidR="004158A0" w:rsidRDefault="004158A0" w:rsidP="004158A0">
      <w:pPr>
        <w:pStyle w:val="Odst"/>
        <w:spacing w:before="0" w:line="240" w:lineRule="auto"/>
      </w:pPr>
    </w:p>
    <w:p w:rsidR="004158A0" w:rsidRDefault="004158A0" w:rsidP="004158A0">
      <w:pPr>
        <w:pStyle w:val="Odst"/>
        <w:spacing w:before="0" w:line="240" w:lineRule="auto"/>
      </w:pPr>
    </w:p>
    <w:p w:rsidR="004158A0" w:rsidRDefault="004158A0" w:rsidP="004158A0">
      <w:pPr>
        <w:pStyle w:val="Odst"/>
        <w:spacing w:before="0" w:line="240" w:lineRule="auto"/>
      </w:pPr>
    </w:p>
    <w:p w:rsidR="004158A0" w:rsidRDefault="004158A0" w:rsidP="004158A0">
      <w:pPr>
        <w:pStyle w:val="Odst"/>
        <w:spacing w:before="0" w:line="240" w:lineRule="auto"/>
      </w:pPr>
    </w:p>
    <w:p w:rsidR="004158A0" w:rsidRDefault="004158A0" w:rsidP="004158A0">
      <w:pPr>
        <w:pStyle w:val="Nadpis1"/>
        <w:jc w:val="both"/>
      </w:pPr>
      <w:bookmarkStart w:id="8" w:name="_Toc385075467"/>
      <w:r>
        <w:lastRenderedPageBreak/>
        <w:t xml:space="preserve">Příklad: Společnost </w:t>
      </w:r>
      <w:proofErr w:type="spellStart"/>
      <w:r>
        <w:t>Gamma</w:t>
      </w:r>
      <w:bookmarkEnd w:id="8"/>
      <w:proofErr w:type="spellEnd"/>
    </w:p>
    <w:p w:rsidR="004158A0" w:rsidRDefault="004158A0" w:rsidP="004158A0">
      <w:pPr>
        <w:pStyle w:val="Nadpisabstraktu"/>
        <w:ind w:left="0"/>
      </w:pPr>
      <w:bookmarkStart w:id="9" w:name="_Toc385075468"/>
      <w:r>
        <w:t>Odpovědnostní účetnictví – volba ekonomické struktury</w:t>
      </w:r>
      <w:bookmarkEnd w:id="9"/>
      <w:r>
        <w:t xml:space="preserve"> </w:t>
      </w:r>
    </w:p>
    <w:p w:rsidR="004158A0" w:rsidRDefault="004158A0" w:rsidP="004158A0">
      <w:pPr>
        <w:pStyle w:val="Odst"/>
        <w:spacing w:before="0" w:line="240" w:lineRule="auto"/>
      </w:pPr>
      <w:r>
        <w:t xml:space="preserve"> </w:t>
      </w:r>
    </w:p>
    <w:p w:rsidR="004158A0" w:rsidRDefault="004158A0" w:rsidP="004158A0">
      <w:pPr>
        <w:pStyle w:val="Odstavec"/>
      </w:pPr>
      <w:r>
        <w:t xml:space="preserve">Společnost </w:t>
      </w:r>
      <w:proofErr w:type="spellStart"/>
      <w:r>
        <w:t>Gamma</w:t>
      </w:r>
      <w:proofErr w:type="spellEnd"/>
      <w:r>
        <w:t xml:space="preserve"> s.r.o. se zabývá pekárenskou a cukrárenskou výrobou a provozuje své 3 podnikové prodejny. Pekárenská a cukrárenská výroba je umístěna ve Zlíně, kde má společnost otevřenou i podnikovou prodejnu pečiva a také samostatnou cukrárnu. Další podniková prodejna pečiva je v nedalekých Otrokovicích. Pekárenské a cukrárenské výrobky dodává do široké sítě svých odběratelů ve Zlínském kraji. Společnost </w:t>
      </w:r>
      <w:proofErr w:type="spellStart"/>
      <w:r>
        <w:t>Gamma</w:t>
      </w:r>
      <w:proofErr w:type="spellEnd"/>
      <w:r>
        <w:t xml:space="preserve"> s. r. o. má níže uvedenou organizační strukturu, zachycenou v organizačním schématu společnosti.</w:t>
      </w:r>
    </w:p>
    <w:p w:rsidR="004158A0" w:rsidRPr="00A82392" w:rsidRDefault="004158A0" w:rsidP="004158A0">
      <w:pPr>
        <w:pStyle w:val="Odstavec"/>
      </w:pPr>
    </w:p>
    <w:p w:rsidR="004158A0" w:rsidRDefault="004158A0" w:rsidP="004158A0">
      <w:pPr>
        <w:pStyle w:val="Odrky"/>
      </w:pPr>
      <w:bookmarkStart w:id="10" w:name="_Ref476374989"/>
      <w:bookmarkStart w:id="11" w:name="_Toc52890631"/>
      <w:r w:rsidRPr="00354DFE">
        <w:rPr>
          <w:b/>
        </w:rPr>
        <w:t xml:space="preserve">Schéma č. </w:t>
      </w:r>
      <w:r>
        <w:rPr>
          <w:b/>
        </w:rPr>
        <w:t>3-</w:t>
      </w:r>
      <w:r w:rsidRPr="00354DFE">
        <w:rPr>
          <w:b/>
        </w:rPr>
        <w:fldChar w:fldCharType="begin"/>
      </w:r>
      <w:r w:rsidRPr="00354DFE">
        <w:rPr>
          <w:b/>
        </w:rPr>
        <w:instrText xml:space="preserve"> SEQ Schéma_č. \* ARABIC \s 1 </w:instrText>
      </w:r>
      <w:r w:rsidRPr="00354DFE">
        <w:rPr>
          <w:b/>
        </w:rPr>
        <w:fldChar w:fldCharType="separate"/>
      </w:r>
      <w:r>
        <w:rPr>
          <w:b/>
          <w:noProof/>
        </w:rPr>
        <w:t>1</w:t>
      </w:r>
      <w:r w:rsidRPr="00354DFE">
        <w:rPr>
          <w:b/>
        </w:rPr>
        <w:fldChar w:fldCharType="end"/>
      </w:r>
      <w:r w:rsidRPr="00354DFE">
        <w:rPr>
          <w:b/>
        </w:rPr>
        <w:t>:</w:t>
      </w:r>
      <w:r>
        <w:t xml:space="preserve"> Organizační struktura společnosti</w:t>
      </w:r>
      <w:bookmarkEnd w:id="10"/>
      <w:bookmarkEnd w:id="11"/>
    </w:p>
    <w:p w:rsidR="004158A0" w:rsidRDefault="004158A0" w:rsidP="004158A0">
      <w:pPr>
        <w:numPr>
          <w:ilvl w:val="12"/>
          <w:numId w:val="0"/>
        </w:numPr>
        <w:rPr>
          <w:sz w:val="30"/>
        </w:rPr>
      </w:pPr>
    </w:p>
    <w:p w:rsidR="004158A0" w:rsidRDefault="004158A0" w:rsidP="004158A0">
      <w:pPr>
        <w:numPr>
          <w:ilvl w:val="12"/>
          <w:numId w:val="0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25400</wp:posOffset>
                </wp:positionV>
                <wp:extent cx="3468370" cy="4410075"/>
                <wp:effectExtent l="9525" t="8890" r="8255" b="10160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8370" cy="4410075"/>
                          <a:chOff x="1815" y="5618"/>
                          <a:chExt cx="5462" cy="6945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2059" y="6216"/>
                            <a:ext cx="8" cy="608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504" y="6546"/>
                            <a:ext cx="1985" cy="5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158A0" w:rsidRDefault="004158A0" w:rsidP="004158A0">
                              <w:pPr>
                                <w:spacing w:before="120"/>
                                <w:jc w:val="center"/>
                              </w:pPr>
                              <w:r>
                                <w:t>Zásobování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3555" y="7473"/>
                            <a:ext cx="1" cy="3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067" y="7473"/>
                            <a:ext cx="413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206" y="7474"/>
                            <a:ext cx="1" cy="3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12" y="7814"/>
                            <a:ext cx="2165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158A0" w:rsidRPr="002C5020" w:rsidRDefault="004158A0" w:rsidP="004158A0">
                              <w:pPr>
                                <w:spacing w:before="120"/>
                                <w:jc w:val="center"/>
                              </w:pPr>
                              <w:r w:rsidRPr="002C5020">
                                <w:t>Cukrárenská výroba</w:t>
                              </w:r>
                            </w:p>
                            <w:p w:rsidR="004158A0" w:rsidRDefault="004158A0" w:rsidP="004158A0">
                              <w:pPr>
                                <w:jc w:val="both"/>
                                <w:rPr>
                                  <w:sz w:val="22"/>
                                </w:rPr>
                              </w:pPr>
                            </w:p>
                            <w:p w:rsidR="004158A0" w:rsidRDefault="004158A0" w:rsidP="004158A0">
                              <w:pPr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Výroba ZN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512" y="7814"/>
                            <a:ext cx="1985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158A0" w:rsidRPr="002C5020" w:rsidRDefault="004158A0" w:rsidP="004158A0">
                              <w:pPr>
                                <w:spacing w:before="120"/>
                                <w:jc w:val="center"/>
                              </w:pPr>
                              <w:r w:rsidRPr="002C5020">
                                <w:t xml:space="preserve">Pekárenská výroba </w:t>
                              </w:r>
                            </w:p>
                            <w:p w:rsidR="004158A0" w:rsidRDefault="004158A0" w:rsidP="004158A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  <w:p w:rsidR="004158A0" w:rsidRDefault="004158A0" w:rsidP="004158A0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484" y="8760"/>
                            <a:ext cx="1985" cy="5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158A0" w:rsidRDefault="004158A0" w:rsidP="004158A0">
                              <w:pPr>
                                <w:spacing w:before="120"/>
                                <w:jc w:val="center"/>
                              </w:pPr>
                              <w:r>
                                <w:t xml:space="preserve">Odbyt 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476" y="11295"/>
                            <a:ext cx="1985" cy="53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158A0" w:rsidRDefault="004158A0" w:rsidP="004158A0">
                              <w:pPr>
                                <w:spacing w:before="120"/>
                                <w:jc w:val="center"/>
                              </w:pPr>
                              <w:r>
                                <w:t>Autodoprava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059" y="11580"/>
                            <a:ext cx="41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059" y="9092"/>
                            <a:ext cx="42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067" y="6809"/>
                            <a:ext cx="42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815" y="5618"/>
                            <a:ext cx="2023" cy="57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158A0" w:rsidRDefault="004158A0" w:rsidP="004158A0">
                              <w:pPr>
                                <w:spacing w:before="120"/>
                                <w:jc w:val="center"/>
                              </w:pPr>
                              <w:r>
                                <w:t>Správa podniku</w:t>
                              </w:r>
                            </w:p>
                            <w:p w:rsidR="004158A0" w:rsidRDefault="004158A0" w:rsidP="004158A0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059" y="12300"/>
                            <a:ext cx="41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476" y="12015"/>
                            <a:ext cx="1985" cy="5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158A0" w:rsidRDefault="004158A0" w:rsidP="004158A0">
                              <w:pPr>
                                <w:spacing w:before="120"/>
                                <w:jc w:val="center"/>
                              </w:pPr>
                              <w:r>
                                <w:t>Ostraha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476" y="10575"/>
                            <a:ext cx="1985" cy="56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158A0" w:rsidRDefault="004158A0" w:rsidP="004158A0">
                              <w:pPr>
                                <w:spacing w:before="120"/>
                                <w:jc w:val="center"/>
                              </w:pPr>
                              <w:r>
                                <w:t>Servis - údržba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059" y="10788"/>
                            <a:ext cx="41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838" y="9435"/>
                            <a:ext cx="1985" cy="3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158A0" w:rsidRDefault="004158A0" w:rsidP="004158A0">
                              <w:pPr>
                                <w:jc w:val="center"/>
                              </w:pPr>
                              <w:r>
                                <w:t>Prodejny pečiva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1" y="9318"/>
                            <a:ext cx="0" cy="80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421" y="9630"/>
                            <a:ext cx="41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421" y="10124"/>
                            <a:ext cx="41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838" y="9998"/>
                            <a:ext cx="1985" cy="3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158A0" w:rsidRDefault="004158A0" w:rsidP="004158A0">
                              <w:pPr>
                                <w:jc w:val="center"/>
                              </w:pPr>
                              <w:r>
                                <w:t>Prodejna - cukrárna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margin-left:5.7pt;margin-top:2pt;width:273.1pt;height:347.25pt;z-index:251660288" coordorigin="1815,5618" coordsize="5462,6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">
                <v:line id="Line 4" o:spid="_x0000_s1027" style="position:absolute;flip:x;visibility:visible;mso-wrap-style:square" from="2059,6216" to="2067,1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rect id="Rectangle 5" o:spid="_x0000_s1028" style="position:absolute;left:2504;top:6546;width:1985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" filled="f" strokeweight="1pt">
                  <v:textbox inset="1pt,1pt,1pt,1pt">
                    <w:txbxContent>
                      <w:p w:rsidR="004158A0" w:rsidRDefault="004158A0" w:rsidP="004158A0">
                        <w:pPr>
                          <w:spacing w:before="120"/>
                          <w:jc w:val="center"/>
                        </w:pPr>
                        <w:r>
                          <w:t>Zásobování</w:t>
                        </w:r>
                      </w:p>
                    </w:txbxContent>
                  </v:textbox>
                </v:rect>
                <v:line id="Line 6" o:spid="_x0000_s1029" style="position:absolute;flip:y;visibility:visible;mso-wrap-style:square" from="3555,7473" to="3556,7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line id="Line 7" o:spid="_x0000_s1030" style="position:absolute;visibility:visible;mso-wrap-style:square" from="2067,7473" to="6206,7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" strokeweight="1pt">
                  <v:stroke startarrowwidth="narrow" startarrowlength="short" endarrowwidth="narrow" endarrowlength="short"/>
                </v:line>
                <v:line id="Line 8" o:spid="_x0000_s1031" style="position:absolute;visibility:visible;mso-wrap-style:square" from="6206,7474" to="6207,7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rect id="Rectangle 9" o:spid="_x0000_s1032" style="position:absolute;left:5112;top:7814;width:2165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" filled="f" strokeweight="1pt">
                  <v:textbox inset="1pt,1pt,1pt,1pt">
                    <w:txbxContent>
                      <w:p w:rsidR="004158A0" w:rsidRPr="002C5020" w:rsidRDefault="004158A0" w:rsidP="004158A0">
                        <w:pPr>
                          <w:spacing w:before="120"/>
                          <w:jc w:val="center"/>
                        </w:pPr>
                        <w:r w:rsidRPr="002C5020">
                          <w:t>Cukrárenská výroba</w:t>
                        </w:r>
                      </w:p>
                      <w:p w:rsidR="004158A0" w:rsidRDefault="004158A0" w:rsidP="004158A0">
                        <w:pPr>
                          <w:jc w:val="both"/>
                          <w:rPr>
                            <w:sz w:val="22"/>
                          </w:rPr>
                        </w:pPr>
                      </w:p>
                      <w:p w:rsidR="004158A0" w:rsidRDefault="004158A0" w:rsidP="004158A0">
                        <w:pPr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Výroba ZN</w:t>
                        </w:r>
                      </w:p>
                    </w:txbxContent>
                  </v:textbox>
                </v:rect>
                <v:rect id="Rectangle 10" o:spid="_x0000_s1033" style="position:absolute;left:2512;top:7814;width:1985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" filled="f" strokeweight="1pt">
                  <v:textbox inset="1pt,1pt,1pt,1pt">
                    <w:txbxContent>
                      <w:p w:rsidR="004158A0" w:rsidRPr="002C5020" w:rsidRDefault="004158A0" w:rsidP="004158A0">
                        <w:pPr>
                          <w:spacing w:before="120"/>
                          <w:jc w:val="center"/>
                        </w:pPr>
                        <w:r w:rsidRPr="002C5020">
                          <w:t xml:space="preserve">Pekárenská výroba </w:t>
                        </w:r>
                      </w:p>
                      <w:p w:rsidR="004158A0" w:rsidRDefault="004158A0" w:rsidP="004158A0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:rsidR="004158A0" w:rsidRDefault="004158A0" w:rsidP="004158A0"/>
                    </w:txbxContent>
                  </v:textbox>
                </v:rect>
                <v:rect id="Rectangle 11" o:spid="_x0000_s1034" style="position:absolute;left:2484;top:8760;width:1985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" filled="f" strokeweight="1pt">
                  <v:textbox inset="1pt,1pt,1pt,1pt">
                    <w:txbxContent>
                      <w:p w:rsidR="004158A0" w:rsidRDefault="004158A0" w:rsidP="004158A0">
                        <w:pPr>
                          <w:spacing w:before="120"/>
                          <w:jc w:val="center"/>
                        </w:pPr>
                        <w:r>
                          <w:t xml:space="preserve">Odbyt </w:t>
                        </w:r>
                      </w:p>
                    </w:txbxContent>
                  </v:textbox>
                </v:rect>
                <v:rect id="Rectangle 12" o:spid="_x0000_s1035" style="position:absolute;left:2476;top:11295;width:1985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" filled="f" strokeweight="1pt">
                  <v:textbox inset="1pt,1pt,1pt,1pt">
                    <w:txbxContent>
                      <w:p w:rsidR="004158A0" w:rsidRDefault="004158A0" w:rsidP="004158A0">
                        <w:pPr>
                          <w:spacing w:before="120"/>
                          <w:jc w:val="center"/>
                        </w:pPr>
                        <w:r>
                          <w:t>Autodoprava</w:t>
                        </w:r>
                      </w:p>
                    </w:txbxContent>
                  </v:textbox>
                </v:rect>
                <v:line id="Line 13" o:spid="_x0000_s1036" style="position:absolute;visibility:visible;mso-wrap-style:square" from="2059,11580" to="2476,11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" strokeweight="1pt">
                  <v:stroke startarrowwidth="narrow" startarrowlength="short" endarrowwidth="narrow" endarrowlength="short"/>
                </v:line>
                <v:line id="Line 14" o:spid="_x0000_s1037" style="position:absolute;visibility:visible;mso-wrap-style:square" from="2059,9092" to="2484,9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" strokeweight="1pt">
                  <v:stroke startarrowwidth="narrow" startarrowlength="short" endarrowwidth="narrow" endarrowlength="short"/>
                </v:line>
                <v:line id="Line 15" o:spid="_x0000_s1038" style="position:absolute;visibility:visible;mso-wrap-style:square" from="2067,6809" to="2492,6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" strokeweight="1pt">
                  <v:stroke startarrowwidth="narrow" startarrowlength="short" endarrowwidth="narrow" endarrowlength="short"/>
                </v:line>
                <v:rect id="Rectangle 16" o:spid="_x0000_s1039" style="position:absolute;left:1815;top:5618;width:2023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" filled="f" strokeweight="1pt">
                  <v:textbox inset="1pt,1pt,1pt,1pt">
                    <w:txbxContent>
                      <w:p w:rsidR="004158A0" w:rsidRDefault="004158A0" w:rsidP="004158A0">
                        <w:pPr>
                          <w:spacing w:before="120"/>
                          <w:jc w:val="center"/>
                        </w:pPr>
                        <w:r>
                          <w:t>Správa podniku</w:t>
                        </w:r>
                      </w:p>
                      <w:p w:rsidR="004158A0" w:rsidRDefault="004158A0" w:rsidP="004158A0"/>
                    </w:txbxContent>
                  </v:textbox>
                </v:rect>
                <v:line id="Line 17" o:spid="_x0000_s1040" style="position:absolute;visibility:visible;mso-wrap-style:square" from="2059,12300" to="2476,12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" strokeweight="1pt">
                  <v:stroke startarrowwidth="narrow" startarrowlength="short" endarrowwidth="narrow" endarrowlength="short"/>
                </v:line>
                <v:rect id="Rectangle 18" o:spid="_x0000_s1041" style="position:absolute;left:2476;top:12015;width:1985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" filled="f" strokeweight="1pt">
                  <v:textbox inset="1pt,1pt,1pt,1pt">
                    <w:txbxContent>
                      <w:p w:rsidR="004158A0" w:rsidRDefault="004158A0" w:rsidP="004158A0">
                        <w:pPr>
                          <w:spacing w:before="120"/>
                          <w:jc w:val="center"/>
                        </w:pPr>
                        <w:r>
                          <w:t>Ostraha</w:t>
                        </w:r>
                      </w:p>
                    </w:txbxContent>
                  </v:textbox>
                </v:rect>
                <v:rect id="Rectangle 19" o:spid="_x0000_s1042" style="position:absolute;left:2476;top:10575;width:1985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" filled="f" strokeweight="1pt">
                  <v:textbox inset="1pt,1pt,1pt,1pt">
                    <w:txbxContent>
                      <w:p w:rsidR="004158A0" w:rsidRDefault="004158A0" w:rsidP="004158A0">
                        <w:pPr>
                          <w:spacing w:before="120"/>
                          <w:jc w:val="center"/>
                        </w:pPr>
                        <w:r>
                          <w:t>Servis - údržba</w:t>
                        </w:r>
                      </w:p>
                    </w:txbxContent>
                  </v:textbox>
                </v:rect>
                <v:line id="Line 20" o:spid="_x0000_s1043" style="position:absolute;visibility:visible;mso-wrap-style:square" from="2059,10788" to="2476,10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" strokeweight="1pt">
                  <v:stroke startarrowwidth="narrow" startarrowlength="short" endarrowwidth="narrow" endarrowlength="short"/>
                </v:line>
                <v:rect id="Rectangle 21" o:spid="_x0000_s1044" style="position:absolute;left:3838;top:9435;width:198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" filled="f" strokeweight="1pt">
                  <v:textbox inset="1pt,1pt,1pt,1pt">
                    <w:txbxContent>
                      <w:p w:rsidR="004158A0" w:rsidRDefault="004158A0" w:rsidP="004158A0">
                        <w:pPr>
                          <w:jc w:val="center"/>
                        </w:pPr>
                        <w:r>
                          <w:t>Prodejny pečiva</w:t>
                        </w:r>
                      </w:p>
                    </w:txbxContent>
                  </v:textbox>
                </v:rect>
                <v:line id="Line 22" o:spid="_x0000_s1045" style="position:absolute;flip:y;visibility:visible;mso-wrap-style:square" from="3421,9318" to="3421,10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line id="Line 23" o:spid="_x0000_s1046" style="position:absolute;visibility:visible;mso-wrap-style:square" from="3421,9630" to="3838,9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" strokeweight="1pt">
                  <v:stroke startarrowwidth="narrow" startarrowlength="short" endarrowwidth="narrow" endarrowlength="short"/>
                </v:line>
                <v:line id="Line 24" o:spid="_x0000_s1047" style="position:absolute;visibility:visible;mso-wrap-style:square" from="3421,10124" to="3838,10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rect id="Rectangle 25" o:spid="_x0000_s1048" style="position:absolute;left:3838;top:9998;width:198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" filled="f" strokeweight="1pt">
                  <v:textbox inset="1pt,1pt,1pt,1pt">
                    <w:txbxContent>
                      <w:p w:rsidR="004158A0" w:rsidRDefault="004158A0" w:rsidP="004158A0">
                        <w:pPr>
                          <w:jc w:val="center"/>
                        </w:pPr>
                        <w:r>
                          <w:t>Prodejna - cukrárna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31750</wp:posOffset>
                </wp:positionV>
                <wp:extent cx="1284605" cy="360045"/>
                <wp:effectExtent l="0" t="0" r="3175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460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8A0" w:rsidRDefault="004158A0" w:rsidP="004158A0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49" style="position:absolute;margin-left:120.3pt;margin-top:2.5pt;width:101.1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" filled="f" stroked="f" strokeweight="1pt">
                <v:textbox inset="1pt,1pt,1pt,1pt">
                  <w:txbxContent>
                    <w:p w:rsidR="004158A0" w:rsidRDefault="004158A0" w:rsidP="004158A0"/>
                  </w:txbxContent>
                </v:textbox>
              </v:rect>
            </w:pict>
          </mc:Fallback>
        </mc:AlternateContent>
      </w:r>
    </w:p>
    <w:p w:rsidR="004158A0" w:rsidRDefault="004158A0" w:rsidP="004158A0">
      <w:pPr>
        <w:numPr>
          <w:ilvl w:val="12"/>
          <w:numId w:val="0"/>
        </w:numPr>
      </w:pPr>
    </w:p>
    <w:p w:rsidR="004158A0" w:rsidRDefault="004158A0" w:rsidP="004158A0">
      <w:pPr>
        <w:numPr>
          <w:ilvl w:val="12"/>
          <w:numId w:val="0"/>
        </w:numPr>
      </w:pPr>
    </w:p>
    <w:p w:rsidR="004158A0" w:rsidRDefault="004158A0" w:rsidP="004158A0">
      <w:pPr>
        <w:numPr>
          <w:ilvl w:val="12"/>
          <w:numId w:val="0"/>
        </w:numPr>
      </w:pPr>
    </w:p>
    <w:p w:rsidR="004158A0" w:rsidRDefault="004158A0" w:rsidP="004158A0">
      <w:pPr>
        <w:numPr>
          <w:ilvl w:val="12"/>
          <w:numId w:val="0"/>
        </w:numPr>
        <w:jc w:val="center"/>
      </w:pPr>
    </w:p>
    <w:p w:rsidR="004158A0" w:rsidRDefault="004158A0" w:rsidP="004158A0">
      <w:pPr>
        <w:pStyle w:val="Odstavec"/>
        <w:numPr>
          <w:ilvl w:val="12"/>
          <w:numId w:val="0"/>
        </w:numPr>
        <w:ind w:firstLine="284"/>
      </w:pPr>
    </w:p>
    <w:p w:rsidR="004158A0" w:rsidRDefault="004158A0" w:rsidP="004158A0">
      <w:pPr>
        <w:pStyle w:val="Odstavec"/>
        <w:numPr>
          <w:ilvl w:val="12"/>
          <w:numId w:val="0"/>
        </w:numPr>
        <w:ind w:firstLine="284"/>
      </w:pPr>
    </w:p>
    <w:p w:rsidR="004158A0" w:rsidRDefault="004158A0" w:rsidP="004158A0">
      <w:pPr>
        <w:pStyle w:val="Odstavec"/>
        <w:numPr>
          <w:ilvl w:val="12"/>
          <w:numId w:val="0"/>
        </w:numPr>
        <w:ind w:firstLine="284"/>
      </w:pPr>
    </w:p>
    <w:p w:rsidR="004158A0" w:rsidRDefault="004158A0" w:rsidP="004158A0">
      <w:pPr>
        <w:pStyle w:val="Odstavec"/>
        <w:numPr>
          <w:ilvl w:val="12"/>
          <w:numId w:val="0"/>
        </w:numPr>
        <w:ind w:firstLine="284"/>
      </w:pPr>
    </w:p>
    <w:p w:rsidR="004158A0" w:rsidRDefault="004158A0" w:rsidP="004158A0">
      <w:pPr>
        <w:pStyle w:val="Odstavec"/>
        <w:numPr>
          <w:ilvl w:val="12"/>
          <w:numId w:val="0"/>
        </w:numPr>
        <w:ind w:firstLine="284"/>
      </w:pPr>
    </w:p>
    <w:p w:rsidR="004158A0" w:rsidRDefault="004158A0" w:rsidP="004158A0">
      <w:pPr>
        <w:pStyle w:val="Odstavec"/>
        <w:numPr>
          <w:ilvl w:val="12"/>
          <w:numId w:val="0"/>
        </w:numPr>
        <w:ind w:firstLine="284"/>
      </w:pPr>
    </w:p>
    <w:p w:rsidR="004158A0" w:rsidRDefault="004158A0" w:rsidP="004158A0">
      <w:pPr>
        <w:pStyle w:val="Odstavec"/>
        <w:numPr>
          <w:ilvl w:val="12"/>
          <w:numId w:val="0"/>
        </w:numPr>
        <w:ind w:firstLine="284"/>
      </w:pPr>
    </w:p>
    <w:p w:rsidR="004158A0" w:rsidRDefault="004158A0" w:rsidP="004158A0">
      <w:pPr>
        <w:pStyle w:val="Odstavec"/>
        <w:numPr>
          <w:ilvl w:val="12"/>
          <w:numId w:val="0"/>
        </w:numPr>
        <w:ind w:firstLine="284"/>
      </w:pPr>
    </w:p>
    <w:p w:rsidR="004158A0" w:rsidRDefault="004158A0" w:rsidP="004158A0">
      <w:pPr>
        <w:pStyle w:val="Odstavec"/>
        <w:numPr>
          <w:ilvl w:val="12"/>
          <w:numId w:val="0"/>
        </w:numPr>
        <w:ind w:firstLine="284"/>
      </w:pPr>
    </w:p>
    <w:p w:rsidR="004158A0" w:rsidRDefault="004158A0" w:rsidP="004158A0">
      <w:pPr>
        <w:pStyle w:val="Odstavec"/>
        <w:numPr>
          <w:ilvl w:val="12"/>
          <w:numId w:val="0"/>
        </w:numPr>
        <w:ind w:firstLine="284"/>
      </w:pPr>
    </w:p>
    <w:p w:rsidR="004158A0" w:rsidRDefault="004158A0" w:rsidP="004158A0">
      <w:pPr>
        <w:pStyle w:val="Odstavec"/>
        <w:numPr>
          <w:ilvl w:val="12"/>
          <w:numId w:val="0"/>
        </w:numPr>
        <w:ind w:firstLine="284"/>
      </w:pPr>
    </w:p>
    <w:p w:rsidR="004158A0" w:rsidRDefault="004158A0" w:rsidP="004158A0">
      <w:pPr>
        <w:pStyle w:val="Odstavec"/>
        <w:numPr>
          <w:ilvl w:val="12"/>
          <w:numId w:val="0"/>
        </w:numPr>
        <w:ind w:firstLine="284"/>
      </w:pPr>
    </w:p>
    <w:p w:rsidR="004158A0" w:rsidRDefault="004158A0" w:rsidP="004158A0">
      <w:pPr>
        <w:pStyle w:val="Odstavec"/>
        <w:numPr>
          <w:ilvl w:val="12"/>
          <w:numId w:val="0"/>
        </w:numPr>
        <w:ind w:firstLine="284"/>
      </w:pPr>
    </w:p>
    <w:p w:rsidR="004158A0" w:rsidRDefault="004158A0" w:rsidP="004158A0">
      <w:pPr>
        <w:pStyle w:val="Odstavec"/>
        <w:numPr>
          <w:ilvl w:val="12"/>
          <w:numId w:val="0"/>
        </w:numPr>
        <w:ind w:firstLine="284"/>
      </w:pPr>
    </w:p>
    <w:p w:rsidR="004158A0" w:rsidRDefault="004158A0" w:rsidP="004158A0">
      <w:pPr>
        <w:pStyle w:val="Odstavec"/>
        <w:numPr>
          <w:ilvl w:val="12"/>
          <w:numId w:val="0"/>
        </w:numPr>
        <w:ind w:firstLine="284"/>
      </w:pPr>
    </w:p>
    <w:p w:rsidR="004158A0" w:rsidRDefault="004158A0" w:rsidP="004158A0">
      <w:pPr>
        <w:pStyle w:val="Odstavec"/>
        <w:numPr>
          <w:ilvl w:val="12"/>
          <w:numId w:val="0"/>
        </w:numPr>
        <w:ind w:firstLine="284"/>
      </w:pPr>
    </w:p>
    <w:p w:rsidR="004158A0" w:rsidRDefault="004158A0" w:rsidP="004158A0">
      <w:pPr>
        <w:pStyle w:val="Odstavec"/>
        <w:numPr>
          <w:ilvl w:val="12"/>
          <w:numId w:val="0"/>
        </w:numPr>
        <w:ind w:firstLine="284"/>
      </w:pPr>
    </w:p>
    <w:p w:rsidR="004158A0" w:rsidRDefault="004158A0" w:rsidP="004158A0">
      <w:pPr>
        <w:pStyle w:val="Odstavec"/>
        <w:numPr>
          <w:ilvl w:val="12"/>
          <w:numId w:val="0"/>
        </w:numPr>
        <w:ind w:firstLine="284"/>
      </w:pPr>
    </w:p>
    <w:p w:rsidR="004158A0" w:rsidRDefault="004158A0" w:rsidP="004158A0">
      <w:pPr>
        <w:pStyle w:val="Odst"/>
        <w:spacing w:line="240" w:lineRule="auto"/>
        <w:ind w:firstLine="0"/>
        <w:rPr>
          <w:b/>
          <w:bCs/>
        </w:rPr>
      </w:pPr>
      <w:r>
        <w:rPr>
          <w:b/>
          <w:bCs/>
        </w:rPr>
        <w:t>Úkoly:</w:t>
      </w:r>
    </w:p>
    <w:p w:rsidR="004158A0" w:rsidRDefault="004158A0" w:rsidP="004158A0">
      <w:pPr>
        <w:pStyle w:val="Odst"/>
        <w:numPr>
          <w:ilvl w:val="0"/>
          <w:numId w:val="4"/>
        </w:numPr>
        <w:tabs>
          <w:tab w:val="clear" w:pos="792"/>
        </w:tabs>
        <w:spacing w:before="0" w:line="240" w:lineRule="auto"/>
        <w:ind w:left="426" w:hanging="426"/>
      </w:pPr>
      <w:r>
        <w:t>Rozhodněte</w:t>
      </w:r>
      <w:r>
        <w:t>,</w:t>
      </w:r>
      <w:r>
        <w:t xml:space="preserve"> o jaké typy odpovědnostních středisek by </w:t>
      </w:r>
      <w:proofErr w:type="gramStart"/>
      <w:r>
        <w:t>se v mohlo</w:t>
      </w:r>
      <w:proofErr w:type="gramEnd"/>
      <w:r>
        <w:t xml:space="preserve"> jednat. </w:t>
      </w:r>
    </w:p>
    <w:p w:rsidR="004158A0" w:rsidRDefault="004158A0" w:rsidP="004158A0">
      <w:pPr>
        <w:pStyle w:val="Odst"/>
        <w:numPr>
          <w:ilvl w:val="0"/>
          <w:numId w:val="4"/>
        </w:numPr>
        <w:tabs>
          <w:tab w:val="clear" w:pos="792"/>
        </w:tabs>
        <w:spacing w:before="0" w:line="240" w:lineRule="auto"/>
        <w:ind w:left="426" w:hanging="426"/>
      </w:pPr>
      <w:r>
        <w:t>Navrhněte vhodné ekonomické členění společnosti pro potřeby ekonomického řízení.</w:t>
      </w:r>
    </w:p>
    <w:p w:rsidR="00651BF2" w:rsidRDefault="00651BF2"/>
    <w:sectPr w:rsidR="0065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0AD0380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color w:val="00000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2306BB0"/>
    <w:multiLevelType w:val="hybridMultilevel"/>
    <w:tmpl w:val="05B44748"/>
    <w:lvl w:ilvl="0" w:tplc="7068BAA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1DCC4AA7"/>
    <w:multiLevelType w:val="hybridMultilevel"/>
    <w:tmpl w:val="6C0A5D62"/>
    <w:lvl w:ilvl="0" w:tplc="90A6B102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" w15:restartNumberingAfterBreak="0">
    <w:nsid w:val="58AA2CF2"/>
    <w:multiLevelType w:val="hybridMultilevel"/>
    <w:tmpl w:val="FCB8ABC6"/>
    <w:lvl w:ilvl="0" w:tplc="5B52AB92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A0"/>
    <w:rsid w:val="00371EE9"/>
    <w:rsid w:val="004158A0"/>
    <w:rsid w:val="0065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075BC087"/>
  <w15:chartTrackingRefBased/>
  <w15:docId w15:val="{D88AEB88-CB87-4677-B9C7-3E98C76B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5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158A0"/>
    <w:pPr>
      <w:keepNext/>
      <w:pageBreakBefore/>
      <w:numPr>
        <w:numId w:val="1"/>
      </w:numPr>
      <w:spacing w:after="240"/>
      <w:outlineLvl w:val="0"/>
    </w:pPr>
    <w:rPr>
      <w:b/>
      <w:sz w:val="40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4158A0"/>
    <w:pPr>
      <w:keepNext/>
      <w:numPr>
        <w:ilvl w:val="1"/>
        <w:numId w:val="1"/>
      </w:numPr>
      <w:tabs>
        <w:tab w:val="left" w:pos="-284"/>
      </w:tabs>
      <w:spacing w:before="200" w:after="60"/>
      <w:jc w:val="both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4158A0"/>
    <w:pPr>
      <w:keepNext/>
      <w:numPr>
        <w:ilvl w:val="2"/>
        <w:numId w:val="1"/>
      </w:numPr>
      <w:spacing w:before="240" w:after="60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4158A0"/>
    <w:pPr>
      <w:keepNext/>
      <w:numPr>
        <w:ilvl w:val="3"/>
        <w:numId w:val="1"/>
      </w:numPr>
      <w:outlineLvl w:val="3"/>
    </w:pPr>
    <w:rPr>
      <w:b/>
      <w:i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4158A0"/>
    <w:pPr>
      <w:keepNext/>
      <w:numPr>
        <w:ilvl w:val="4"/>
        <w:numId w:val="1"/>
      </w:numPr>
      <w:outlineLvl w:val="4"/>
    </w:pPr>
    <w:rPr>
      <w:b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4158A0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4158A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4158A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4158A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58A0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4158A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158A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4158A0"/>
    <w:rPr>
      <w:rFonts w:ascii="Times New Roman" w:eastAsia="Times New Roman" w:hAnsi="Times New Roman" w:cs="Times New Roman"/>
      <w:b/>
      <w:i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4158A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4158A0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4158A0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4158A0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4158A0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Nadpisabstraktu">
    <w:name w:val="Nadpis abstraktu"/>
    <w:basedOn w:val="Nadpis1"/>
    <w:rsid w:val="004158A0"/>
    <w:pPr>
      <w:pageBreakBefore w:val="0"/>
      <w:widowControl w:val="0"/>
      <w:numPr>
        <w:numId w:val="0"/>
      </w:numPr>
      <w:spacing w:after="0"/>
      <w:ind w:left="437" w:right="567"/>
      <w:jc w:val="both"/>
      <w:outlineLvl w:val="9"/>
    </w:pPr>
    <w:rPr>
      <w:b w:val="0"/>
      <w:bCs/>
      <w:i/>
      <w:iCs/>
      <w:kern w:val="28"/>
      <w:sz w:val="24"/>
    </w:rPr>
  </w:style>
  <w:style w:type="paragraph" w:customStyle="1" w:styleId="Odstavec">
    <w:name w:val="Odstavec"/>
    <w:basedOn w:val="Normln"/>
    <w:rsid w:val="004158A0"/>
    <w:pPr>
      <w:spacing w:before="120"/>
      <w:ind w:firstLine="284"/>
      <w:jc w:val="both"/>
    </w:pPr>
    <w:rPr>
      <w:szCs w:val="20"/>
    </w:rPr>
  </w:style>
  <w:style w:type="paragraph" w:customStyle="1" w:styleId="Odrky">
    <w:name w:val="Odrážky"/>
    <w:basedOn w:val="Normln"/>
    <w:rsid w:val="004158A0"/>
    <w:pPr>
      <w:spacing w:before="60" w:line="288" w:lineRule="auto"/>
      <w:ind w:left="284" w:hanging="284"/>
      <w:jc w:val="both"/>
    </w:pPr>
    <w:rPr>
      <w:szCs w:val="20"/>
    </w:rPr>
  </w:style>
  <w:style w:type="paragraph" w:customStyle="1" w:styleId="Odst">
    <w:name w:val="Odst"/>
    <w:basedOn w:val="Normln"/>
    <w:rsid w:val="004158A0"/>
    <w:pPr>
      <w:spacing w:before="120" w:line="288" w:lineRule="auto"/>
      <w:ind w:firstLine="17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Marcik</dc:creator>
  <cp:keywords/>
  <dc:description/>
  <cp:lastModifiedBy>Marcik</cp:lastModifiedBy>
  <cp:revision>2</cp:revision>
  <dcterms:created xsi:type="dcterms:W3CDTF">2024-02-08T21:28:00Z</dcterms:created>
  <dcterms:modified xsi:type="dcterms:W3CDTF">2024-02-08T21:29:00Z</dcterms:modified>
</cp:coreProperties>
</file>