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E4C43" w14:textId="77777777" w:rsidR="00E9154C" w:rsidRPr="002E5C58" w:rsidRDefault="002E5C58">
      <w:pPr>
        <w:rPr>
          <w:rFonts w:ascii="Times New Roman" w:hAnsi="Times New Roman" w:cs="Times New Roman"/>
          <w:b/>
          <w:u w:val="single"/>
        </w:rPr>
      </w:pPr>
      <w:r w:rsidRPr="002E5C58">
        <w:rPr>
          <w:rFonts w:ascii="Times New Roman" w:hAnsi="Times New Roman" w:cs="Times New Roman"/>
          <w:b/>
          <w:u w:val="single"/>
        </w:rPr>
        <w:t xml:space="preserve">Vlastní a cizí zdroje financování </w:t>
      </w:r>
    </w:p>
    <w:p w14:paraId="47106880" w14:textId="77777777" w:rsidR="002E5C58" w:rsidRPr="002E5C58" w:rsidRDefault="002E5C58">
      <w:pPr>
        <w:rPr>
          <w:rFonts w:ascii="Times New Roman" w:hAnsi="Times New Roman" w:cs="Times New Roman"/>
        </w:rPr>
      </w:pPr>
    </w:p>
    <w:p w14:paraId="5B85DF40" w14:textId="77777777" w:rsidR="006A5D9F" w:rsidRDefault="006A5D9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Stavby a domy s. r. o. uvažují do dalších let o rozšíření sortimentu poskytovaných služeb. To v sobě bude obnášet nákup nových strojů, zařízení…. </w:t>
      </w:r>
    </w:p>
    <w:p w14:paraId="39D2718B" w14:textId="77777777" w:rsidR="006A5D9F" w:rsidRDefault="006A5D9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K financování jejich nákupu musí společnost vynaložit určité zdroje. Jaké zdroje financování může společnost využít? Z jakého účetního výkazu se společnost dozví informace o struktuře financování? </w:t>
      </w:r>
    </w:p>
    <w:p w14:paraId="595AAC6C" w14:textId="77777777" w:rsidR="00BE7AD7" w:rsidRDefault="00BE7AD7">
      <w:pPr>
        <w:rPr>
          <w:rFonts w:ascii="Times New Roman" w:hAnsi="Times New Roman" w:cs="Times New Roman"/>
          <w:color w:val="FF0000"/>
        </w:rPr>
      </w:pPr>
    </w:p>
    <w:p w14:paraId="06959DA7" w14:textId="77777777" w:rsidR="00DF030D" w:rsidRPr="00BE7AD7" w:rsidRDefault="00BE7AD7" w:rsidP="00BE7AD7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BE7AD7">
        <w:rPr>
          <w:rFonts w:ascii="Times New Roman" w:hAnsi="Times New Roman" w:cs="Times New Roman"/>
        </w:rPr>
        <w:t xml:space="preserve">Ve 4. účtové třídě účtuje účetní jednotka o </w:t>
      </w:r>
      <w:r w:rsidRPr="00BE7AD7">
        <w:rPr>
          <w:rFonts w:ascii="Times New Roman" w:hAnsi="Times New Roman" w:cs="Times New Roman"/>
          <w:b/>
          <w:bCs/>
        </w:rPr>
        <w:t xml:space="preserve">zdrojích krytí </w:t>
      </w:r>
      <w:r w:rsidRPr="00BE7AD7">
        <w:rPr>
          <w:rFonts w:ascii="Times New Roman" w:hAnsi="Times New Roman" w:cs="Times New Roman"/>
        </w:rPr>
        <w:t>majetku</w:t>
      </w:r>
    </w:p>
    <w:p w14:paraId="34CDD128" w14:textId="77777777" w:rsidR="00DF030D" w:rsidRPr="00BE7AD7" w:rsidRDefault="00BE7AD7" w:rsidP="00BE7AD7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BE7AD7">
        <w:rPr>
          <w:rFonts w:ascii="Times New Roman" w:hAnsi="Times New Roman" w:cs="Times New Roman"/>
        </w:rPr>
        <w:t xml:space="preserve">Jedná se o </w:t>
      </w:r>
      <w:r w:rsidRPr="00BE7AD7">
        <w:rPr>
          <w:rFonts w:ascii="Times New Roman" w:hAnsi="Times New Roman" w:cs="Times New Roman"/>
          <w:b/>
          <w:bCs/>
        </w:rPr>
        <w:t xml:space="preserve">rozvahové, pasivní </w:t>
      </w:r>
      <w:r w:rsidRPr="00BE7AD7">
        <w:rPr>
          <w:rFonts w:ascii="Times New Roman" w:hAnsi="Times New Roman" w:cs="Times New Roman"/>
        </w:rPr>
        <w:t>účty</w:t>
      </w:r>
    </w:p>
    <w:p w14:paraId="56DDBBEE" w14:textId="77777777" w:rsidR="0080318A" w:rsidRDefault="0080318A" w:rsidP="00BE7AD7">
      <w:pPr>
        <w:ind w:firstLine="708"/>
        <w:rPr>
          <w:rFonts w:ascii="Times New Roman" w:hAnsi="Times New Roman" w:cs="Times New Roman"/>
          <w:b/>
          <w:bCs/>
        </w:rPr>
      </w:pPr>
    </w:p>
    <w:p w14:paraId="137F6F7B" w14:textId="77777777" w:rsidR="00BE7AD7" w:rsidRDefault="00BE7AD7" w:rsidP="00BE7AD7">
      <w:pPr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Vlastní kapitál</w:t>
      </w:r>
    </w:p>
    <w:p w14:paraId="1AE4893E" w14:textId="77777777" w:rsidR="0080318A" w:rsidRDefault="0080318A" w:rsidP="00BE7AD7">
      <w:pPr>
        <w:ind w:firstLine="708"/>
        <w:rPr>
          <w:rFonts w:ascii="Times New Roman" w:hAnsi="Times New Roman" w:cs="Times New Roman"/>
          <w:b/>
          <w:bCs/>
        </w:rPr>
      </w:pPr>
    </w:p>
    <w:p w14:paraId="4C71D4E8" w14:textId="77777777" w:rsidR="0080318A" w:rsidRDefault="0080318A" w:rsidP="00BE7AD7">
      <w:pPr>
        <w:ind w:firstLine="708"/>
        <w:rPr>
          <w:rFonts w:ascii="Times New Roman" w:hAnsi="Times New Roman" w:cs="Times New Roman"/>
          <w:b/>
          <w:bCs/>
        </w:rPr>
      </w:pPr>
    </w:p>
    <w:p w14:paraId="4601A9C3" w14:textId="77777777" w:rsidR="0080318A" w:rsidRDefault="0080318A" w:rsidP="00BE7AD7">
      <w:pPr>
        <w:ind w:firstLine="708"/>
        <w:rPr>
          <w:rFonts w:ascii="Times New Roman" w:hAnsi="Times New Roman" w:cs="Times New Roman"/>
          <w:b/>
          <w:bCs/>
        </w:rPr>
      </w:pPr>
    </w:p>
    <w:p w14:paraId="48DA83BE" w14:textId="77777777" w:rsidR="0080318A" w:rsidRDefault="0080318A" w:rsidP="00BE7AD7">
      <w:pPr>
        <w:ind w:firstLine="708"/>
        <w:rPr>
          <w:rFonts w:ascii="Times New Roman" w:hAnsi="Times New Roman" w:cs="Times New Roman"/>
          <w:b/>
          <w:bCs/>
        </w:rPr>
      </w:pPr>
    </w:p>
    <w:p w14:paraId="01FCEB11" w14:textId="77777777" w:rsidR="0080318A" w:rsidRDefault="0080318A" w:rsidP="00BE7AD7">
      <w:pPr>
        <w:ind w:firstLine="708"/>
        <w:rPr>
          <w:rFonts w:ascii="Times New Roman" w:hAnsi="Times New Roman" w:cs="Times New Roman"/>
          <w:b/>
          <w:bCs/>
        </w:rPr>
      </w:pPr>
    </w:p>
    <w:p w14:paraId="5ED292E3" w14:textId="77777777" w:rsidR="0080318A" w:rsidRDefault="0080318A" w:rsidP="00BE7AD7">
      <w:pPr>
        <w:ind w:firstLine="708"/>
        <w:rPr>
          <w:rFonts w:ascii="Times New Roman" w:hAnsi="Times New Roman" w:cs="Times New Roman"/>
          <w:b/>
          <w:bCs/>
        </w:rPr>
      </w:pPr>
    </w:p>
    <w:p w14:paraId="4F59F2A5" w14:textId="77777777" w:rsidR="0080318A" w:rsidRDefault="0080318A" w:rsidP="00BE7AD7">
      <w:pPr>
        <w:ind w:firstLine="708"/>
        <w:rPr>
          <w:rFonts w:ascii="Times New Roman" w:hAnsi="Times New Roman" w:cs="Times New Roman"/>
          <w:b/>
          <w:bCs/>
        </w:rPr>
      </w:pPr>
    </w:p>
    <w:p w14:paraId="48BE8F2A" w14:textId="77777777" w:rsidR="00BE7AD7" w:rsidRDefault="00BE7AD7" w:rsidP="00BE7AD7">
      <w:pPr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Cizí zdroje </w:t>
      </w:r>
    </w:p>
    <w:p w14:paraId="51871553" w14:textId="77777777" w:rsidR="0080318A" w:rsidRDefault="0080318A" w:rsidP="00BE7AD7">
      <w:pPr>
        <w:ind w:firstLine="708"/>
        <w:rPr>
          <w:rFonts w:ascii="Times New Roman" w:hAnsi="Times New Roman" w:cs="Times New Roman"/>
          <w:b/>
          <w:bCs/>
        </w:rPr>
      </w:pPr>
    </w:p>
    <w:p w14:paraId="4649ED8A" w14:textId="77777777" w:rsidR="0080318A" w:rsidRDefault="0080318A" w:rsidP="00BE7AD7">
      <w:pPr>
        <w:ind w:firstLine="708"/>
        <w:rPr>
          <w:rFonts w:ascii="Times New Roman" w:hAnsi="Times New Roman" w:cs="Times New Roman"/>
          <w:b/>
          <w:bCs/>
        </w:rPr>
      </w:pPr>
    </w:p>
    <w:p w14:paraId="1D2A9F8D" w14:textId="77777777" w:rsidR="0080318A" w:rsidRDefault="0080318A" w:rsidP="00BE7AD7">
      <w:pPr>
        <w:ind w:firstLine="708"/>
        <w:rPr>
          <w:rFonts w:ascii="Times New Roman" w:hAnsi="Times New Roman" w:cs="Times New Roman"/>
          <w:b/>
          <w:bCs/>
        </w:rPr>
      </w:pPr>
    </w:p>
    <w:p w14:paraId="0737A497" w14:textId="77777777" w:rsidR="0080318A" w:rsidRDefault="0080318A" w:rsidP="00BE7AD7">
      <w:pPr>
        <w:ind w:firstLine="708"/>
        <w:rPr>
          <w:rFonts w:ascii="Times New Roman" w:hAnsi="Times New Roman" w:cs="Times New Roman"/>
          <w:b/>
          <w:bCs/>
        </w:rPr>
      </w:pPr>
    </w:p>
    <w:p w14:paraId="7CB1E974" w14:textId="77777777" w:rsidR="0080318A" w:rsidRDefault="0080318A" w:rsidP="00BE7AD7">
      <w:pPr>
        <w:ind w:firstLine="708"/>
        <w:rPr>
          <w:rFonts w:ascii="Times New Roman" w:hAnsi="Times New Roman" w:cs="Times New Roman"/>
          <w:b/>
          <w:bCs/>
        </w:rPr>
      </w:pPr>
    </w:p>
    <w:p w14:paraId="5055F49C" w14:textId="77777777" w:rsidR="0080318A" w:rsidRPr="00BE7AD7" w:rsidRDefault="0080318A" w:rsidP="00BE7AD7">
      <w:pPr>
        <w:ind w:firstLine="708"/>
        <w:rPr>
          <w:rFonts w:ascii="Times New Roman" w:hAnsi="Times New Roman" w:cs="Times New Roman"/>
        </w:rPr>
      </w:pPr>
    </w:p>
    <w:p w14:paraId="0C95ED0D" w14:textId="77777777" w:rsidR="00BE7AD7" w:rsidRDefault="00BE7AD7">
      <w:pPr>
        <w:rPr>
          <w:rFonts w:ascii="Times New Roman" w:hAnsi="Times New Roman" w:cs="Times New Roman"/>
          <w:color w:val="FF0000"/>
        </w:rPr>
      </w:pPr>
    </w:p>
    <w:p w14:paraId="6EB3C02C" w14:textId="77777777" w:rsidR="00BE7AD7" w:rsidRPr="00BE7AD7" w:rsidRDefault="00BE7AD7" w:rsidP="00BE7AD7">
      <w:pPr>
        <w:rPr>
          <w:rFonts w:ascii="Times New Roman" w:hAnsi="Times New Roman" w:cs="Times New Roman"/>
        </w:rPr>
      </w:pPr>
      <w:r w:rsidRPr="00BE7AD7">
        <w:rPr>
          <w:rFonts w:ascii="Times New Roman" w:hAnsi="Times New Roman" w:cs="Times New Roman"/>
        </w:rPr>
        <w:t xml:space="preserve">Ve 4. účtové třídě se nacházejí účty pro účtování o </w:t>
      </w:r>
      <w:r w:rsidRPr="00BE7AD7">
        <w:rPr>
          <w:rFonts w:ascii="Times New Roman" w:hAnsi="Times New Roman" w:cs="Times New Roman"/>
          <w:b/>
          <w:bCs/>
        </w:rPr>
        <w:t xml:space="preserve">odložené dani </w:t>
      </w:r>
      <w:r w:rsidRPr="00BE7AD7">
        <w:rPr>
          <w:rFonts w:ascii="Times New Roman" w:hAnsi="Times New Roman" w:cs="Times New Roman"/>
        </w:rPr>
        <w:t xml:space="preserve">(48.) a </w:t>
      </w:r>
      <w:r w:rsidRPr="00BE7AD7">
        <w:rPr>
          <w:rFonts w:ascii="Times New Roman" w:hAnsi="Times New Roman" w:cs="Times New Roman"/>
          <w:b/>
          <w:bCs/>
        </w:rPr>
        <w:t xml:space="preserve">účet individuálního podnikatele </w:t>
      </w:r>
      <w:r w:rsidRPr="00BE7AD7">
        <w:rPr>
          <w:rFonts w:ascii="Times New Roman" w:hAnsi="Times New Roman" w:cs="Times New Roman"/>
        </w:rPr>
        <w:t xml:space="preserve">(49.) </w:t>
      </w:r>
    </w:p>
    <w:p w14:paraId="00E03786" w14:textId="77777777" w:rsidR="00BE7AD7" w:rsidRDefault="00BE7AD7">
      <w:pPr>
        <w:rPr>
          <w:rFonts w:ascii="Times New Roman" w:hAnsi="Times New Roman" w:cs="Times New Roman"/>
          <w:color w:val="FF0000"/>
        </w:rPr>
      </w:pPr>
    </w:p>
    <w:p w14:paraId="34BEB392" w14:textId="77777777" w:rsidR="00BE7AD7" w:rsidRDefault="00BE7AD7">
      <w:pPr>
        <w:rPr>
          <w:rFonts w:ascii="Times New Roman" w:hAnsi="Times New Roman" w:cs="Times New Roman"/>
          <w:color w:val="FF0000"/>
        </w:rPr>
      </w:pPr>
    </w:p>
    <w:p w14:paraId="12FBC21B" w14:textId="77777777" w:rsidR="006A5D9F" w:rsidRDefault="006A5D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Vlastní kapitál </w:t>
      </w:r>
    </w:p>
    <w:p w14:paraId="5F525186" w14:textId="77777777" w:rsidR="002E5C58" w:rsidRDefault="006A5D9F" w:rsidP="006A5D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6A5D9F">
        <w:rPr>
          <w:rFonts w:ascii="Times New Roman" w:hAnsi="Times New Roman" w:cs="Times New Roman"/>
        </w:rPr>
        <w:t xml:space="preserve">Základní kapitál </w:t>
      </w:r>
    </w:p>
    <w:p w14:paraId="740E5D5A" w14:textId="77777777" w:rsidR="00AA3557" w:rsidRDefault="00AA3557" w:rsidP="006A5D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</w:p>
    <w:p w14:paraId="66203BC8" w14:textId="77777777" w:rsidR="00AA3557" w:rsidRDefault="00AA3557" w:rsidP="006A5D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</w:p>
    <w:p w14:paraId="7DA24BAF" w14:textId="77777777" w:rsidR="006A5D9F" w:rsidRDefault="006A5D9F" w:rsidP="006A5D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Nerozdělený zisk / neuhrazená ztráta </w:t>
      </w:r>
    </w:p>
    <w:p w14:paraId="563E6538" w14:textId="77777777" w:rsidR="006A5D9F" w:rsidRPr="006A5D9F" w:rsidRDefault="006A5D9F" w:rsidP="006A5D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Výsledek hospodaření běžného roku (běžného účetního období)</w:t>
      </w:r>
    </w:p>
    <w:p w14:paraId="32BDFDDF" w14:textId="77777777" w:rsidR="006A5D9F" w:rsidRDefault="006A5D9F">
      <w:pPr>
        <w:rPr>
          <w:rFonts w:ascii="Times New Roman" w:hAnsi="Times New Roman" w:cs="Times New Roman"/>
        </w:rPr>
      </w:pPr>
    </w:p>
    <w:p w14:paraId="3DC11666" w14:textId="77777777" w:rsidR="006A5D9F" w:rsidRDefault="006A5D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Základní kapitál </w:t>
      </w:r>
    </w:p>
    <w:p w14:paraId="33851E59" w14:textId="77777777" w:rsidR="006A5D9F" w:rsidRDefault="006A5D9F">
      <w:pPr>
        <w:rPr>
          <w:rFonts w:ascii="Times New Roman" w:hAnsi="Times New Roman" w:cs="Times New Roman"/>
        </w:rPr>
      </w:pPr>
    </w:p>
    <w:p w14:paraId="14EA0743" w14:textId="77777777" w:rsidR="002E0602" w:rsidRPr="00AA3557" w:rsidRDefault="002E0602" w:rsidP="00AA3557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……………………………………………………………………….</w:t>
      </w:r>
    </w:p>
    <w:p w14:paraId="71256164" w14:textId="77777777" w:rsidR="001449CE" w:rsidRPr="00AA3557" w:rsidRDefault="00904EB5" w:rsidP="00AA355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AA3557">
        <w:rPr>
          <w:rFonts w:ascii="Times New Roman" w:hAnsi="Times New Roman" w:cs="Times New Roman"/>
        </w:rPr>
        <w:t xml:space="preserve">Na tomto účtu se účtuje při vzniku společnosti, při snižování nebo zvyšování základního kapitálu </w:t>
      </w:r>
    </w:p>
    <w:p w14:paraId="4216212E" w14:textId="77777777" w:rsidR="006A5D9F" w:rsidRDefault="006A5D9F">
      <w:pPr>
        <w:rPr>
          <w:rFonts w:ascii="Times New Roman" w:hAnsi="Times New Roman" w:cs="Times New Roman"/>
        </w:rPr>
      </w:pPr>
    </w:p>
    <w:p w14:paraId="6603B242" w14:textId="77777777" w:rsidR="007D5CF1" w:rsidRDefault="007D5CF1">
      <w:pPr>
        <w:rPr>
          <w:rFonts w:ascii="Times New Roman" w:hAnsi="Times New Roman" w:cs="Times New Roman"/>
        </w:rPr>
      </w:pPr>
    </w:p>
    <w:p w14:paraId="36DA71EF" w14:textId="77777777" w:rsidR="007D5CF1" w:rsidRDefault="007D5CF1">
      <w:pPr>
        <w:rPr>
          <w:rFonts w:ascii="Times New Roman" w:hAnsi="Times New Roman" w:cs="Times New Roman"/>
        </w:rPr>
      </w:pPr>
    </w:p>
    <w:p w14:paraId="75519D23" w14:textId="77777777" w:rsidR="007D5CF1" w:rsidRDefault="007D5CF1">
      <w:pPr>
        <w:rPr>
          <w:rFonts w:ascii="Times New Roman" w:hAnsi="Times New Roman" w:cs="Times New Roman"/>
        </w:rPr>
      </w:pPr>
    </w:p>
    <w:p w14:paraId="57063436" w14:textId="77777777" w:rsidR="007D5CF1" w:rsidRDefault="007D5CF1">
      <w:pPr>
        <w:rPr>
          <w:rFonts w:ascii="Times New Roman" w:hAnsi="Times New Roman" w:cs="Times New Roman"/>
        </w:rPr>
      </w:pPr>
    </w:p>
    <w:p w14:paraId="240DD60F" w14:textId="77777777" w:rsidR="007D5CF1" w:rsidRDefault="007D5CF1">
      <w:pPr>
        <w:rPr>
          <w:rFonts w:ascii="Times New Roman" w:hAnsi="Times New Roman" w:cs="Times New Roman"/>
        </w:rPr>
      </w:pPr>
    </w:p>
    <w:p w14:paraId="41D9BA24" w14:textId="77777777" w:rsidR="007D5CF1" w:rsidRDefault="007D5CF1">
      <w:pPr>
        <w:rPr>
          <w:rFonts w:ascii="Times New Roman" w:hAnsi="Times New Roman" w:cs="Times New Roman"/>
        </w:rPr>
      </w:pPr>
    </w:p>
    <w:p w14:paraId="58C6D5DC" w14:textId="77777777" w:rsidR="00B5423E" w:rsidRDefault="00B542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Společnost s ručením omezeným </w:t>
      </w:r>
    </w:p>
    <w:p w14:paraId="5F075081" w14:textId="77777777" w:rsidR="00DE77CD" w:rsidRPr="00B5423E" w:rsidRDefault="00B5423E" w:rsidP="00B5423E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B5423E">
        <w:rPr>
          <w:rFonts w:ascii="Times New Roman" w:hAnsi="Times New Roman" w:cs="Times New Roman"/>
        </w:rPr>
        <w:t xml:space="preserve">Od 1/2014 dle Zákona o obchodní korporacích minimální výše vkladu </w:t>
      </w:r>
      <w:r>
        <w:rPr>
          <w:rFonts w:ascii="Times New Roman" w:hAnsi="Times New Roman" w:cs="Times New Roman"/>
        </w:rPr>
        <w:t>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Pr="00B5423E">
        <w:rPr>
          <w:rFonts w:ascii="Times New Roman" w:hAnsi="Times New Roman" w:cs="Times New Roman"/>
        </w:rPr>
        <w:t xml:space="preserve">č </w:t>
      </w:r>
    </w:p>
    <w:p w14:paraId="36A8612C" w14:textId="77777777" w:rsidR="00DE77CD" w:rsidRPr="00B5423E" w:rsidRDefault="00B5423E" w:rsidP="00B5423E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B5423E">
        <w:rPr>
          <w:rFonts w:ascii="Times New Roman" w:hAnsi="Times New Roman" w:cs="Times New Roman"/>
        </w:rPr>
        <w:t xml:space="preserve">Společníci ručí za závazky společnosti společně a nerozdílně do výše nesplacené vkladové povinnosti </w:t>
      </w:r>
    </w:p>
    <w:p w14:paraId="74A49592" w14:textId="77777777" w:rsidR="00BE7AD7" w:rsidRPr="007D5CF1" w:rsidRDefault="00B5423E" w:rsidP="004F6EAA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B5423E">
        <w:rPr>
          <w:rFonts w:ascii="Times New Roman" w:hAnsi="Times New Roman" w:cs="Times New Roman"/>
        </w:rPr>
        <w:t xml:space="preserve">Orgány společnosti: </w:t>
      </w:r>
      <w:r>
        <w:rPr>
          <w:rFonts w:ascii="Times New Roman" w:hAnsi="Times New Roman" w:cs="Times New Roman"/>
        </w:rPr>
        <w:t>…………………………………………………….</w:t>
      </w:r>
      <w:r w:rsidRPr="00B5423E">
        <w:rPr>
          <w:rFonts w:ascii="Times New Roman" w:hAnsi="Times New Roman" w:cs="Times New Roman"/>
        </w:rPr>
        <w:t xml:space="preserve"> </w:t>
      </w:r>
    </w:p>
    <w:p w14:paraId="690AF1E8" w14:textId="77777777" w:rsidR="00BE7AD7" w:rsidRDefault="00BE7AD7" w:rsidP="004F6EAA">
      <w:pPr>
        <w:rPr>
          <w:rFonts w:ascii="Times New Roman" w:hAnsi="Times New Roman" w:cs="Times New Roman"/>
        </w:rPr>
      </w:pPr>
    </w:p>
    <w:p w14:paraId="63EF3276" w14:textId="77777777" w:rsidR="00B5423E" w:rsidRDefault="00B5423E" w:rsidP="004F6E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Akciová společnost </w:t>
      </w:r>
    </w:p>
    <w:p w14:paraId="6A6FC942" w14:textId="77777777" w:rsidR="00DE77CD" w:rsidRPr="00B5423E" w:rsidRDefault="00B5423E" w:rsidP="00B5423E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B5423E">
        <w:rPr>
          <w:rFonts w:ascii="Times New Roman" w:hAnsi="Times New Roman" w:cs="Times New Roman"/>
        </w:rPr>
        <w:t>Od 1/2014 dle Zákona o obchodní</w:t>
      </w:r>
      <w:r>
        <w:rPr>
          <w:rFonts w:ascii="Times New Roman" w:hAnsi="Times New Roman" w:cs="Times New Roman"/>
        </w:rPr>
        <w:t>ch</w:t>
      </w:r>
      <w:r w:rsidRPr="00B5423E">
        <w:rPr>
          <w:rFonts w:ascii="Times New Roman" w:hAnsi="Times New Roman" w:cs="Times New Roman"/>
        </w:rPr>
        <w:t xml:space="preserve"> korporacích minimální výše 2 000 000 Kč nebo 80 000 EUR</w:t>
      </w:r>
    </w:p>
    <w:p w14:paraId="5D88D47F" w14:textId="77777777" w:rsidR="00DE77CD" w:rsidRPr="00B5423E" w:rsidRDefault="00B5423E" w:rsidP="00B5423E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B5423E">
        <w:rPr>
          <w:rFonts w:ascii="Times New Roman" w:hAnsi="Times New Roman" w:cs="Times New Roman"/>
        </w:rPr>
        <w:t xml:space="preserve">Orgán společnosti (dle </w:t>
      </w:r>
      <w:proofErr w:type="spellStart"/>
      <w:r w:rsidRPr="00B5423E">
        <w:rPr>
          <w:rFonts w:ascii="Times New Roman" w:hAnsi="Times New Roman" w:cs="Times New Roman"/>
        </w:rPr>
        <w:t>ZoOK</w:t>
      </w:r>
      <w:proofErr w:type="spellEnd"/>
      <w:r w:rsidRPr="00B5423E">
        <w:rPr>
          <w:rFonts w:ascii="Times New Roman" w:hAnsi="Times New Roman" w:cs="Times New Roman"/>
        </w:rPr>
        <w:t xml:space="preserve">) </w:t>
      </w:r>
    </w:p>
    <w:p w14:paraId="654CFF13" w14:textId="77777777" w:rsidR="00DE77CD" w:rsidRPr="00B5423E" w:rsidRDefault="00B5423E" w:rsidP="00B5423E">
      <w:pPr>
        <w:numPr>
          <w:ilvl w:val="1"/>
          <w:numId w:val="15"/>
        </w:numPr>
        <w:rPr>
          <w:rFonts w:ascii="Times New Roman" w:hAnsi="Times New Roman" w:cs="Times New Roman"/>
        </w:rPr>
      </w:pPr>
      <w:r w:rsidRPr="00B5423E">
        <w:rPr>
          <w:rFonts w:ascii="Times New Roman" w:hAnsi="Times New Roman" w:cs="Times New Roman"/>
        </w:rPr>
        <w:t xml:space="preserve">Dualistický </w:t>
      </w:r>
      <w:r>
        <w:rPr>
          <w:rFonts w:ascii="Times New Roman" w:hAnsi="Times New Roman" w:cs="Times New Roman"/>
        </w:rPr>
        <w:t>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55E26E2B" w14:textId="77777777" w:rsidR="00DE77CD" w:rsidRPr="00B5423E" w:rsidRDefault="00B5423E" w:rsidP="00B5423E">
      <w:pPr>
        <w:numPr>
          <w:ilvl w:val="1"/>
          <w:numId w:val="15"/>
        </w:numPr>
        <w:rPr>
          <w:rFonts w:ascii="Times New Roman" w:hAnsi="Times New Roman" w:cs="Times New Roman"/>
        </w:rPr>
      </w:pPr>
      <w:r w:rsidRPr="00B5423E">
        <w:rPr>
          <w:rFonts w:ascii="Times New Roman" w:hAnsi="Times New Roman" w:cs="Times New Roman"/>
        </w:rPr>
        <w:t xml:space="preserve">Monistický </w:t>
      </w:r>
      <w:r>
        <w:rPr>
          <w:rFonts w:ascii="Times New Roman" w:hAnsi="Times New Roman" w:cs="Times New Roman"/>
        </w:rPr>
        <w:t>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6AA94188" w14:textId="77777777" w:rsidR="004009B4" w:rsidRDefault="004009B4" w:rsidP="00B5423E">
      <w:pPr>
        <w:rPr>
          <w:rFonts w:ascii="Times New Roman" w:hAnsi="Times New Roman" w:cs="Times New Roman"/>
        </w:rPr>
      </w:pPr>
    </w:p>
    <w:p w14:paraId="7A43FD68" w14:textId="77777777" w:rsidR="00B5423E" w:rsidRPr="00B5423E" w:rsidRDefault="00B5423E" w:rsidP="00B5423E">
      <w:pPr>
        <w:rPr>
          <w:rFonts w:ascii="Times New Roman" w:hAnsi="Times New Roman" w:cs="Times New Roman"/>
        </w:rPr>
      </w:pPr>
      <w:r w:rsidRPr="00B5423E">
        <w:rPr>
          <w:rFonts w:ascii="Times New Roman" w:hAnsi="Times New Roman" w:cs="Times New Roman"/>
        </w:rPr>
        <w:t xml:space="preserve">Veřejná obchodní společnost </w:t>
      </w:r>
    </w:p>
    <w:p w14:paraId="1D5D7A6A" w14:textId="77777777" w:rsidR="00DE77CD" w:rsidRPr="00B5423E" w:rsidRDefault="00B5423E" w:rsidP="00B5423E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B5423E">
        <w:rPr>
          <w:rFonts w:ascii="Times New Roman" w:hAnsi="Times New Roman" w:cs="Times New Roman"/>
        </w:rPr>
        <w:t xml:space="preserve">Společnost nejméně 2 osob, ručí za její dluhy </w:t>
      </w:r>
      <w:r>
        <w:rPr>
          <w:rFonts w:ascii="Times New Roman" w:hAnsi="Times New Roman" w:cs="Times New Roman"/>
        </w:rPr>
        <w:t>…………………….</w:t>
      </w:r>
    </w:p>
    <w:p w14:paraId="262E0342" w14:textId="77777777" w:rsidR="00DE77CD" w:rsidRDefault="00B5423E" w:rsidP="00B5423E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B5423E">
        <w:rPr>
          <w:rFonts w:ascii="Times New Roman" w:hAnsi="Times New Roman" w:cs="Times New Roman"/>
        </w:rPr>
        <w:t xml:space="preserve">Vytvoření základního kapitálu není podmínkou vzniku společnosti </w:t>
      </w:r>
    </w:p>
    <w:p w14:paraId="4E3FD125" w14:textId="77777777" w:rsidR="00B5423E" w:rsidRPr="00B5423E" w:rsidRDefault="00B5423E" w:rsidP="00B5423E">
      <w:pPr>
        <w:ind w:left="720"/>
        <w:rPr>
          <w:rFonts w:ascii="Times New Roman" w:hAnsi="Times New Roman" w:cs="Times New Roman"/>
        </w:rPr>
      </w:pPr>
    </w:p>
    <w:p w14:paraId="01474DF0" w14:textId="77777777" w:rsidR="00B5423E" w:rsidRPr="00B5423E" w:rsidRDefault="00B5423E" w:rsidP="00B542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2785AD55" w14:textId="77777777" w:rsidR="00DE77CD" w:rsidRPr="00B5423E" w:rsidRDefault="00B5423E" w:rsidP="00B5423E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B5423E">
        <w:rPr>
          <w:rFonts w:ascii="Times New Roman" w:hAnsi="Times New Roman" w:cs="Times New Roman"/>
        </w:rPr>
        <w:t>Společnost, kde nejméně jeden společník je komanditista a jeden komplementář</w:t>
      </w:r>
    </w:p>
    <w:p w14:paraId="4E5751BF" w14:textId="77777777" w:rsidR="00B5423E" w:rsidRDefault="00B5423E" w:rsidP="004F6EAA">
      <w:pPr>
        <w:rPr>
          <w:rFonts w:ascii="Times New Roman" w:hAnsi="Times New Roman" w:cs="Times New Roman"/>
        </w:rPr>
      </w:pPr>
    </w:p>
    <w:p w14:paraId="06E7F6C0" w14:textId="187DF617" w:rsidR="00B5423E" w:rsidRDefault="00430A98" w:rsidP="004F6E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335693B8">
          <v:rect id="_x0000_s1026" style="position:absolute;margin-left:-1.85pt;margin-top:12.25pt;width:454.5pt;height:17.25pt;z-index:251658240" filled="f" strokecolor="#c00000"/>
        </w:pict>
      </w:r>
    </w:p>
    <w:p w14:paraId="0BF1E431" w14:textId="5E22BEF5" w:rsidR="004F6EAA" w:rsidRPr="00812BDD" w:rsidRDefault="004F6EAA" w:rsidP="004F6EAA">
      <w:pPr>
        <w:rPr>
          <w:rFonts w:ascii="Times New Roman" w:hAnsi="Times New Roman" w:cs="Times New Roman"/>
          <w:b/>
          <w:bCs/>
          <w:iCs/>
        </w:rPr>
      </w:pPr>
      <w:r w:rsidRPr="00812BDD">
        <w:rPr>
          <w:rFonts w:ascii="Times New Roman" w:hAnsi="Times New Roman" w:cs="Times New Roman"/>
          <w:b/>
          <w:bCs/>
          <w:iCs/>
        </w:rPr>
        <w:t xml:space="preserve">Příklad </w:t>
      </w:r>
      <w:r w:rsidR="00812BDD">
        <w:rPr>
          <w:rFonts w:ascii="Times New Roman" w:hAnsi="Times New Roman" w:cs="Times New Roman"/>
          <w:b/>
          <w:bCs/>
          <w:iCs/>
        </w:rPr>
        <w:t xml:space="preserve">1 – sestavení rozvahy </w:t>
      </w:r>
    </w:p>
    <w:p w14:paraId="59CBE75E" w14:textId="6046DD46" w:rsidR="004F6EAA" w:rsidRDefault="004F6EAA" w:rsidP="004F6EAA">
      <w:pPr>
        <w:rPr>
          <w:rFonts w:ascii="Times New Roman" w:hAnsi="Times New Roman" w:cs="Times New Roman"/>
          <w:i/>
        </w:rPr>
      </w:pPr>
      <w:r w:rsidRPr="004F6EAA">
        <w:rPr>
          <w:rFonts w:ascii="Times New Roman" w:hAnsi="Times New Roman" w:cs="Times New Roman"/>
          <w:i/>
        </w:rPr>
        <w:t>Sestavte zahajovací rozvahu spole</w:t>
      </w:r>
      <w:r w:rsidR="000A020A">
        <w:rPr>
          <w:rFonts w:ascii="Times New Roman" w:hAnsi="Times New Roman" w:cs="Times New Roman"/>
          <w:i/>
        </w:rPr>
        <w:t>čnosti Stavby a domy, s. r. o. Obchodní s</w:t>
      </w:r>
      <w:r w:rsidR="007D5CF1">
        <w:rPr>
          <w:rFonts w:ascii="Times New Roman" w:hAnsi="Times New Roman" w:cs="Times New Roman"/>
          <w:i/>
        </w:rPr>
        <w:t>polečnost vznikla dne 1.2.202</w:t>
      </w:r>
      <w:r w:rsidR="002E46BA">
        <w:rPr>
          <w:rFonts w:ascii="Times New Roman" w:hAnsi="Times New Roman" w:cs="Times New Roman"/>
          <w:i/>
        </w:rPr>
        <w:t>4</w:t>
      </w:r>
      <w:r w:rsidRPr="004F6EAA">
        <w:rPr>
          <w:rFonts w:ascii="Times New Roman" w:hAnsi="Times New Roman" w:cs="Times New Roman"/>
          <w:i/>
        </w:rPr>
        <w:t xml:space="preserve">. </w:t>
      </w:r>
    </w:p>
    <w:p w14:paraId="7E77EA7E" w14:textId="77777777" w:rsidR="004F6EAA" w:rsidRDefault="0024316D" w:rsidP="004F6EA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Základní kapitál společnosti je 400 000 Kč, z toho 25 % základního kapitálu zatím není uhrazena. Polovina hodnoty základního kapitálu je uhrazena v penězích (bankovní účet). Zbylých 25 % vkladu bylo uhrazeno následujícím způsobem:</w:t>
      </w:r>
    </w:p>
    <w:p w14:paraId="596BF2CF" w14:textId="77777777" w:rsidR="0024316D" w:rsidRDefault="0024316D" w:rsidP="0024316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20 000 Kč – vklad materiálu </w:t>
      </w:r>
    </w:p>
    <w:p w14:paraId="1D4EE5F7" w14:textId="77777777" w:rsidR="0024316D" w:rsidRDefault="0024316D" w:rsidP="0024316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20 000 Kč – vklad zboží </w:t>
      </w:r>
    </w:p>
    <w:p w14:paraId="76D8E462" w14:textId="77777777" w:rsidR="0024316D" w:rsidRPr="0024316D" w:rsidRDefault="0024316D" w:rsidP="0024316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Zbylá část – vklad výrobků </w:t>
      </w:r>
    </w:p>
    <w:p w14:paraId="79BE7185" w14:textId="77777777" w:rsidR="004F6EAA" w:rsidRDefault="004F6EAA" w:rsidP="004F6EAA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0A020A" w14:paraId="5551123D" w14:textId="77777777" w:rsidTr="00B56852">
        <w:tc>
          <w:tcPr>
            <w:tcW w:w="9288" w:type="dxa"/>
            <w:gridSpan w:val="6"/>
          </w:tcPr>
          <w:p w14:paraId="1A15E724" w14:textId="77777777" w:rsidR="000A020A" w:rsidRDefault="000A020A" w:rsidP="004F6EAA">
            <w:pPr>
              <w:rPr>
                <w:rFonts w:ascii="Times New Roman" w:hAnsi="Times New Roman" w:cs="Times New Roman"/>
              </w:rPr>
            </w:pPr>
          </w:p>
        </w:tc>
      </w:tr>
      <w:tr w:rsidR="000A020A" w14:paraId="56B46EB9" w14:textId="77777777" w:rsidTr="000A020A">
        <w:tc>
          <w:tcPr>
            <w:tcW w:w="1548" w:type="dxa"/>
          </w:tcPr>
          <w:p w14:paraId="223596E9" w14:textId="77777777"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14:paraId="7CEB3FEF" w14:textId="77777777"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14:paraId="6800A51D" w14:textId="77777777"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14:paraId="7BCB3BF3" w14:textId="77777777"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14:paraId="3EC7C121" w14:textId="77777777"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14:paraId="1048DF8A" w14:textId="77777777"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A020A" w14:paraId="5D9C7679" w14:textId="77777777" w:rsidTr="000A020A">
        <w:tc>
          <w:tcPr>
            <w:tcW w:w="1548" w:type="dxa"/>
          </w:tcPr>
          <w:p w14:paraId="630894E2" w14:textId="77777777"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14:paraId="5B448E99" w14:textId="77777777"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14:paraId="701F5E05" w14:textId="77777777"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14:paraId="7E66C8DE" w14:textId="77777777"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14:paraId="4834F1F2" w14:textId="77777777"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14:paraId="3232B026" w14:textId="77777777"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A020A" w14:paraId="5637811E" w14:textId="77777777" w:rsidTr="000A020A">
        <w:tc>
          <w:tcPr>
            <w:tcW w:w="1548" w:type="dxa"/>
          </w:tcPr>
          <w:p w14:paraId="5679E389" w14:textId="77777777"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14:paraId="1D1AE7F9" w14:textId="77777777"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14:paraId="2C41EFD5" w14:textId="77777777"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14:paraId="789A96F1" w14:textId="77777777"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14:paraId="5D9D9036" w14:textId="77777777"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14:paraId="00B260C8" w14:textId="77777777"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A020A" w14:paraId="45737B97" w14:textId="77777777" w:rsidTr="000A020A">
        <w:tc>
          <w:tcPr>
            <w:tcW w:w="1548" w:type="dxa"/>
          </w:tcPr>
          <w:p w14:paraId="2A61390A" w14:textId="77777777"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14:paraId="6ED5EB1A" w14:textId="77777777"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14:paraId="1FA946AC" w14:textId="77777777"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14:paraId="3C0902A3" w14:textId="77777777"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14:paraId="40B6EC00" w14:textId="77777777"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14:paraId="44888C19" w14:textId="77777777"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A020A" w14:paraId="71BF3970" w14:textId="77777777" w:rsidTr="000A020A">
        <w:tc>
          <w:tcPr>
            <w:tcW w:w="1548" w:type="dxa"/>
          </w:tcPr>
          <w:p w14:paraId="7A5927E5" w14:textId="77777777"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14:paraId="495C6671" w14:textId="77777777"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14:paraId="78D2C667" w14:textId="77777777"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14:paraId="491256F4" w14:textId="77777777"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14:paraId="5F9E9A18" w14:textId="77777777"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14:paraId="628A612F" w14:textId="77777777"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A020A" w14:paraId="2A4F4575" w14:textId="77777777" w:rsidTr="000A020A">
        <w:tc>
          <w:tcPr>
            <w:tcW w:w="1548" w:type="dxa"/>
          </w:tcPr>
          <w:p w14:paraId="500B7712" w14:textId="77777777"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14:paraId="62E3D144" w14:textId="77777777"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14:paraId="58E014D7" w14:textId="77777777"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14:paraId="278C4E9A" w14:textId="77777777"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14:paraId="4CB04342" w14:textId="77777777"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14:paraId="21112899" w14:textId="77777777"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3E28651B" w14:textId="77777777" w:rsidR="004F6EAA" w:rsidRDefault="004F6EAA" w:rsidP="004F6EAA">
      <w:pPr>
        <w:rPr>
          <w:rFonts w:ascii="Times New Roman" w:hAnsi="Times New Roman" w:cs="Times New Roman"/>
        </w:rPr>
      </w:pPr>
    </w:p>
    <w:p w14:paraId="2EBBA137" w14:textId="77777777" w:rsidR="004F6EAA" w:rsidRDefault="004F6EAA" w:rsidP="004F6EAA">
      <w:pPr>
        <w:rPr>
          <w:rFonts w:ascii="Times New Roman" w:hAnsi="Times New Roman" w:cs="Times New Roman"/>
        </w:rPr>
      </w:pPr>
    </w:p>
    <w:p w14:paraId="6F247DBD" w14:textId="77777777" w:rsidR="0080318A" w:rsidRDefault="0080318A" w:rsidP="004F6EAA">
      <w:pPr>
        <w:rPr>
          <w:rFonts w:ascii="Times New Roman" w:hAnsi="Times New Roman" w:cs="Times New Roman"/>
        </w:rPr>
      </w:pPr>
    </w:p>
    <w:p w14:paraId="65F8B5CB" w14:textId="77777777" w:rsidR="0080318A" w:rsidRDefault="0080318A" w:rsidP="004F6EAA">
      <w:pPr>
        <w:rPr>
          <w:rFonts w:ascii="Times New Roman" w:hAnsi="Times New Roman" w:cs="Times New Roman"/>
        </w:rPr>
      </w:pPr>
    </w:p>
    <w:p w14:paraId="11630996" w14:textId="77777777" w:rsidR="007D5CF1" w:rsidRDefault="007D5CF1" w:rsidP="004F6EAA">
      <w:pPr>
        <w:rPr>
          <w:rFonts w:ascii="Times New Roman" w:hAnsi="Times New Roman" w:cs="Times New Roman"/>
        </w:rPr>
      </w:pPr>
    </w:p>
    <w:p w14:paraId="1F7374FE" w14:textId="77777777" w:rsidR="007D5CF1" w:rsidRDefault="007D5CF1" w:rsidP="004F6EAA">
      <w:pPr>
        <w:rPr>
          <w:rFonts w:ascii="Times New Roman" w:hAnsi="Times New Roman" w:cs="Times New Roman"/>
        </w:rPr>
      </w:pPr>
    </w:p>
    <w:p w14:paraId="2B5C0246" w14:textId="77777777" w:rsidR="007D5CF1" w:rsidRDefault="007D5CF1" w:rsidP="004F6EAA">
      <w:pPr>
        <w:rPr>
          <w:rFonts w:ascii="Times New Roman" w:hAnsi="Times New Roman" w:cs="Times New Roman"/>
        </w:rPr>
      </w:pPr>
    </w:p>
    <w:p w14:paraId="03D014A5" w14:textId="77777777" w:rsidR="007D5CF1" w:rsidRDefault="007D5CF1" w:rsidP="004F6EAA">
      <w:pPr>
        <w:rPr>
          <w:rFonts w:ascii="Times New Roman" w:hAnsi="Times New Roman" w:cs="Times New Roman"/>
        </w:rPr>
      </w:pPr>
    </w:p>
    <w:p w14:paraId="60B4AFEB" w14:textId="77777777" w:rsidR="007D5CF1" w:rsidRDefault="007D5CF1" w:rsidP="004F6EAA">
      <w:pPr>
        <w:rPr>
          <w:rFonts w:ascii="Times New Roman" w:hAnsi="Times New Roman" w:cs="Times New Roman"/>
        </w:rPr>
      </w:pPr>
    </w:p>
    <w:p w14:paraId="0ECDAA22" w14:textId="77777777" w:rsidR="007D5CF1" w:rsidRDefault="007D5CF1" w:rsidP="004F6EAA">
      <w:pPr>
        <w:rPr>
          <w:rFonts w:ascii="Times New Roman" w:hAnsi="Times New Roman" w:cs="Times New Roman"/>
        </w:rPr>
      </w:pPr>
    </w:p>
    <w:p w14:paraId="03049314" w14:textId="77777777" w:rsidR="007D5CF1" w:rsidRDefault="007D5CF1" w:rsidP="004F6EAA">
      <w:pPr>
        <w:rPr>
          <w:rFonts w:ascii="Times New Roman" w:hAnsi="Times New Roman" w:cs="Times New Roman"/>
        </w:rPr>
      </w:pPr>
    </w:p>
    <w:p w14:paraId="618B06A2" w14:textId="77777777" w:rsidR="007D5CF1" w:rsidRDefault="007D5CF1" w:rsidP="004F6EAA">
      <w:pPr>
        <w:rPr>
          <w:rFonts w:ascii="Times New Roman" w:hAnsi="Times New Roman" w:cs="Times New Roman"/>
        </w:rPr>
      </w:pPr>
    </w:p>
    <w:p w14:paraId="2D8A60AD" w14:textId="77777777" w:rsidR="004F6EAA" w:rsidRDefault="0024316D" w:rsidP="004F6E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Zvýšení základního kapitálu </w:t>
      </w:r>
    </w:p>
    <w:p w14:paraId="30ABA5F0" w14:textId="77777777" w:rsidR="00C40756" w:rsidRPr="00106B0B" w:rsidRDefault="00106B0B" w:rsidP="00106B0B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06B0B">
        <w:rPr>
          <w:rFonts w:ascii="Times New Roman" w:hAnsi="Times New Roman" w:cs="Times New Roman"/>
        </w:rPr>
        <w:t xml:space="preserve">Základní kapitál lze zvýšit </w:t>
      </w:r>
    </w:p>
    <w:p w14:paraId="4409C0E7" w14:textId="77777777" w:rsidR="00C40756" w:rsidRPr="00106B0B" w:rsidRDefault="00106B0B" w:rsidP="00106B0B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106B0B">
        <w:rPr>
          <w:rFonts w:ascii="Times New Roman" w:hAnsi="Times New Roman" w:cs="Times New Roman"/>
        </w:rPr>
        <w:t xml:space="preserve">V a. s. </w:t>
      </w:r>
      <w:r>
        <w:rPr>
          <w:rFonts w:ascii="Times New Roman" w:hAnsi="Times New Roman" w:cs="Times New Roman"/>
        </w:rPr>
        <w:t>……………………………………………….</w:t>
      </w:r>
      <w:r w:rsidRPr="00106B0B">
        <w:rPr>
          <w:rFonts w:ascii="Times New Roman" w:hAnsi="Times New Roman" w:cs="Times New Roman"/>
        </w:rPr>
        <w:t>, upsáním nových akcií nebo vydáním dluhopisů s právem výměny za akcie (podmíněné zvýšení)</w:t>
      </w:r>
      <w:r w:rsidR="002D7E8E">
        <w:rPr>
          <w:rFonts w:ascii="Times New Roman" w:hAnsi="Times New Roman" w:cs="Times New Roman"/>
        </w:rPr>
        <w:t>, kombinované zvýšení</w:t>
      </w:r>
    </w:p>
    <w:p w14:paraId="453A3A28" w14:textId="77777777" w:rsidR="00C40756" w:rsidRPr="00106B0B" w:rsidRDefault="00106B0B" w:rsidP="00106B0B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106B0B">
        <w:rPr>
          <w:rFonts w:ascii="Times New Roman" w:hAnsi="Times New Roman" w:cs="Times New Roman"/>
        </w:rPr>
        <w:t xml:space="preserve">V s. r. o. změnou struktury vlastních zdrojů, </w:t>
      </w:r>
      <w:r>
        <w:rPr>
          <w:rFonts w:ascii="Times New Roman" w:hAnsi="Times New Roman" w:cs="Times New Roman"/>
        </w:rPr>
        <w:t>………………………………… 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65D5DB02" w14:textId="77777777" w:rsidR="00106B0B" w:rsidRDefault="00106B0B" w:rsidP="004F6EAA">
      <w:pPr>
        <w:rPr>
          <w:rFonts w:ascii="Times New Roman" w:hAnsi="Times New Roman" w:cs="Times New Roman"/>
        </w:rPr>
      </w:pPr>
    </w:p>
    <w:p w14:paraId="583FCAB2" w14:textId="77777777" w:rsidR="00BE7AD7" w:rsidRDefault="00BE7AD7" w:rsidP="004F6EAA">
      <w:pPr>
        <w:rPr>
          <w:rFonts w:ascii="Times New Roman" w:hAnsi="Times New Roman" w:cs="Times New Roman"/>
        </w:rPr>
      </w:pPr>
    </w:p>
    <w:p w14:paraId="224FE8E1" w14:textId="77777777" w:rsidR="00BE7AD7" w:rsidRDefault="00BE7AD7" w:rsidP="004F6EAA">
      <w:pPr>
        <w:rPr>
          <w:rFonts w:ascii="Times New Roman" w:hAnsi="Times New Roman" w:cs="Times New Roman"/>
        </w:rPr>
      </w:pPr>
    </w:p>
    <w:p w14:paraId="6EA5CDE3" w14:textId="77777777" w:rsidR="00BE7AD7" w:rsidRDefault="00BE7AD7" w:rsidP="004F6EAA">
      <w:pPr>
        <w:rPr>
          <w:rFonts w:ascii="Times New Roman" w:hAnsi="Times New Roman" w:cs="Times New Roman"/>
        </w:rPr>
      </w:pPr>
    </w:p>
    <w:p w14:paraId="69D8689C" w14:textId="77777777" w:rsidR="00BE7AD7" w:rsidRDefault="00BE7AD7" w:rsidP="004F6EAA">
      <w:pPr>
        <w:rPr>
          <w:rFonts w:ascii="Times New Roman" w:hAnsi="Times New Roman" w:cs="Times New Roman"/>
        </w:rPr>
      </w:pPr>
    </w:p>
    <w:p w14:paraId="2E321F49" w14:textId="77777777" w:rsidR="00BE7AD7" w:rsidRDefault="00BE7AD7" w:rsidP="004F6EAA">
      <w:pPr>
        <w:rPr>
          <w:rFonts w:ascii="Times New Roman" w:hAnsi="Times New Roman" w:cs="Times New Roman"/>
        </w:rPr>
      </w:pPr>
    </w:p>
    <w:p w14:paraId="53E6FB9A" w14:textId="77777777" w:rsidR="00BE7AD7" w:rsidRDefault="00BE7AD7" w:rsidP="004F6EAA">
      <w:pPr>
        <w:rPr>
          <w:rFonts w:ascii="Times New Roman" w:hAnsi="Times New Roman" w:cs="Times New Roman"/>
        </w:rPr>
      </w:pPr>
    </w:p>
    <w:p w14:paraId="5F4F12BE" w14:textId="77777777" w:rsidR="00BE7AD7" w:rsidRDefault="00BE7AD7" w:rsidP="004F6EAA">
      <w:pPr>
        <w:rPr>
          <w:rFonts w:ascii="Times New Roman" w:hAnsi="Times New Roman" w:cs="Times New Roman"/>
        </w:rPr>
      </w:pPr>
    </w:p>
    <w:p w14:paraId="778EEE05" w14:textId="77777777" w:rsidR="00BE7AD7" w:rsidRDefault="00BE7AD7" w:rsidP="004F6EAA">
      <w:pPr>
        <w:rPr>
          <w:rFonts w:ascii="Times New Roman" w:hAnsi="Times New Roman" w:cs="Times New Roman"/>
        </w:rPr>
      </w:pPr>
    </w:p>
    <w:p w14:paraId="414E1E57" w14:textId="77777777" w:rsidR="00106B0B" w:rsidRDefault="00106B0B" w:rsidP="004F6E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Účtování – úpis vkladů (akcií) </w:t>
      </w:r>
    </w:p>
    <w:p w14:paraId="6CEED86D" w14:textId="77777777" w:rsidR="00106B0B" w:rsidRDefault="002D7E8E" w:rsidP="00106B0B">
      <w:pPr>
        <w:jc w:val="center"/>
        <w:rPr>
          <w:rFonts w:ascii="Times New Roman" w:hAnsi="Times New Roman" w:cs="Times New Roman"/>
        </w:rPr>
      </w:pPr>
      <w:r w:rsidRPr="002D7E8E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3FBE043A" wp14:editId="77B4F4FA">
            <wp:extent cx="4571999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7779" b="31944"/>
                    <a:stretch/>
                  </pic:blipFill>
                  <pic:spPr bwMode="auto">
                    <a:xfrm>
                      <a:off x="0" y="0"/>
                      <a:ext cx="4572638" cy="1724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F1D239" w14:textId="77777777" w:rsidR="00144E05" w:rsidRDefault="00144E05" w:rsidP="00144E05">
      <w:pPr>
        <w:rPr>
          <w:rFonts w:ascii="Times New Roman" w:hAnsi="Times New Roman" w:cs="Times New Roman"/>
        </w:rPr>
      </w:pPr>
    </w:p>
    <w:p w14:paraId="551A9BAA" w14:textId="77777777" w:rsidR="00144E05" w:rsidRDefault="00144E05" w:rsidP="00144E05">
      <w:pPr>
        <w:rPr>
          <w:rFonts w:ascii="Times New Roman" w:hAnsi="Times New Roman" w:cs="Times New Roman"/>
        </w:rPr>
      </w:pPr>
    </w:p>
    <w:p w14:paraId="78D2A31E" w14:textId="77777777" w:rsidR="002D7E8E" w:rsidRDefault="002D7E8E" w:rsidP="00144E05">
      <w:pPr>
        <w:rPr>
          <w:rFonts w:ascii="Times New Roman" w:hAnsi="Times New Roman" w:cs="Times New Roman"/>
        </w:rPr>
      </w:pPr>
    </w:p>
    <w:p w14:paraId="43C8B859" w14:textId="77777777" w:rsidR="00144E05" w:rsidRDefault="00144E05" w:rsidP="00144E05">
      <w:pPr>
        <w:rPr>
          <w:rFonts w:ascii="Times New Roman" w:hAnsi="Times New Roman" w:cs="Times New Roman"/>
        </w:rPr>
      </w:pPr>
    </w:p>
    <w:p w14:paraId="06551151" w14:textId="77777777" w:rsidR="00144E05" w:rsidRDefault="00144E05" w:rsidP="00144E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Zvýšení ZK – změnou struktury vlastních zdrojů </w:t>
      </w:r>
    </w:p>
    <w:p w14:paraId="088601E2" w14:textId="77777777" w:rsidR="00106B0B" w:rsidRDefault="00106B0B" w:rsidP="004F6EAA">
      <w:pPr>
        <w:rPr>
          <w:rFonts w:ascii="Times New Roman" w:hAnsi="Times New Roman" w:cs="Times New Roman"/>
        </w:rPr>
      </w:pPr>
    </w:p>
    <w:p w14:paraId="1802EA16" w14:textId="77777777" w:rsidR="00106B0B" w:rsidRDefault="00144E05" w:rsidP="00144E05">
      <w:pPr>
        <w:jc w:val="center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 wp14:anchorId="7427237D" wp14:editId="1C89583D">
            <wp:extent cx="4181475" cy="2667000"/>
            <wp:effectExtent l="0" t="0" r="0" b="0"/>
            <wp:docPr id="2" name="Obrázek 2" descr="C:\Users\krajnakm\AppData\Local\Microsoft\Windows\Temporary Internet Files\Content.Word\Nový obráze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rajnakm\AppData\Local\Microsoft\Windows\Temporary Internet Files\Content.Word\Nový obrázek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AFD32" w14:textId="77777777" w:rsidR="00144E05" w:rsidRDefault="00144E05" w:rsidP="00144E05">
      <w:pPr>
        <w:jc w:val="center"/>
        <w:rPr>
          <w:rFonts w:ascii="Times New Roman" w:hAnsi="Times New Roman" w:cs="Times New Roman"/>
        </w:rPr>
      </w:pPr>
    </w:p>
    <w:p w14:paraId="663051A3" w14:textId="77777777" w:rsidR="00144E05" w:rsidRDefault="00144E05" w:rsidP="00144E05">
      <w:pPr>
        <w:jc w:val="center"/>
        <w:rPr>
          <w:rFonts w:ascii="Times New Roman" w:hAnsi="Times New Roman" w:cs="Times New Roman"/>
        </w:rPr>
      </w:pPr>
    </w:p>
    <w:p w14:paraId="66B8B853" w14:textId="77777777" w:rsidR="00144E05" w:rsidRDefault="00144E05" w:rsidP="00144E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Snížení základního kapitálu </w:t>
      </w:r>
    </w:p>
    <w:p w14:paraId="57842763" w14:textId="77777777" w:rsidR="00144E05" w:rsidRPr="00144E05" w:rsidRDefault="00144E05" w:rsidP="00144E05">
      <w:pPr>
        <w:rPr>
          <w:rFonts w:ascii="Times New Roman" w:hAnsi="Times New Roman" w:cs="Times New Roman"/>
        </w:rPr>
      </w:pPr>
      <w:r w:rsidRPr="00144E05">
        <w:rPr>
          <w:rFonts w:ascii="Times New Roman" w:hAnsi="Times New Roman" w:cs="Times New Roman"/>
        </w:rPr>
        <w:t xml:space="preserve">Základní kapitál lze </w:t>
      </w:r>
      <w:r w:rsidRPr="00144E05">
        <w:rPr>
          <w:rFonts w:ascii="Times New Roman" w:hAnsi="Times New Roman" w:cs="Times New Roman"/>
          <w:b/>
          <w:bCs/>
        </w:rPr>
        <w:t>snižovat</w:t>
      </w:r>
      <w:r w:rsidRPr="00144E05">
        <w:rPr>
          <w:rFonts w:ascii="Times New Roman" w:hAnsi="Times New Roman" w:cs="Times New Roman"/>
        </w:rPr>
        <w:t xml:space="preserve"> v a. s. </w:t>
      </w:r>
    </w:p>
    <w:p w14:paraId="03E7D5A3" w14:textId="77777777" w:rsidR="00C40756" w:rsidRPr="00144E05" w:rsidRDefault="00C40756" w:rsidP="00144E05">
      <w:pPr>
        <w:numPr>
          <w:ilvl w:val="1"/>
          <w:numId w:val="7"/>
        </w:numPr>
        <w:rPr>
          <w:rFonts w:ascii="Times New Roman" w:hAnsi="Times New Roman" w:cs="Times New Roman"/>
        </w:rPr>
      </w:pPr>
    </w:p>
    <w:p w14:paraId="6FFB8B6E" w14:textId="77777777" w:rsidR="00C40756" w:rsidRPr="00144E05" w:rsidRDefault="00144E05" w:rsidP="00144E05">
      <w:pPr>
        <w:numPr>
          <w:ilvl w:val="1"/>
          <w:numId w:val="7"/>
        </w:numPr>
        <w:rPr>
          <w:rFonts w:ascii="Times New Roman" w:hAnsi="Times New Roman" w:cs="Times New Roman"/>
        </w:rPr>
      </w:pPr>
      <w:r w:rsidRPr="00144E05">
        <w:rPr>
          <w:rFonts w:ascii="Times New Roman" w:hAnsi="Times New Roman" w:cs="Times New Roman"/>
        </w:rPr>
        <w:t>Vzetím akcií z oběhu (návrh, losování)</w:t>
      </w:r>
    </w:p>
    <w:p w14:paraId="2020E42A" w14:textId="77777777" w:rsidR="00C40756" w:rsidRPr="00144E05" w:rsidRDefault="00144E05" w:rsidP="00144E05">
      <w:pPr>
        <w:numPr>
          <w:ilvl w:val="1"/>
          <w:numId w:val="7"/>
        </w:numPr>
        <w:rPr>
          <w:rFonts w:ascii="Times New Roman" w:hAnsi="Times New Roman" w:cs="Times New Roman"/>
        </w:rPr>
      </w:pPr>
      <w:r w:rsidRPr="00144E05">
        <w:rPr>
          <w:rFonts w:ascii="Times New Roman" w:hAnsi="Times New Roman" w:cs="Times New Roman"/>
        </w:rPr>
        <w:t xml:space="preserve">Snížení jmenovité hodnoty akcií </w:t>
      </w:r>
    </w:p>
    <w:p w14:paraId="28DDD3A2" w14:textId="77777777" w:rsidR="00C40756" w:rsidRPr="00144E05" w:rsidRDefault="00144E05" w:rsidP="00144E05">
      <w:pPr>
        <w:numPr>
          <w:ilvl w:val="1"/>
          <w:numId w:val="7"/>
        </w:numPr>
        <w:rPr>
          <w:rFonts w:ascii="Times New Roman" w:hAnsi="Times New Roman" w:cs="Times New Roman"/>
        </w:rPr>
      </w:pPr>
      <w:r w:rsidRPr="00144E05">
        <w:rPr>
          <w:rFonts w:ascii="Times New Roman" w:hAnsi="Times New Roman" w:cs="Times New Roman"/>
        </w:rPr>
        <w:t xml:space="preserve">Upuštěním od vydání akcií </w:t>
      </w:r>
    </w:p>
    <w:p w14:paraId="610CC66A" w14:textId="77777777" w:rsidR="00C40756" w:rsidRPr="00144E05" w:rsidRDefault="00144E05" w:rsidP="00144E05">
      <w:pPr>
        <w:rPr>
          <w:rFonts w:ascii="Times New Roman" w:hAnsi="Times New Roman" w:cs="Times New Roman"/>
        </w:rPr>
      </w:pPr>
      <w:r w:rsidRPr="00144E05">
        <w:rPr>
          <w:rFonts w:ascii="Times New Roman" w:hAnsi="Times New Roman" w:cs="Times New Roman"/>
        </w:rPr>
        <w:t xml:space="preserve">V s. r. o. </w:t>
      </w:r>
    </w:p>
    <w:p w14:paraId="4224C52C" w14:textId="77777777" w:rsidR="00C40756" w:rsidRPr="00144E05" w:rsidRDefault="00144E05" w:rsidP="00144E05">
      <w:pPr>
        <w:numPr>
          <w:ilvl w:val="1"/>
          <w:numId w:val="7"/>
        </w:numPr>
        <w:rPr>
          <w:rFonts w:ascii="Times New Roman" w:hAnsi="Times New Roman" w:cs="Times New Roman"/>
        </w:rPr>
      </w:pPr>
      <w:r w:rsidRPr="00144E05">
        <w:rPr>
          <w:rFonts w:ascii="Times New Roman" w:hAnsi="Times New Roman" w:cs="Times New Roman"/>
        </w:rPr>
        <w:t xml:space="preserve"> </w:t>
      </w:r>
    </w:p>
    <w:p w14:paraId="17ACFBB5" w14:textId="77777777" w:rsidR="00144E05" w:rsidRDefault="00144E05" w:rsidP="00144E05">
      <w:pPr>
        <w:rPr>
          <w:rFonts w:ascii="Times New Roman" w:hAnsi="Times New Roman" w:cs="Times New Roman"/>
        </w:rPr>
      </w:pPr>
    </w:p>
    <w:p w14:paraId="6241169C" w14:textId="77777777" w:rsidR="004009B4" w:rsidRDefault="004009B4" w:rsidP="00144E05">
      <w:pPr>
        <w:rPr>
          <w:rFonts w:ascii="Times New Roman" w:hAnsi="Times New Roman" w:cs="Times New Roman"/>
        </w:rPr>
      </w:pPr>
    </w:p>
    <w:p w14:paraId="760D3FED" w14:textId="77777777" w:rsidR="004009B4" w:rsidRDefault="004009B4" w:rsidP="00144E05">
      <w:pPr>
        <w:rPr>
          <w:rFonts w:ascii="Times New Roman" w:hAnsi="Times New Roman" w:cs="Times New Roman"/>
        </w:rPr>
      </w:pPr>
    </w:p>
    <w:p w14:paraId="755A5E75" w14:textId="77777777" w:rsidR="004009B4" w:rsidRDefault="004009B4" w:rsidP="00144E05">
      <w:pPr>
        <w:rPr>
          <w:rFonts w:ascii="Times New Roman" w:hAnsi="Times New Roman" w:cs="Times New Roman"/>
        </w:rPr>
      </w:pPr>
    </w:p>
    <w:p w14:paraId="26E695FB" w14:textId="77777777" w:rsidR="004009B4" w:rsidRDefault="004009B4" w:rsidP="00144E05">
      <w:pPr>
        <w:rPr>
          <w:rFonts w:ascii="Times New Roman" w:hAnsi="Times New Roman" w:cs="Times New Roman"/>
        </w:rPr>
      </w:pPr>
    </w:p>
    <w:p w14:paraId="7714922D" w14:textId="77777777" w:rsidR="00BE7AD7" w:rsidRDefault="00BE7AD7" w:rsidP="00144E05">
      <w:pPr>
        <w:rPr>
          <w:rFonts w:ascii="Times New Roman" w:hAnsi="Times New Roman" w:cs="Times New Roman"/>
        </w:rPr>
      </w:pPr>
    </w:p>
    <w:p w14:paraId="6B38B9F0" w14:textId="77777777" w:rsidR="00BE7AD7" w:rsidRDefault="00BE7AD7" w:rsidP="00144E05">
      <w:pPr>
        <w:rPr>
          <w:rFonts w:ascii="Times New Roman" w:hAnsi="Times New Roman" w:cs="Times New Roman"/>
        </w:rPr>
      </w:pPr>
    </w:p>
    <w:p w14:paraId="7A42141C" w14:textId="77777777" w:rsidR="00BE7AD7" w:rsidRDefault="00BE7AD7" w:rsidP="00144E05">
      <w:pPr>
        <w:rPr>
          <w:rFonts w:ascii="Times New Roman" w:hAnsi="Times New Roman" w:cs="Times New Roman"/>
        </w:rPr>
      </w:pPr>
    </w:p>
    <w:p w14:paraId="540A73FA" w14:textId="77777777" w:rsidR="00144E05" w:rsidRDefault="00144E05" w:rsidP="00144E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Účtování snížení ZK</w:t>
      </w:r>
    </w:p>
    <w:p w14:paraId="301016C3" w14:textId="3E246E57" w:rsidR="00144E05" w:rsidRDefault="00430A98" w:rsidP="00144E0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w:pict w14:anchorId="335693B8">
          <v:rect id="_x0000_s1027" style="position:absolute;left:0;text-align:left;margin-left:-4.85pt;margin-top:232.8pt;width:454.5pt;height:17.25pt;z-index:251659264" filled="f" strokecolor="#c00000"/>
        </w:pict>
      </w:r>
      <w:r w:rsidR="004009B4" w:rsidRPr="00393B26">
        <w:rPr>
          <w:noProof/>
          <w:lang w:eastAsia="cs-CZ"/>
        </w:rPr>
        <w:drawing>
          <wp:inline distT="0" distB="0" distL="0" distR="0" wp14:anchorId="5C0AF04E" wp14:editId="2AB1B981">
            <wp:extent cx="4572000" cy="2997679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2578"/>
                    <a:stretch/>
                  </pic:blipFill>
                  <pic:spPr bwMode="auto">
                    <a:xfrm>
                      <a:off x="0" y="0"/>
                      <a:ext cx="4572638" cy="2998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46019E" w14:textId="1DF0E8EC" w:rsidR="00144E05" w:rsidRPr="00812BDD" w:rsidRDefault="00144E05" w:rsidP="00144E05">
      <w:pPr>
        <w:rPr>
          <w:rFonts w:ascii="Times New Roman" w:hAnsi="Times New Roman" w:cs="Times New Roman"/>
          <w:b/>
          <w:bCs/>
        </w:rPr>
      </w:pPr>
      <w:r w:rsidRPr="00812BDD">
        <w:rPr>
          <w:rFonts w:ascii="Times New Roman" w:hAnsi="Times New Roman" w:cs="Times New Roman"/>
          <w:b/>
          <w:bCs/>
        </w:rPr>
        <w:t xml:space="preserve">Příklad </w:t>
      </w:r>
      <w:r w:rsidR="00812BDD">
        <w:rPr>
          <w:rFonts w:ascii="Times New Roman" w:hAnsi="Times New Roman" w:cs="Times New Roman"/>
          <w:b/>
          <w:bCs/>
        </w:rPr>
        <w:t xml:space="preserve">2 – Zvýšení ZK </w:t>
      </w:r>
    </w:p>
    <w:p w14:paraId="1DB0F78C" w14:textId="77777777" w:rsidR="005659FD" w:rsidRPr="005659FD" w:rsidRDefault="00DE7163" w:rsidP="00812BDD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Základní kapitál společnosti Stavby a domy, s. r. o. činí 400 000 Kč. Ve sledovaném období nastaly níže uvedené účetní případy. Společnost upisuje nové vklady a dochází ke zvýšení základního kapitálu o dalších 100 000 Kč. 50 000 Kč bylo uhrazeno v hotovosti, dalších 30 000 Kč nepeněžitým vkladem – strojem – znalecké ocenění 30 000 Kč. Jak ovlivní tato změna účetní výkazy a data, která se z účetnictví použijí např. v oblasti finanční analýzy?  </w:t>
      </w:r>
    </w:p>
    <w:p w14:paraId="2915661D" w14:textId="77777777" w:rsidR="005659FD" w:rsidRDefault="005659FD" w:rsidP="00144E0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DE7163" w:rsidRPr="00956ABA" w14:paraId="29B1EB01" w14:textId="77777777" w:rsidTr="00010C2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4FB3F7A" w14:textId="77777777" w:rsidR="00DE7163" w:rsidRPr="00956ABA" w:rsidRDefault="00DE7163" w:rsidP="00010C26">
            <w:pPr>
              <w:jc w:val="both"/>
              <w:rPr>
                <w:rFonts w:ascii="Times New Roman" w:hAnsi="Times New Roman"/>
              </w:rPr>
            </w:pPr>
            <w:r w:rsidRPr="00956ABA">
              <w:rPr>
                <w:rFonts w:ascii="Times New Roman" w:hAnsi="Times New Roman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5BEF61A" w14:textId="77777777" w:rsidR="00DE7163" w:rsidRPr="00956ABA" w:rsidRDefault="00DE7163" w:rsidP="00010C26">
            <w:pPr>
              <w:jc w:val="both"/>
              <w:rPr>
                <w:rFonts w:ascii="Times New Roman" w:hAnsi="Times New Roman"/>
              </w:rPr>
            </w:pPr>
            <w:r w:rsidRPr="00956ABA">
              <w:rPr>
                <w:rFonts w:ascii="Times New Roman" w:hAnsi="Times New Roman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9F40190" w14:textId="77777777" w:rsidR="00DE7163" w:rsidRPr="00956ABA" w:rsidRDefault="00DE7163" w:rsidP="00010C26">
            <w:pPr>
              <w:jc w:val="both"/>
              <w:rPr>
                <w:rFonts w:ascii="Times New Roman" w:hAnsi="Times New Roman"/>
              </w:rPr>
            </w:pPr>
            <w:r w:rsidRPr="00956ABA">
              <w:rPr>
                <w:rFonts w:ascii="Times New Roman" w:hAnsi="Times New Roman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0ECBB0C" w14:textId="77777777" w:rsidR="00DE7163" w:rsidRPr="00956ABA" w:rsidRDefault="00DE7163" w:rsidP="00010C26">
            <w:pPr>
              <w:jc w:val="both"/>
              <w:rPr>
                <w:rFonts w:ascii="Times New Roman" w:hAnsi="Times New Roman"/>
              </w:rPr>
            </w:pPr>
            <w:r w:rsidRPr="00956ABA">
              <w:rPr>
                <w:rFonts w:ascii="Times New Roman" w:hAnsi="Times New Roman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D064A5" w14:textId="77777777" w:rsidR="00DE7163" w:rsidRPr="00956ABA" w:rsidRDefault="00DE7163" w:rsidP="00010C26">
            <w:pPr>
              <w:jc w:val="both"/>
              <w:rPr>
                <w:rFonts w:ascii="Times New Roman" w:hAnsi="Times New Roman"/>
              </w:rPr>
            </w:pPr>
            <w:r w:rsidRPr="00956ABA">
              <w:rPr>
                <w:rFonts w:ascii="Times New Roman" w:hAnsi="Times New Roman"/>
              </w:rPr>
              <w:t>D</w:t>
            </w:r>
          </w:p>
        </w:tc>
      </w:tr>
      <w:tr w:rsidR="00DE7163" w:rsidRPr="00956ABA" w14:paraId="41E9717E" w14:textId="77777777" w:rsidTr="00010C2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914FC5" w14:textId="77777777" w:rsidR="00DE7163" w:rsidRPr="00956ABA" w:rsidRDefault="00DE7163" w:rsidP="00010C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6ADFA34" w14:textId="77777777" w:rsidR="005E27F8" w:rsidRPr="00DE7163" w:rsidRDefault="005E27F8" w:rsidP="00010C26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B647B3A" w14:textId="77777777" w:rsidR="00DE7163" w:rsidRPr="00DE7163" w:rsidRDefault="00DE7163" w:rsidP="00010C26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8D82DD8" w14:textId="77777777" w:rsidR="00DE7163" w:rsidRPr="00B65565" w:rsidRDefault="00DE7163" w:rsidP="00010C26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63A624" w14:textId="77777777" w:rsidR="00DE7163" w:rsidRPr="00B65565" w:rsidRDefault="00DE7163" w:rsidP="00010C26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DE7163" w:rsidRPr="00956ABA" w14:paraId="608D02A9" w14:textId="77777777" w:rsidTr="00010C2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3B3D461" w14:textId="77777777" w:rsidR="00DE7163" w:rsidRDefault="00DE7163" w:rsidP="00010C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4E74C68" w14:textId="77777777" w:rsidR="00DE7163" w:rsidRPr="00DE7163" w:rsidRDefault="00DE7163" w:rsidP="00010C26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86AE9FB" w14:textId="77777777" w:rsidR="00DE7163" w:rsidRPr="00DE7163" w:rsidRDefault="00DE7163" w:rsidP="00010C26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89EFE81" w14:textId="77777777" w:rsidR="00DE7163" w:rsidRPr="00B65565" w:rsidRDefault="00DE7163" w:rsidP="00010C26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9656CE" w14:textId="77777777" w:rsidR="00DE7163" w:rsidRPr="00B65565" w:rsidRDefault="00DE7163" w:rsidP="00010C26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DE7163" w:rsidRPr="00956ABA" w14:paraId="12DCC7DB" w14:textId="77777777" w:rsidTr="00010C2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CAC07D4" w14:textId="77777777" w:rsidR="00DE7163" w:rsidRDefault="00DE7163" w:rsidP="00010C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EB52237" w14:textId="77777777" w:rsidR="00DE7163" w:rsidRPr="00DE7163" w:rsidRDefault="00DE7163" w:rsidP="00010C26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5EE556C" w14:textId="77777777" w:rsidR="00DE7163" w:rsidRPr="00DE7163" w:rsidRDefault="00DE7163" w:rsidP="00010C26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34FE7FA" w14:textId="77777777" w:rsidR="00DE7163" w:rsidRPr="00B65565" w:rsidRDefault="00DE7163" w:rsidP="00010C26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833033" w14:textId="77777777" w:rsidR="00DE7163" w:rsidRPr="00B65565" w:rsidRDefault="00DE7163" w:rsidP="00010C26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DE7163" w:rsidRPr="00956ABA" w14:paraId="243EE009" w14:textId="77777777" w:rsidTr="00010C2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AEBE04B" w14:textId="77777777" w:rsidR="00DE7163" w:rsidRDefault="00DE7163" w:rsidP="00010C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6087EE2" w14:textId="77777777" w:rsidR="00DE7163" w:rsidRPr="00DE7163" w:rsidRDefault="00DE7163" w:rsidP="00010C26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EF84B38" w14:textId="77777777" w:rsidR="00DE7163" w:rsidRPr="00DE7163" w:rsidRDefault="00DE7163" w:rsidP="00010C26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66A4FC6" w14:textId="77777777" w:rsidR="00DE7163" w:rsidRPr="00B65565" w:rsidRDefault="00DE7163" w:rsidP="00010C26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83541F" w14:textId="77777777" w:rsidR="00DE7163" w:rsidRPr="00B65565" w:rsidRDefault="00DE7163" w:rsidP="00010C26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14:paraId="1B258AA5" w14:textId="77777777" w:rsidR="00A64F8E" w:rsidRDefault="00A64F8E" w:rsidP="00144E05">
      <w:pPr>
        <w:rPr>
          <w:rFonts w:ascii="Times New Roman" w:hAnsi="Times New Roman" w:cs="Times New Roman"/>
        </w:rPr>
      </w:pPr>
    </w:p>
    <w:p w14:paraId="0A449976" w14:textId="77777777" w:rsidR="00A64F8E" w:rsidRDefault="00A64F8E" w:rsidP="00144E05">
      <w:pPr>
        <w:rPr>
          <w:rFonts w:ascii="Times New Roman" w:hAnsi="Times New Roman" w:cs="Times New Roman"/>
        </w:rPr>
      </w:pPr>
    </w:p>
    <w:p w14:paraId="292C8B10" w14:textId="77777777" w:rsidR="00812BDD" w:rsidRDefault="00812B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04BFFC38" w14:textId="14A8C224" w:rsidR="00144E05" w:rsidRPr="00144E05" w:rsidRDefault="00A64F8E" w:rsidP="00144E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Ostatní</w:t>
      </w:r>
      <w:r w:rsidR="00144E05" w:rsidRPr="00144E05">
        <w:rPr>
          <w:rFonts w:ascii="Times New Roman" w:hAnsi="Times New Roman" w:cs="Times New Roman"/>
          <w:b/>
        </w:rPr>
        <w:t xml:space="preserve"> složky vlastního kapitálu </w:t>
      </w:r>
    </w:p>
    <w:p w14:paraId="543B943C" w14:textId="77777777" w:rsidR="00144E05" w:rsidRDefault="00144E05" w:rsidP="00144E05">
      <w:pPr>
        <w:rPr>
          <w:rFonts w:ascii="Times New Roman" w:hAnsi="Times New Roman" w:cs="Times New Roman"/>
        </w:rPr>
      </w:pPr>
    </w:p>
    <w:p w14:paraId="0CB29BDD" w14:textId="77777777" w:rsidR="00370A67" w:rsidRPr="001B4104" w:rsidRDefault="0080318A" w:rsidP="00144E05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á</w:t>
      </w:r>
      <w:r w:rsidR="001B4104" w:rsidRPr="001B4104">
        <w:rPr>
          <w:rFonts w:ascii="Times New Roman" w:hAnsi="Times New Roman" w:cs="Times New Roman"/>
          <w:u w:val="single"/>
        </w:rPr>
        <w:t xml:space="preserve">žio </w:t>
      </w:r>
    </w:p>
    <w:p w14:paraId="3B122D80" w14:textId="77777777" w:rsidR="001B4104" w:rsidRDefault="001B4104" w:rsidP="00144E05">
      <w:pPr>
        <w:rPr>
          <w:rFonts w:ascii="Times New Roman" w:hAnsi="Times New Roman" w:cs="Times New Roman"/>
        </w:rPr>
      </w:pPr>
    </w:p>
    <w:p w14:paraId="43685487" w14:textId="77777777" w:rsidR="001B4104" w:rsidRPr="001B4104" w:rsidRDefault="001B4104" w:rsidP="001B4104">
      <w:pPr>
        <w:rPr>
          <w:rFonts w:ascii="Times New Roman" w:hAnsi="Times New Roman" w:cs="Times New Roman"/>
        </w:rPr>
      </w:pPr>
      <w:r w:rsidRPr="001B4104">
        <w:rPr>
          <w:rFonts w:ascii="Times New Roman" w:hAnsi="Times New Roman" w:cs="Times New Roman"/>
        </w:rPr>
        <w:t xml:space="preserve">ážio představuje </w:t>
      </w:r>
      <w:r w:rsidRPr="001B4104">
        <w:rPr>
          <w:rFonts w:ascii="Times New Roman" w:hAnsi="Times New Roman" w:cs="Times New Roman"/>
          <w:b/>
          <w:bCs/>
        </w:rPr>
        <w:t>rozdíl</w:t>
      </w:r>
      <w:r w:rsidRPr="001B4104">
        <w:rPr>
          <w:rFonts w:ascii="Times New Roman" w:hAnsi="Times New Roman" w:cs="Times New Roman"/>
        </w:rPr>
        <w:t xml:space="preserve"> mezi </w:t>
      </w:r>
      <w:r>
        <w:rPr>
          <w:rFonts w:ascii="Times New Roman" w:hAnsi="Times New Roman" w:cs="Times New Roman"/>
          <w:b/>
          <w:bCs/>
        </w:rPr>
        <w:t>……………………………………</w:t>
      </w:r>
      <w:r w:rsidRPr="001B4104">
        <w:rPr>
          <w:rFonts w:ascii="Times New Roman" w:hAnsi="Times New Roman" w:cs="Times New Roman"/>
        </w:rPr>
        <w:t xml:space="preserve"> akcií a jejich </w:t>
      </w:r>
      <w:r w:rsidRPr="001B4104">
        <w:rPr>
          <w:rFonts w:ascii="Times New Roman" w:hAnsi="Times New Roman" w:cs="Times New Roman"/>
          <w:b/>
          <w:bCs/>
        </w:rPr>
        <w:t xml:space="preserve">emisním kurzem </w:t>
      </w:r>
    </w:p>
    <w:p w14:paraId="147F8E65" w14:textId="77777777" w:rsidR="001B4104" w:rsidRDefault="001B4104" w:rsidP="00144E05">
      <w:pPr>
        <w:rPr>
          <w:rFonts w:ascii="Times New Roman" w:hAnsi="Times New Roman" w:cs="Times New Roman"/>
        </w:rPr>
      </w:pPr>
    </w:p>
    <w:p w14:paraId="7C8679E0" w14:textId="77777777" w:rsidR="001B4104" w:rsidRDefault="001B4104" w:rsidP="001B4104">
      <w:pPr>
        <w:jc w:val="center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 wp14:anchorId="7F26432E" wp14:editId="79EC3A30">
            <wp:extent cx="4557953" cy="793630"/>
            <wp:effectExtent l="0" t="0" r="0" b="0"/>
            <wp:docPr id="4" name="Obrázek 4" descr="C:\Users\krajnakm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rajnakm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211"/>
                    <a:stretch/>
                  </pic:blipFill>
                  <pic:spPr bwMode="auto">
                    <a:xfrm>
                      <a:off x="0" y="0"/>
                      <a:ext cx="4572000" cy="796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FE87A0" w14:textId="77777777" w:rsidR="001B4104" w:rsidRDefault="001B4104" w:rsidP="00144E05">
      <w:pPr>
        <w:rPr>
          <w:rFonts w:ascii="Times New Roman" w:hAnsi="Times New Roman" w:cs="Times New Roman"/>
        </w:rPr>
      </w:pPr>
    </w:p>
    <w:p w14:paraId="38A5EBB4" w14:textId="77777777" w:rsidR="0080318A" w:rsidRDefault="0080318A" w:rsidP="00144E05">
      <w:pPr>
        <w:rPr>
          <w:rFonts w:ascii="Times New Roman" w:hAnsi="Times New Roman" w:cs="Times New Roman"/>
        </w:rPr>
      </w:pPr>
    </w:p>
    <w:p w14:paraId="5050256B" w14:textId="77777777" w:rsidR="0080318A" w:rsidRDefault="0080318A" w:rsidP="00144E05">
      <w:pPr>
        <w:rPr>
          <w:rFonts w:ascii="Times New Roman" w:hAnsi="Times New Roman" w:cs="Times New Roman"/>
        </w:rPr>
      </w:pPr>
    </w:p>
    <w:p w14:paraId="2DB84939" w14:textId="77777777" w:rsidR="0080318A" w:rsidRDefault="0080318A" w:rsidP="00144E05">
      <w:pPr>
        <w:rPr>
          <w:rFonts w:ascii="Times New Roman" w:hAnsi="Times New Roman" w:cs="Times New Roman"/>
        </w:rPr>
      </w:pPr>
    </w:p>
    <w:p w14:paraId="11DDD0E6" w14:textId="77777777" w:rsidR="0080318A" w:rsidRDefault="0080318A" w:rsidP="00144E05">
      <w:pPr>
        <w:rPr>
          <w:rFonts w:ascii="Times New Roman" w:hAnsi="Times New Roman" w:cs="Times New Roman"/>
        </w:rPr>
      </w:pPr>
    </w:p>
    <w:p w14:paraId="05A3BC15" w14:textId="77777777" w:rsidR="00370A67" w:rsidRDefault="00370A67" w:rsidP="00144E05">
      <w:pPr>
        <w:rPr>
          <w:rFonts w:ascii="Times New Roman" w:hAnsi="Times New Roman" w:cs="Times New Roman"/>
        </w:rPr>
      </w:pPr>
    </w:p>
    <w:p w14:paraId="757331C4" w14:textId="77777777" w:rsidR="001B4104" w:rsidRPr="001B4104" w:rsidRDefault="001B4104" w:rsidP="00144E05">
      <w:pPr>
        <w:rPr>
          <w:rFonts w:ascii="Times New Roman" w:hAnsi="Times New Roman" w:cs="Times New Roman"/>
          <w:u w:val="single"/>
        </w:rPr>
      </w:pPr>
      <w:r w:rsidRPr="001B4104">
        <w:rPr>
          <w:rFonts w:ascii="Times New Roman" w:hAnsi="Times New Roman" w:cs="Times New Roman"/>
          <w:u w:val="single"/>
        </w:rPr>
        <w:t xml:space="preserve">Ostatní kapitálové fondy </w:t>
      </w:r>
    </w:p>
    <w:p w14:paraId="5F49189F" w14:textId="77777777" w:rsidR="001B4104" w:rsidRDefault="001B4104" w:rsidP="00144E05">
      <w:pPr>
        <w:rPr>
          <w:rFonts w:ascii="Times New Roman" w:hAnsi="Times New Roman" w:cs="Times New Roman"/>
        </w:rPr>
      </w:pPr>
    </w:p>
    <w:p w14:paraId="124285AC" w14:textId="77777777" w:rsidR="00C40756" w:rsidRDefault="0080318A" w:rsidP="001B4104">
      <w:pPr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účtují se zde</w:t>
      </w:r>
      <w:r w:rsidR="001B4104" w:rsidRPr="001B4104">
        <w:rPr>
          <w:rFonts w:ascii="Times New Roman" w:hAnsi="Times New Roman" w:cs="Times New Roman"/>
        </w:rPr>
        <w:t xml:space="preserve"> </w:t>
      </w:r>
      <w:r w:rsidR="001B4104" w:rsidRPr="001B4104">
        <w:rPr>
          <w:rFonts w:ascii="Times New Roman" w:hAnsi="Times New Roman" w:cs="Times New Roman"/>
          <w:b/>
          <w:bCs/>
        </w:rPr>
        <w:t>příplatky</w:t>
      </w:r>
      <w:r w:rsidR="001B4104" w:rsidRPr="001B4104">
        <w:rPr>
          <w:rFonts w:ascii="Times New Roman" w:hAnsi="Times New Roman" w:cs="Times New Roman"/>
        </w:rPr>
        <w:t xml:space="preserve"> společníků v </w:t>
      </w:r>
      <w:r w:rsidR="004E3BD6">
        <w:rPr>
          <w:rFonts w:ascii="Times New Roman" w:hAnsi="Times New Roman" w:cs="Times New Roman"/>
        </w:rPr>
        <w:t xml:space="preserve">s. r. o. mimo základní kapitál </w:t>
      </w:r>
      <w:r w:rsidR="001B4104" w:rsidRPr="001B4104">
        <w:rPr>
          <w:rFonts w:ascii="Times New Roman" w:hAnsi="Times New Roman" w:cs="Times New Roman"/>
        </w:rPr>
        <w:t xml:space="preserve">(např. v důsledku ztráty </w:t>
      </w:r>
      <w:r>
        <w:rPr>
          <w:rFonts w:ascii="Times New Roman" w:hAnsi="Times New Roman" w:cs="Times New Roman"/>
        </w:rPr>
        <w:t xml:space="preserve">obchodní </w:t>
      </w:r>
      <w:r w:rsidR="001B4104" w:rsidRPr="001B4104">
        <w:rPr>
          <w:rFonts w:ascii="Times New Roman" w:hAnsi="Times New Roman" w:cs="Times New Roman"/>
        </w:rPr>
        <w:t>společnosti apod.)</w:t>
      </w:r>
    </w:p>
    <w:p w14:paraId="1D0EDF45" w14:textId="5EC7321B" w:rsidR="001B4104" w:rsidRDefault="001B4104" w:rsidP="001B4104">
      <w:pPr>
        <w:rPr>
          <w:rFonts w:ascii="Times New Roman" w:hAnsi="Times New Roman" w:cs="Times New Roman"/>
        </w:rPr>
      </w:pPr>
    </w:p>
    <w:p w14:paraId="5E980DFD" w14:textId="77777777" w:rsidR="001B4104" w:rsidRPr="001B4104" w:rsidRDefault="001B4104" w:rsidP="001B4104">
      <w:pPr>
        <w:jc w:val="center"/>
        <w:rPr>
          <w:rFonts w:ascii="Times New Roman" w:hAnsi="Times New Roman" w:cs="Times New Roman"/>
        </w:rPr>
      </w:pPr>
    </w:p>
    <w:p w14:paraId="0A5D9E65" w14:textId="77777777" w:rsidR="001B4104" w:rsidRDefault="001B4104" w:rsidP="00144E05">
      <w:pPr>
        <w:rPr>
          <w:rFonts w:ascii="Times New Roman" w:hAnsi="Times New Roman" w:cs="Times New Roman"/>
        </w:rPr>
      </w:pPr>
    </w:p>
    <w:p w14:paraId="4492495B" w14:textId="77777777" w:rsidR="001B4104" w:rsidRDefault="001B4104" w:rsidP="00144E05">
      <w:pPr>
        <w:rPr>
          <w:rFonts w:ascii="Times New Roman" w:hAnsi="Times New Roman" w:cs="Times New Roman"/>
        </w:rPr>
      </w:pPr>
    </w:p>
    <w:p w14:paraId="3B14F888" w14:textId="2FDFE79D" w:rsidR="001B4104" w:rsidRDefault="001B4104" w:rsidP="00144E05">
      <w:pPr>
        <w:rPr>
          <w:rFonts w:ascii="Times New Roman" w:hAnsi="Times New Roman" w:cs="Times New Roman"/>
        </w:rPr>
      </w:pPr>
    </w:p>
    <w:p w14:paraId="2E8F5665" w14:textId="1ADA2FB8" w:rsidR="005E27F8" w:rsidRDefault="00430A98" w:rsidP="00144E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335693B8">
          <v:rect id="_x0000_s1028" style="position:absolute;margin-left:-4.1pt;margin-top:10.8pt;width:454.5pt;height:17.25pt;z-index:251660288" filled="f" strokecolor="#c00000"/>
        </w:pict>
      </w:r>
    </w:p>
    <w:p w14:paraId="4BF22420" w14:textId="111653E8" w:rsidR="002D7E8E" w:rsidRPr="00812BDD" w:rsidRDefault="002D7E8E" w:rsidP="002D7E8E">
      <w:pPr>
        <w:rPr>
          <w:rFonts w:ascii="Times New Roman" w:hAnsi="Times New Roman" w:cs="Times New Roman"/>
          <w:b/>
          <w:bCs/>
          <w:iCs/>
        </w:rPr>
      </w:pPr>
      <w:r w:rsidRPr="00812BDD">
        <w:rPr>
          <w:rFonts w:ascii="Times New Roman" w:hAnsi="Times New Roman" w:cs="Times New Roman"/>
          <w:b/>
          <w:bCs/>
          <w:iCs/>
        </w:rPr>
        <w:t xml:space="preserve">Příklad </w:t>
      </w:r>
      <w:r w:rsidR="00812BDD">
        <w:rPr>
          <w:rFonts w:ascii="Times New Roman" w:hAnsi="Times New Roman" w:cs="Times New Roman"/>
          <w:b/>
          <w:bCs/>
          <w:iCs/>
        </w:rPr>
        <w:t>3 – Účtování VK</w:t>
      </w:r>
    </w:p>
    <w:p w14:paraId="2360CBC0" w14:textId="77777777" w:rsidR="002D7E8E" w:rsidRPr="002649D6" w:rsidRDefault="002D7E8E" w:rsidP="002D7E8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Spole</w:t>
      </w:r>
      <w:r w:rsidR="0080318A">
        <w:rPr>
          <w:rFonts w:ascii="Times New Roman" w:hAnsi="Times New Roman" w:cs="Times New Roman"/>
          <w:i/>
        </w:rPr>
        <w:t>čnost Stavby a domy, s. r. o. mají</w:t>
      </w:r>
      <w:r>
        <w:rPr>
          <w:rFonts w:ascii="Times New Roman" w:hAnsi="Times New Roman" w:cs="Times New Roman"/>
          <w:i/>
        </w:rPr>
        <w:t xml:space="preserve"> níže uvedenou strukturu aktiv, závazků a vlastního kapitálu. Zaúčtujte níže uvedené účetní případy a určete, jak velká část majetku je financována vlastními zdroji. Je tato situace pro společnost optimální? </w:t>
      </w:r>
    </w:p>
    <w:p w14:paraId="53753C59" w14:textId="77777777" w:rsidR="002D7E8E" w:rsidRDefault="002D7E8E" w:rsidP="002D7E8E">
      <w:pPr>
        <w:rPr>
          <w:rFonts w:ascii="Times New Roman" w:hAnsi="Times New Roman" w:cs="Times New Roman"/>
        </w:rPr>
      </w:pPr>
    </w:p>
    <w:p w14:paraId="5398F3A1" w14:textId="726872AF" w:rsidR="002D7E8E" w:rsidRDefault="002D7E8E" w:rsidP="002D7E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Zahajovací</w:t>
      </w:r>
      <w:r w:rsidR="0080318A">
        <w:rPr>
          <w:rFonts w:ascii="Times New Roman" w:hAnsi="Times New Roman" w:cs="Times New Roman"/>
        </w:rPr>
        <w:t xml:space="preserve"> rozvaha</w:t>
      </w:r>
      <w:r w:rsidR="004E3BD6">
        <w:rPr>
          <w:rFonts w:ascii="Times New Roman" w:hAnsi="Times New Roman" w:cs="Times New Roman"/>
        </w:rPr>
        <w:t xml:space="preserve"> obchodní společnosti k 1.2.</w:t>
      </w:r>
      <w:r w:rsidR="007D5CF1">
        <w:rPr>
          <w:rFonts w:ascii="Times New Roman" w:hAnsi="Times New Roman" w:cs="Times New Roman"/>
        </w:rPr>
        <w:t>202</w:t>
      </w:r>
      <w:r w:rsidR="002E46BA">
        <w:rPr>
          <w:rFonts w:ascii="Times New Roman" w:hAnsi="Times New Roman" w:cs="Times New Roman"/>
        </w:rPr>
        <w:t>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D7E8E" w14:paraId="5097DFE2" w14:textId="77777777" w:rsidTr="00F34E67">
        <w:tc>
          <w:tcPr>
            <w:tcW w:w="9212" w:type="dxa"/>
            <w:gridSpan w:val="2"/>
          </w:tcPr>
          <w:p w14:paraId="2DC74467" w14:textId="29906A8E" w:rsidR="002D7E8E" w:rsidRDefault="002D7E8E" w:rsidP="00F34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                              Rozvaha Stavby a domy,</w:t>
            </w:r>
            <w:r w:rsidR="007D5CF1">
              <w:rPr>
                <w:rFonts w:ascii="Times New Roman" w:hAnsi="Times New Roman" w:cs="Times New Roman"/>
              </w:rPr>
              <w:t xml:space="preserve"> s. r. o. k 1.2.202</w:t>
            </w:r>
            <w:r w:rsidR="00430A9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v CZK                     VK + Z</w:t>
            </w:r>
          </w:p>
        </w:tc>
      </w:tr>
      <w:tr w:rsidR="002D7E8E" w:rsidRPr="002F6A4E" w14:paraId="6F8BEE7A" w14:textId="77777777" w:rsidTr="00F34E67">
        <w:tc>
          <w:tcPr>
            <w:tcW w:w="4606" w:type="dxa"/>
          </w:tcPr>
          <w:p w14:paraId="6D74D157" w14:textId="77777777" w:rsidR="002D7E8E" w:rsidRPr="002F6A4E" w:rsidRDefault="000A020A" w:rsidP="00F34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Pohl. za upsaný ZK  </w:t>
            </w:r>
            <w:r w:rsidR="002D7E8E" w:rsidRPr="002F6A4E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 </w:t>
            </w:r>
            <w:r w:rsidR="002D7E8E" w:rsidRPr="002F6A4E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   0    100 000</w:t>
            </w:r>
          </w:p>
        </w:tc>
        <w:tc>
          <w:tcPr>
            <w:tcW w:w="4606" w:type="dxa"/>
          </w:tcPr>
          <w:p w14:paraId="358FFA8E" w14:textId="77777777" w:rsidR="002D7E8E" w:rsidRPr="002F6A4E" w:rsidRDefault="002D7E8E" w:rsidP="00F34E67">
            <w:pPr>
              <w:rPr>
                <w:rFonts w:ascii="Times New Roman" w:hAnsi="Times New Roman" w:cs="Times New Roman"/>
              </w:rPr>
            </w:pPr>
            <w:r w:rsidRPr="002F6A4E">
              <w:rPr>
                <w:rFonts w:ascii="Times New Roman" w:hAnsi="Times New Roman" w:cs="Times New Roman"/>
              </w:rPr>
              <w:t xml:space="preserve"> Základní kapitál                 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2F6A4E">
              <w:rPr>
                <w:rFonts w:ascii="Times New Roman" w:hAnsi="Times New Roman" w:cs="Times New Roman"/>
              </w:rPr>
              <w:t>400 000</w:t>
            </w:r>
          </w:p>
        </w:tc>
      </w:tr>
      <w:tr w:rsidR="002D7E8E" w:rsidRPr="002F6A4E" w14:paraId="3F407759" w14:textId="77777777" w:rsidTr="00F34E67">
        <w:tc>
          <w:tcPr>
            <w:tcW w:w="4606" w:type="dxa"/>
          </w:tcPr>
          <w:p w14:paraId="6648B6CE" w14:textId="77777777" w:rsidR="002D7E8E" w:rsidRPr="002F6A4E" w:rsidRDefault="002D7E8E" w:rsidP="00F34E67">
            <w:pPr>
              <w:rPr>
                <w:rFonts w:ascii="Times New Roman" w:hAnsi="Times New Roman" w:cs="Times New Roman"/>
              </w:rPr>
            </w:pPr>
            <w:r w:rsidRPr="002F6A4E">
              <w:rPr>
                <w:rFonts w:ascii="Times New Roman" w:hAnsi="Times New Roman" w:cs="Times New Roman"/>
              </w:rPr>
              <w:t xml:space="preserve"> Materiál</w:t>
            </w:r>
            <w:r w:rsidR="000A020A">
              <w:rPr>
                <w:rFonts w:ascii="Times New Roman" w:hAnsi="Times New Roman" w:cs="Times New Roman"/>
              </w:rPr>
              <w:t xml:space="preserve"> na skladě       </w:t>
            </w:r>
            <w:r w:rsidRPr="002F6A4E">
              <w:rPr>
                <w:rFonts w:ascii="Times New Roman" w:hAnsi="Times New Roman" w:cs="Times New Roman"/>
              </w:rPr>
              <w:t>20</w:t>
            </w:r>
            <w:r w:rsidR="000A020A">
              <w:rPr>
                <w:rFonts w:ascii="Times New Roman" w:hAnsi="Times New Roman" w:cs="Times New Roman"/>
              </w:rPr>
              <w:t> </w:t>
            </w:r>
            <w:r w:rsidRPr="002F6A4E">
              <w:rPr>
                <w:rFonts w:ascii="Times New Roman" w:hAnsi="Times New Roman" w:cs="Times New Roman"/>
              </w:rPr>
              <w:t>000</w:t>
            </w:r>
            <w:r w:rsidR="000A020A">
              <w:rPr>
                <w:rFonts w:ascii="Times New Roman" w:hAnsi="Times New Roman" w:cs="Times New Roman"/>
              </w:rPr>
              <w:t xml:space="preserve">   0      20 000</w:t>
            </w:r>
          </w:p>
        </w:tc>
        <w:tc>
          <w:tcPr>
            <w:tcW w:w="4606" w:type="dxa"/>
          </w:tcPr>
          <w:p w14:paraId="0E99D9AD" w14:textId="77777777" w:rsidR="002D7E8E" w:rsidRPr="002F6A4E" w:rsidRDefault="002D7E8E" w:rsidP="00F34E67">
            <w:pPr>
              <w:rPr>
                <w:rFonts w:ascii="Times New Roman" w:hAnsi="Times New Roman" w:cs="Times New Roman"/>
              </w:rPr>
            </w:pPr>
          </w:p>
        </w:tc>
      </w:tr>
      <w:tr w:rsidR="002D7E8E" w:rsidRPr="002F6A4E" w14:paraId="5E8DD3B2" w14:textId="77777777" w:rsidTr="00F34E67">
        <w:tc>
          <w:tcPr>
            <w:tcW w:w="4606" w:type="dxa"/>
          </w:tcPr>
          <w:p w14:paraId="272F5F56" w14:textId="77777777" w:rsidR="002D7E8E" w:rsidRPr="002F6A4E" w:rsidRDefault="002D7E8E" w:rsidP="00F34E67">
            <w:pPr>
              <w:rPr>
                <w:rFonts w:ascii="Times New Roman" w:hAnsi="Times New Roman" w:cs="Times New Roman"/>
              </w:rPr>
            </w:pPr>
            <w:r w:rsidRPr="002F6A4E">
              <w:rPr>
                <w:rFonts w:ascii="Times New Roman" w:hAnsi="Times New Roman" w:cs="Times New Roman"/>
              </w:rPr>
              <w:t xml:space="preserve"> Výrobky    </w:t>
            </w:r>
            <w:r w:rsidR="000A020A">
              <w:rPr>
                <w:rFonts w:ascii="Times New Roman" w:hAnsi="Times New Roman" w:cs="Times New Roman"/>
              </w:rPr>
              <w:t xml:space="preserve">                  </w:t>
            </w:r>
            <w:r w:rsidRPr="002F6A4E">
              <w:rPr>
                <w:rFonts w:ascii="Times New Roman" w:hAnsi="Times New Roman" w:cs="Times New Roman"/>
              </w:rPr>
              <w:t xml:space="preserve">60 000 </w:t>
            </w:r>
            <w:r w:rsidR="000A020A">
              <w:rPr>
                <w:rFonts w:ascii="Times New Roman" w:hAnsi="Times New Roman" w:cs="Times New Roman"/>
              </w:rPr>
              <w:t xml:space="preserve">   0     60 000</w:t>
            </w:r>
          </w:p>
        </w:tc>
        <w:tc>
          <w:tcPr>
            <w:tcW w:w="4606" w:type="dxa"/>
          </w:tcPr>
          <w:p w14:paraId="5F691D17" w14:textId="77777777" w:rsidR="002D7E8E" w:rsidRPr="002F6A4E" w:rsidRDefault="002D7E8E" w:rsidP="00F34E67">
            <w:pPr>
              <w:rPr>
                <w:rFonts w:ascii="Times New Roman" w:hAnsi="Times New Roman" w:cs="Times New Roman"/>
              </w:rPr>
            </w:pPr>
          </w:p>
        </w:tc>
      </w:tr>
      <w:tr w:rsidR="002D7E8E" w:rsidRPr="002F6A4E" w14:paraId="4BC13186" w14:textId="77777777" w:rsidTr="00F34E67">
        <w:tc>
          <w:tcPr>
            <w:tcW w:w="4606" w:type="dxa"/>
          </w:tcPr>
          <w:p w14:paraId="01FF336D" w14:textId="77777777" w:rsidR="002D7E8E" w:rsidRPr="002F6A4E" w:rsidRDefault="000A020A" w:rsidP="000A0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Zboží na skladě           </w:t>
            </w:r>
            <w:r w:rsidR="002D7E8E" w:rsidRPr="002F6A4E">
              <w:rPr>
                <w:rFonts w:ascii="Times New Roman" w:hAnsi="Times New Roman" w:cs="Times New Roman"/>
              </w:rPr>
              <w:t xml:space="preserve">20 000 </w:t>
            </w:r>
            <w:r>
              <w:rPr>
                <w:rFonts w:ascii="Times New Roman" w:hAnsi="Times New Roman" w:cs="Times New Roman"/>
              </w:rPr>
              <w:t xml:space="preserve">  0      20 000</w:t>
            </w:r>
          </w:p>
        </w:tc>
        <w:tc>
          <w:tcPr>
            <w:tcW w:w="4606" w:type="dxa"/>
          </w:tcPr>
          <w:p w14:paraId="36649552" w14:textId="77777777" w:rsidR="002D7E8E" w:rsidRPr="002F6A4E" w:rsidRDefault="002D7E8E" w:rsidP="00F34E67">
            <w:pPr>
              <w:rPr>
                <w:rFonts w:ascii="Times New Roman" w:hAnsi="Times New Roman" w:cs="Times New Roman"/>
              </w:rPr>
            </w:pPr>
          </w:p>
        </w:tc>
      </w:tr>
      <w:tr w:rsidR="002D7E8E" w:rsidRPr="002F6A4E" w14:paraId="60B17379" w14:textId="77777777" w:rsidTr="00F34E67">
        <w:tc>
          <w:tcPr>
            <w:tcW w:w="4606" w:type="dxa"/>
          </w:tcPr>
          <w:p w14:paraId="4D95BE24" w14:textId="77777777" w:rsidR="002D7E8E" w:rsidRPr="002F6A4E" w:rsidRDefault="002D7E8E" w:rsidP="000A020A">
            <w:pPr>
              <w:rPr>
                <w:rFonts w:ascii="Times New Roman" w:hAnsi="Times New Roman" w:cs="Times New Roman"/>
              </w:rPr>
            </w:pPr>
            <w:r w:rsidRPr="002F6A4E">
              <w:rPr>
                <w:rFonts w:ascii="Times New Roman" w:hAnsi="Times New Roman" w:cs="Times New Roman"/>
              </w:rPr>
              <w:t xml:space="preserve"> </w:t>
            </w:r>
            <w:r w:rsidR="000A020A">
              <w:rPr>
                <w:rFonts w:ascii="Times New Roman" w:hAnsi="Times New Roman" w:cs="Times New Roman"/>
              </w:rPr>
              <w:t xml:space="preserve">Účty PP          </w:t>
            </w:r>
            <w:r w:rsidRPr="002F6A4E">
              <w:rPr>
                <w:rFonts w:ascii="Times New Roman" w:hAnsi="Times New Roman" w:cs="Times New Roman"/>
              </w:rPr>
              <w:t xml:space="preserve">          </w:t>
            </w:r>
            <w:r w:rsidR="000A020A">
              <w:rPr>
                <w:rFonts w:ascii="Times New Roman" w:hAnsi="Times New Roman" w:cs="Times New Roman"/>
              </w:rPr>
              <w:t xml:space="preserve"> </w:t>
            </w:r>
            <w:r w:rsidRPr="002F6A4E">
              <w:rPr>
                <w:rFonts w:ascii="Times New Roman" w:hAnsi="Times New Roman" w:cs="Times New Roman"/>
              </w:rPr>
              <w:t>200</w:t>
            </w:r>
            <w:r w:rsidR="000A020A">
              <w:rPr>
                <w:rFonts w:ascii="Times New Roman" w:hAnsi="Times New Roman" w:cs="Times New Roman"/>
              </w:rPr>
              <w:t> </w:t>
            </w:r>
            <w:r w:rsidRPr="002F6A4E">
              <w:rPr>
                <w:rFonts w:ascii="Times New Roman" w:hAnsi="Times New Roman" w:cs="Times New Roman"/>
              </w:rPr>
              <w:t>000</w:t>
            </w:r>
            <w:r w:rsidR="000A020A">
              <w:rPr>
                <w:rFonts w:ascii="Times New Roman" w:hAnsi="Times New Roman" w:cs="Times New Roman"/>
              </w:rPr>
              <w:t xml:space="preserve">   0    200 000</w:t>
            </w:r>
          </w:p>
        </w:tc>
        <w:tc>
          <w:tcPr>
            <w:tcW w:w="4606" w:type="dxa"/>
          </w:tcPr>
          <w:p w14:paraId="04AC4A77" w14:textId="77777777" w:rsidR="002D7E8E" w:rsidRPr="002F6A4E" w:rsidRDefault="002D7E8E" w:rsidP="00F34E67">
            <w:pPr>
              <w:rPr>
                <w:rFonts w:ascii="Times New Roman" w:hAnsi="Times New Roman" w:cs="Times New Roman"/>
              </w:rPr>
            </w:pPr>
          </w:p>
        </w:tc>
      </w:tr>
      <w:tr w:rsidR="002D7E8E" w:rsidRPr="002F6A4E" w14:paraId="461160DC" w14:textId="77777777" w:rsidTr="00F34E67">
        <w:tc>
          <w:tcPr>
            <w:tcW w:w="4606" w:type="dxa"/>
          </w:tcPr>
          <w:p w14:paraId="12A7C44C" w14:textId="77777777" w:rsidR="002D7E8E" w:rsidRPr="002F6A4E" w:rsidRDefault="002D7E8E" w:rsidP="000A020A">
            <w:pPr>
              <w:rPr>
                <w:rFonts w:ascii="Times New Roman" w:hAnsi="Times New Roman" w:cs="Times New Roman"/>
              </w:rPr>
            </w:pPr>
            <w:r w:rsidRPr="002F6A4E">
              <w:rPr>
                <w:rFonts w:ascii="Times New Roman" w:hAnsi="Times New Roman" w:cs="Times New Roman"/>
              </w:rPr>
              <w:t xml:space="preserve">    </w:t>
            </w:r>
            <w:r w:rsidR="000A020A">
              <w:rPr>
                <w:rFonts w:ascii="Times New Roman" w:hAnsi="Times New Roman" w:cs="Times New Roman"/>
              </w:rPr>
              <w:t xml:space="preserve">                               </w:t>
            </w:r>
            <w:r w:rsidRPr="002F6A4E">
              <w:rPr>
                <w:rFonts w:ascii="Times New Roman" w:hAnsi="Times New Roman" w:cs="Times New Roman"/>
              </w:rPr>
              <w:t xml:space="preserve">400 000 </w:t>
            </w:r>
            <w:r w:rsidR="000A020A">
              <w:rPr>
                <w:rFonts w:ascii="Times New Roman" w:hAnsi="Times New Roman" w:cs="Times New Roman"/>
              </w:rPr>
              <w:t xml:space="preserve">  0    400 000</w:t>
            </w:r>
          </w:p>
        </w:tc>
        <w:tc>
          <w:tcPr>
            <w:tcW w:w="4606" w:type="dxa"/>
          </w:tcPr>
          <w:p w14:paraId="49225B32" w14:textId="77777777" w:rsidR="002D7E8E" w:rsidRPr="002F6A4E" w:rsidRDefault="002D7E8E" w:rsidP="00F34E67">
            <w:pPr>
              <w:rPr>
                <w:rFonts w:ascii="Times New Roman" w:hAnsi="Times New Roman" w:cs="Times New Roman"/>
              </w:rPr>
            </w:pPr>
            <w:r w:rsidRPr="002F6A4E">
              <w:rPr>
                <w:rFonts w:ascii="Times New Roman" w:hAnsi="Times New Roman" w:cs="Times New Roman"/>
              </w:rPr>
              <w:t xml:space="preserve">                                                          400 000 </w:t>
            </w:r>
          </w:p>
        </w:tc>
      </w:tr>
    </w:tbl>
    <w:p w14:paraId="23BDADA4" w14:textId="77777777" w:rsidR="002D7E8E" w:rsidRDefault="002D7E8E" w:rsidP="002D7E8E">
      <w:pPr>
        <w:rPr>
          <w:rFonts w:ascii="Times New Roman" w:hAnsi="Times New Roman" w:cs="Times New Roman"/>
        </w:rPr>
      </w:pPr>
    </w:p>
    <w:p w14:paraId="3EBB3EA0" w14:textId="46965749" w:rsidR="002D7E8E" w:rsidRPr="002F6A4E" w:rsidRDefault="007D5CF1" w:rsidP="002D7E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Účetní případy roku 202</w:t>
      </w:r>
      <w:r w:rsidR="002E46BA">
        <w:rPr>
          <w:rFonts w:ascii="Times New Roman" w:hAnsi="Times New Roman" w:cs="Times New Roman"/>
        </w:rPr>
        <w:t>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2D7E8E" w:rsidRPr="00956ABA" w14:paraId="4E7CC8A1" w14:textId="77777777" w:rsidTr="00F34E6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05E55FE" w14:textId="77777777" w:rsidR="002D7E8E" w:rsidRPr="00956ABA" w:rsidRDefault="002D7E8E" w:rsidP="00F34E67">
            <w:pPr>
              <w:jc w:val="both"/>
              <w:rPr>
                <w:rFonts w:ascii="Times New Roman" w:hAnsi="Times New Roman"/>
              </w:rPr>
            </w:pPr>
            <w:r w:rsidRPr="00956ABA">
              <w:rPr>
                <w:rFonts w:ascii="Times New Roman" w:hAnsi="Times New Roman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E15D142" w14:textId="77777777" w:rsidR="002D7E8E" w:rsidRPr="00956ABA" w:rsidRDefault="002D7E8E" w:rsidP="00F34E67">
            <w:pPr>
              <w:jc w:val="both"/>
              <w:rPr>
                <w:rFonts w:ascii="Times New Roman" w:hAnsi="Times New Roman"/>
              </w:rPr>
            </w:pPr>
            <w:r w:rsidRPr="00956ABA">
              <w:rPr>
                <w:rFonts w:ascii="Times New Roman" w:hAnsi="Times New Roman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6099E9B" w14:textId="77777777" w:rsidR="002D7E8E" w:rsidRPr="00956ABA" w:rsidRDefault="002D7E8E" w:rsidP="00F34E67">
            <w:pPr>
              <w:jc w:val="both"/>
              <w:rPr>
                <w:rFonts w:ascii="Times New Roman" w:hAnsi="Times New Roman"/>
              </w:rPr>
            </w:pPr>
            <w:r w:rsidRPr="00956ABA">
              <w:rPr>
                <w:rFonts w:ascii="Times New Roman" w:hAnsi="Times New Roman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A165AAE" w14:textId="77777777" w:rsidR="002D7E8E" w:rsidRPr="00956ABA" w:rsidRDefault="002D7E8E" w:rsidP="00F34E67">
            <w:pPr>
              <w:jc w:val="both"/>
              <w:rPr>
                <w:rFonts w:ascii="Times New Roman" w:hAnsi="Times New Roman"/>
              </w:rPr>
            </w:pPr>
            <w:r w:rsidRPr="00956ABA">
              <w:rPr>
                <w:rFonts w:ascii="Times New Roman" w:hAnsi="Times New Roman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A18BCC" w14:textId="77777777" w:rsidR="002D7E8E" w:rsidRPr="00956ABA" w:rsidRDefault="002D7E8E" w:rsidP="00F34E67">
            <w:pPr>
              <w:jc w:val="both"/>
              <w:rPr>
                <w:rFonts w:ascii="Times New Roman" w:hAnsi="Times New Roman"/>
              </w:rPr>
            </w:pPr>
            <w:r w:rsidRPr="00956ABA">
              <w:rPr>
                <w:rFonts w:ascii="Times New Roman" w:hAnsi="Times New Roman"/>
              </w:rPr>
              <w:t>D</w:t>
            </w:r>
          </w:p>
        </w:tc>
      </w:tr>
      <w:tr w:rsidR="002D7E8E" w:rsidRPr="00956ABA" w14:paraId="77BDB1F6" w14:textId="77777777" w:rsidTr="00F34E6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429B92F" w14:textId="77777777" w:rsidR="002D7E8E" w:rsidRPr="00956ABA" w:rsidRDefault="002D7E8E" w:rsidP="00F34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FB1FABE" w14:textId="77777777" w:rsidR="002D7E8E" w:rsidRPr="002F6A4E" w:rsidRDefault="002D7E8E" w:rsidP="00F34E67">
            <w:pPr>
              <w:jc w:val="both"/>
              <w:rPr>
                <w:rFonts w:ascii="Times New Roman" w:hAnsi="Times New Roman"/>
              </w:rPr>
            </w:pPr>
            <w:r w:rsidRPr="002F6A4E">
              <w:rPr>
                <w:rFonts w:ascii="Times New Roman" w:hAnsi="Times New Roman"/>
              </w:rPr>
              <w:t>FAP za nákup stroje (stroj zařazen ihned do užívání)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9ED2D7B" w14:textId="77777777" w:rsidR="002D7E8E" w:rsidRPr="002F6A4E" w:rsidRDefault="002D7E8E" w:rsidP="00F34E67">
            <w:pPr>
              <w:jc w:val="right"/>
              <w:rPr>
                <w:rFonts w:ascii="Times New Roman" w:hAnsi="Times New Roman"/>
              </w:rPr>
            </w:pPr>
          </w:p>
          <w:p w14:paraId="3AF6953C" w14:textId="77777777" w:rsidR="002D7E8E" w:rsidRPr="002F6A4E" w:rsidRDefault="002D7E8E" w:rsidP="00F34E67">
            <w:pPr>
              <w:jc w:val="right"/>
              <w:rPr>
                <w:rFonts w:ascii="Times New Roman" w:hAnsi="Times New Roman"/>
              </w:rPr>
            </w:pPr>
            <w:r w:rsidRPr="002F6A4E">
              <w:rPr>
                <w:rFonts w:ascii="Times New Roman" w:hAnsi="Times New Roman"/>
              </w:rPr>
              <w:t>120</w:t>
            </w:r>
            <w:r>
              <w:rPr>
                <w:rFonts w:ascii="Times New Roman" w:hAnsi="Times New Roman"/>
              </w:rPr>
              <w:t> </w:t>
            </w:r>
            <w:r w:rsidRPr="002F6A4E">
              <w:rPr>
                <w:rFonts w:ascii="Times New Roman" w:hAnsi="Times New Roman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0C7F890" w14:textId="77777777" w:rsidR="002D7E8E" w:rsidRPr="00B65565" w:rsidRDefault="002D7E8E" w:rsidP="00F34E6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977704" w14:textId="77777777" w:rsidR="002D7E8E" w:rsidRPr="00B65565" w:rsidRDefault="002D7E8E" w:rsidP="00F34E6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2D7E8E" w:rsidRPr="00956ABA" w14:paraId="3E13704A" w14:textId="77777777" w:rsidTr="00F34E6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3611E95" w14:textId="77777777" w:rsidR="002D7E8E" w:rsidRDefault="002D7E8E" w:rsidP="00F34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FDF0979" w14:textId="77777777" w:rsidR="002D7E8E" w:rsidRPr="002F6A4E" w:rsidRDefault="002D7E8E" w:rsidP="00F34E67">
            <w:pPr>
              <w:jc w:val="both"/>
              <w:rPr>
                <w:rFonts w:ascii="Times New Roman" w:hAnsi="Times New Roman"/>
              </w:rPr>
            </w:pPr>
            <w:r w:rsidRPr="002F6A4E">
              <w:rPr>
                <w:rFonts w:ascii="Times New Roman" w:hAnsi="Times New Roman"/>
              </w:rPr>
              <w:t xml:space="preserve">FAP za pronájem budovy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A7B74DF" w14:textId="77777777" w:rsidR="002D7E8E" w:rsidRPr="002F6A4E" w:rsidRDefault="002D7E8E" w:rsidP="00F34E67">
            <w:pPr>
              <w:jc w:val="right"/>
              <w:rPr>
                <w:rFonts w:ascii="Times New Roman" w:hAnsi="Times New Roman"/>
              </w:rPr>
            </w:pPr>
            <w:r w:rsidRPr="002F6A4E">
              <w:rPr>
                <w:rFonts w:ascii="Times New Roman" w:hAnsi="Times New Roman"/>
              </w:rPr>
              <w:t>45 000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D3F6A0C" w14:textId="77777777" w:rsidR="002D7E8E" w:rsidRPr="00B65565" w:rsidRDefault="002D7E8E" w:rsidP="00F34E6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D442CC" w14:textId="77777777" w:rsidR="002D7E8E" w:rsidRPr="00B65565" w:rsidRDefault="002D7E8E" w:rsidP="00F34E6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2D7E8E" w:rsidRPr="00956ABA" w14:paraId="72FC024A" w14:textId="77777777" w:rsidTr="00F34E6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AC79B1B" w14:textId="77777777" w:rsidR="002D7E8E" w:rsidRDefault="002D7E8E" w:rsidP="00F34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6961495" w14:textId="77777777" w:rsidR="002D7E8E" w:rsidRPr="002F6A4E" w:rsidRDefault="002D7E8E" w:rsidP="00F34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PPD – úhrada upsaného vkladu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6A04D53" w14:textId="77777777" w:rsidR="002D7E8E" w:rsidRPr="002F6A4E" w:rsidRDefault="002D7E8E" w:rsidP="00F34E6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EC36802" w14:textId="77777777" w:rsidR="002D7E8E" w:rsidRPr="00B65565" w:rsidRDefault="002D7E8E" w:rsidP="00F34E6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79DC10" w14:textId="77777777" w:rsidR="002D7E8E" w:rsidRPr="00B65565" w:rsidRDefault="002D7E8E" w:rsidP="00F34E6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2D7E8E" w:rsidRPr="00956ABA" w14:paraId="6397F370" w14:textId="77777777" w:rsidTr="00F34E6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8F0BEBA" w14:textId="77777777" w:rsidR="002D7E8E" w:rsidRDefault="002D7E8E" w:rsidP="00F34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6D1CA7F" w14:textId="77777777" w:rsidR="002D7E8E" w:rsidRPr="002F6A4E" w:rsidRDefault="002D7E8E" w:rsidP="00F34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FAP za nákup menší výrobní haly (budova ihned zařazena do užívání)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9525DAD" w14:textId="77777777" w:rsidR="002D7E8E" w:rsidRDefault="002D7E8E" w:rsidP="00F34E67">
            <w:pPr>
              <w:jc w:val="right"/>
              <w:rPr>
                <w:rFonts w:ascii="Times New Roman" w:hAnsi="Times New Roman"/>
              </w:rPr>
            </w:pPr>
          </w:p>
          <w:p w14:paraId="77E09321" w14:textId="77777777" w:rsidR="002D7E8E" w:rsidRPr="002F6A4E" w:rsidRDefault="002D7E8E" w:rsidP="00F34E6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D795EA8" w14:textId="77777777" w:rsidR="002D7E8E" w:rsidRPr="00B65565" w:rsidRDefault="002D7E8E" w:rsidP="00F34E6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315508" w14:textId="77777777" w:rsidR="002D7E8E" w:rsidRPr="00B65565" w:rsidRDefault="002D7E8E" w:rsidP="00F34E6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2D7E8E" w:rsidRPr="00956ABA" w14:paraId="424687A5" w14:textId="77777777" w:rsidTr="00F34E6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763003B" w14:textId="77777777" w:rsidR="002D7E8E" w:rsidRDefault="002D7E8E" w:rsidP="00F34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C0CAA88" w14:textId="77777777" w:rsidR="002D7E8E" w:rsidRDefault="002D7E8E" w:rsidP="00F34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 – účetní odpisy</w:t>
            </w:r>
          </w:p>
          <w:p w14:paraId="5CF6E7BD" w14:textId="77777777" w:rsidR="002D7E8E" w:rsidRDefault="005A39FF" w:rsidP="00F34E67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  <w:r w:rsidR="002D7E8E">
              <w:rPr>
                <w:rFonts w:ascii="Times New Roman" w:hAnsi="Times New Roman"/>
              </w:rPr>
              <w:t xml:space="preserve">MV </w:t>
            </w:r>
          </w:p>
          <w:p w14:paraId="072530AE" w14:textId="77777777" w:rsidR="002D7E8E" w:rsidRPr="002F6A4E" w:rsidRDefault="002D7E8E" w:rsidP="00F34E67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Budovy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8C92FB8" w14:textId="77777777" w:rsidR="002D7E8E" w:rsidRDefault="002D7E8E" w:rsidP="00F34E67">
            <w:pPr>
              <w:jc w:val="right"/>
              <w:rPr>
                <w:rFonts w:ascii="Times New Roman" w:hAnsi="Times New Roman"/>
              </w:rPr>
            </w:pPr>
          </w:p>
          <w:p w14:paraId="19387BA4" w14:textId="77777777" w:rsidR="002D7E8E" w:rsidRDefault="002D7E8E" w:rsidP="00F34E6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40 000</w:t>
            </w:r>
          </w:p>
          <w:p w14:paraId="26EBF53B" w14:textId="77777777" w:rsidR="002D7E8E" w:rsidRPr="002F6A4E" w:rsidRDefault="002D7E8E" w:rsidP="00F34E6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52BAA2E" w14:textId="77777777" w:rsidR="002D7E8E" w:rsidRPr="00B65565" w:rsidRDefault="002D7E8E" w:rsidP="00F34E6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2C8712" w14:textId="77777777" w:rsidR="002D7E8E" w:rsidRPr="00B65565" w:rsidRDefault="002D7E8E" w:rsidP="00F34E6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2D7E8E" w:rsidRPr="00956ABA" w14:paraId="7A160047" w14:textId="77777777" w:rsidTr="00F34E6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6CE9112" w14:textId="77777777" w:rsidR="002D7E8E" w:rsidRDefault="002D7E8E" w:rsidP="00F34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DA027FE" w14:textId="77777777" w:rsidR="002D7E8E" w:rsidRPr="002F6A4E" w:rsidRDefault="002D7E8E" w:rsidP="00F34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ID – úpis vkladu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42B2DE9" w14:textId="77777777" w:rsidR="002D7E8E" w:rsidRPr="002F6A4E" w:rsidRDefault="002D7E8E" w:rsidP="00F34E6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78D4066" w14:textId="77777777" w:rsidR="002D7E8E" w:rsidRPr="00B65565" w:rsidRDefault="002D7E8E" w:rsidP="00F34E6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EC7374" w14:textId="77777777" w:rsidR="002D7E8E" w:rsidRPr="00B65565" w:rsidRDefault="002D7E8E" w:rsidP="00F34E6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2D7E8E" w:rsidRPr="00956ABA" w14:paraId="4922EBEF" w14:textId="77777777" w:rsidTr="00F34E6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915AD83" w14:textId="77777777" w:rsidR="002D7E8E" w:rsidRDefault="002D7E8E" w:rsidP="00F34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FAE4F0A" w14:textId="77777777" w:rsidR="002D7E8E" w:rsidRPr="002F6A4E" w:rsidRDefault="002D7E8E" w:rsidP="00F34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PPD – částečná úhrada upsaného vkladu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D1ADAF2" w14:textId="77777777" w:rsidR="002D7E8E" w:rsidRPr="002F6A4E" w:rsidRDefault="002D7E8E" w:rsidP="00F34E6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A4E451C" w14:textId="77777777" w:rsidR="002D7E8E" w:rsidRPr="00B65565" w:rsidRDefault="002D7E8E" w:rsidP="00F34E6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BE4327" w14:textId="77777777" w:rsidR="002D7E8E" w:rsidRPr="00B65565" w:rsidRDefault="002D7E8E" w:rsidP="00F34E6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14:paraId="5BC21593" w14:textId="77777777" w:rsidR="002D7E8E" w:rsidRDefault="002D7E8E" w:rsidP="002D7E8E">
      <w:pPr>
        <w:rPr>
          <w:rFonts w:ascii="Times New Roman" w:hAnsi="Times New Roman" w:cs="Times New Roman"/>
        </w:rPr>
      </w:pPr>
    </w:p>
    <w:p w14:paraId="3FC29BDE" w14:textId="77777777" w:rsidR="002D7E8E" w:rsidRDefault="00D0529A" w:rsidP="002D7E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Rozvaha:</w:t>
      </w:r>
    </w:p>
    <w:p w14:paraId="27E269F8" w14:textId="77777777" w:rsidR="00D0529A" w:rsidRDefault="00D0529A" w:rsidP="002D7E8E">
      <w:pPr>
        <w:rPr>
          <w:rFonts w:ascii="Times New Roman" w:hAnsi="Times New Roman" w:cs="Times New Roman"/>
        </w:rPr>
      </w:pPr>
    </w:p>
    <w:tbl>
      <w:tblPr>
        <w:tblStyle w:val="Mkatabulky"/>
        <w:tblW w:w="9323" w:type="dxa"/>
        <w:tblLook w:val="04A0" w:firstRow="1" w:lastRow="0" w:firstColumn="1" w:lastColumn="0" w:noHBand="0" w:noVBand="1"/>
      </w:tblPr>
      <w:tblGrid>
        <w:gridCol w:w="1123"/>
        <w:gridCol w:w="3521"/>
        <w:gridCol w:w="993"/>
        <w:gridCol w:w="1843"/>
        <w:gridCol w:w="1843"/>
      </w:tblGrid>
      <w:tr w:rsidR="002E46BA" w14:paraId="32C4E480" w14:textId="77777777" w:rsidTr="002E46BA">
        <w:tc>
          <w:tcPr>
            <w:tcW w:w="1123" w:type="dxa"/>
          </w:tcPr>
          <w:p w14:paraId="2E32E674" w14:textId="7A9F7218" w:rsidR="002E46BA" w:rsidRDefault="002E46BA" w:rsidP="002D7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Označení</w:t>
            </w:r>
          </w:p>
        </w:tc>
        <w:tc>
          <w:tcPr>
            <w:tcW w:w="3521" w:type="dxa"/>
          </w:tcPr>
          <w:p w14:paraId="71BFC27C" w14:textId="11804F1D" w:rsidR="002E46BA" w:rsidRDefault="002E46BA" w:rsidP="002D7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Pasiva </w:t>
            </w:r>
          </w:p>
        </w:tc>
        <w:tc>
          <w:tcPr>
            <w:tcW w:w="993" w:type="dxa"/>
          </w:tcPr>
          <w:p w14:paraId="649500C9" w14:textId="2A11803C" w:rsidR="002E46BA" w:rsidRDefault="002E46BA" w:rsidP="002D7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Řádek </w:t>
            </w:r>
          </w:p>
        </w:tc>
        <w:tc>
          <w:tcPr>
            <w:tcW w:w="1843" w:type="dxa"/>
          </w:tcPr>
          <w:p w14:paraId="434C1508" w14:textId="63532162" w:rsidR="002E46BA" w:rsidRDefault="002E46BA" w:rsidP="002D7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Běžné </w:t>
            </w:r>
          </w:p>
        </w:tc>
        <w:tc>
          <w:tcPr>
            <w:tcW w:w="1843" w:type="dxa"/>
          </w:tcPr>
          <w:p w14:paraId="58CFB0F7" w14:textId="6A26F26D" w:rsidR="002E46BA" w:rsidRDefault="002E46BA" w:rsidP="002D7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Minulé</w:t>
            </w:r>
          </w:p>
        </w:tc>
      </w:tr>
      <w:tr w:rsidR="002E46BA" w14:paraId="4BB96AC4" w14:textId="77777777" w:rsidTr="002E46BA">
        <w:tc>
          <w:tcPr>
            <w:tcW w:w="1123" w:type="dxa"/>
          </w:tcPr>
          <w:p w14:paraId="467EC423" w14:textId="26003EC1" w:rsidR="002E46BA" w:rsidRDefault="002E46BA" w:rsidP="002D7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521" w:type="dxa"/>
          </w:tcPr>
          <w:p w14:paraId="0837510E" w14:textId="77777777" w:rsidR="002E46BA" w:rsidRDefault="002E46BA" w:rsidP="002D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D2D2D7F" w14:textId="444544BC" w:rsidR="002E46BA" w:rsidRDefault="002E46BA" w:rsidP="002D7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843" w:type="dxa"/>
          </w:tcPr>
          <w:p w14:paraId="59374FCE" w14:textId="77777777" w:rsidR="002E46BA" w:rsidRDefault="002E46BA" w:rsidP="002D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9FD768A" w14:textId="77777777" w:rsidR="002E46BA" w:rsidRDefault="002E46BA" w:rsidP="002D7E8E">
            <w:pPr>
              <w:rPr>
                <w:rFonts w:ascii="Times New Roman" w:hAnsi="Times New Roman" w:cs="Times New Roman"/>
              </w:rPr>
            </w:pPr>
          </w:p>
        </w:tc>
      </w:tr>
      <w:tr w:rsidR="002E46BA" w14:paraId="5F555772" w14:textId="77777777" w:rsidTr="002E46BA">
        <w:tc>
          <w:tcPr>
            <w:tcW w:w="1123" w:type="dxa"/>
          </w:tcPr>
          <w:p w14:paraId="2341CADB" w14:textId="727443A2" w:rsidR="002E46BA" w:rsidRDefault="002E46BA" w:rsidP="002D7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521" w:type="dxa"/>
          </w:tcPr>
          <w:p w14:paraId="2E0FEB62" w14:textId="77777777" w:rsidR="002E46BA" w:rsidRDefault="002E46BA" w:rsidP="002D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3C5CE71" w14:textId="0A84B61B" w:rsidR="002E46BA" w:rsidRDefault="002E46BA" w:rsidP="002D7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843" w:type="dxa"/>
          </w:tcPr>
          <w:p w14:paraId="468D9599" w14:textId="77777777" w:rsidR="002E46BA" w:rsidRDefault="002E46BA" w:rsidP="002D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0B0F289" w14:textId="77777777" w:rsidR="002E46BA" w:rsidRDefault="002E46BA" w:rsidP="002D7E8E">
            <w:pPr>
              <w:rPr>
                <w:rFonts w:ascii="Times New Roman" w:hAnsi="Times New Roman" w:cs="Times New Roman"/>
              </w:rPr>
            </w:pPr>
          </w:p>
        </w:tc>
      </w:tr>
      <w:tr w:rsidR="002E46BA" w14:paraId="5770CE59" w14:textId="77777777" w:rsidTr="002E46BA">
        <w:tc>
          <w:tcPr>
            <w:tcW w:w="1123" w:type="dxa"/>
          </w:tcPr>
          <w:p w14:paraId="68089CE8" w14:textId="71538FAA" w:rsidR="002E46BA" w:rsidRDefault="002E46BA" w:rsidP="002D7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521" w:type="dxa"/>
          </w:tcPr>
          <w:p w14:paraId="2D787116" w14:textId="77777777" w:rsidR="002E46BA" w:rsidRDefault="002E46BA" w:rsidP="002D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09715B0" w14:textId="71D8F98B" w:rsidR="002E46BA" w:rsidRDefault="002E46BA" w:rsidP="002D7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843" w:type="dxa"/>
          </w:tcPr>
          <w:p w14:paraId="3F27B95C" w14:textId="77777777" w:rsidR="002E46BA" w:rsidRDefault="002E46BA" w:rsidP="002D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1FECFA5" w14:textId="77777777" w:rsidR="002E46BA" w:rsidRDefault="002E46BA" w:rsidP="002D7E8E">
            <w:pPr>
              <w:rPr>
                <w:rFonts w:ascii="Times New Roman" w:hAnsi="Times New Roman" w:cs="Times New Roman"/>
              </w:rPr>
            </w:pPr>
          </w:p>
        </w:tc>
      </w:tr>
      <w:tr w:rsidR="002E46BA" w14:paraId="7AB72B44" w14:textId="77777777" w:rsidTr="002E46BA">
        <w:tc>
          <w:tcPr>
            <w:tcW w:w="1123" w:type="dxa"/>
          </w:tcPr>
          <w:p w14:paraId="1DA90B45" w14:textId="2DBB69AA" w:rsidR="002E46BA" w:rsidRDefault="002E46BA" w:rsidP="002D7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3521" w:type="dxa"/>
          </w:tcPr>
          <w:p w14:paraId="79220EDC" w14:textId="77777777" w:rsidR="002E46BA" w:rsidRDefault="002E46BA" w:rsidP="002D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AA101FD" w14:textId="6263B414" w:rsidR="002E46BA" w:rsidRDefault="002E46BA" w:rsidP="002D7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843" w:type="dxa"/>
          </w:tcPr>
          <w:p w14:paraId="7DD60852" w14:textId="77777777" w:rsidR="002E46BA" w:rsidRDefault="002E46BA" w:rsidP="002D7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70A2196" w14:textId="77777777" w:rsidR="002E46BA" w:rsidRDefault="002E46BA" w:rsidP="002D7E8E">
            <w:pPr>
              <w:rPr>
                <w:rFonts w:ascii="Times New Roman" w:hAnsi="Times New Roman" w:cs="Times New Roman"/>
              </w:rPr>
            </w:pPr>
          </w:p>
        </w:tc>
      </w:tr>
    </w:tbl>
    <w:p w14:paraId="34080C29" w14:textId="77777777" w:rsidR="00D0529A" w:rsidRDefault="00D0529A" w:rsidP="002D7E8E">
      <w:pPr>
        <w:rPr>
          <w:rFonts w:ascii="Times New Roman" w:hAnsi="Times New Roman" w:cs="Times New Roman"/>
        </w:rPr>
      </w:pPr>
    </w:p>
    <w:p w14:paraId="308C56C8" w14:textId="77777777" w:rsidR="00C373E9" w:rsidRDefault="00C373E9" w:rsidP="002D7E8E">
      <w:pPr>
        <w:rPr>
          <w:rFonts w:ascii="Times New Roman" w:hAnsi="Times New Roman" w:cs="Times New Roman"/>
        </w:rPr>
      </w:pPr>
    </w:p>
    <w:p w14:paraId="12EA0663" w14:textId="77777777" w:rsidR="001B4104" w:rsidRPr="001F1FD4" w:rsidRDefault="001F1FD4" w:rsidP="00144E05">
      <w:pPr>
        <w:rPr>
          <w:rFonts w:ascii="Times New Roman" w:hAnsi="Times New Roman" w:cs="Times New Roman"/>
          <w:u w:val="single"/>
        </w:rPr>
      </w:pPr>
      <w:r w:rsidRPr="001F1FD4">
        <w:rPr>
          <w:rFonts w:ascii="Times New Roman" w:hAnsi="Times New Roman" w:cs="Times New Roman"/>
          <w:u w:val="single"/>
        </w:rPr>
        <w:t xml:space="preserve">Fondy tvořené ze zisku </w:t>
      </w:r>
    </w:p>
    <w:p w14:paraId="3703B245" w14:textId="77777777" w:rsidR="00C40756" w:rsidRDefault="00C40756" w:rsidP="004009B4">
      <w:pPr>
        <w:ind w:left="720"/>
        <w:rPr>
          <w:rFonts w:ascii="Times New Roman" w:hAnsi="Times New Roman" w:cs="Times New Roman"/>
        </w:rPr>
      </w:pPr>
    </w:p>
    <w:p w14:paraId="23DAE4A6" w14:textId="77777777" w:rsidR="00227C68" w:rsidRDefault="004009B4" w:rsidP="00227C68">
      <w:pPr>
        <w:rPr>
          <w:rFonts w:ascii="Times New Roman" w:hAnsi="Times New Roman" w:cs="Times New Roman"/>
        </w:rPr>
      </w:pPr>
      <w:r w:rsidRPr="004009B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768134A7" wp14:editId="55CDD630">
            <wp:extent cx="4571999" cy="2200275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7222" b="18611"/>
                    <a:stretch/>
                  </pic:blipFill>
                  <pic:spPr bwMode="auto">
                    <a:xfrm>
                      <a:off x="0" y="0"/>
                      <a:ext cx="4572638" cy="2200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827725" w14:textId="77777777" w:rsidR="00227C68" w:rsidRDefault="00227C68" w:rsidP="00144E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Statutární fondy, ostatní fondy </w:t>
      </w:r>
    </w:p>
    <w:p w14:paraId="6B217AD0" w14:textId="77777777" w:rsidR="001B4104" w:rsidRDefault="00227C68" w:rsidP="00227C68">
      <w:pPr>
        <w:jc w:val="center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 wp14:anchorId="549EE274" wp14:editId="6E624F02">
            <wp:extent cx="4572000" cy="904875"/>
            <wp:effectExtent l="0" t="0" r="0" b="0"/>
            <wp:docPr id="8" name="Obrázek 8" descr="C:\Users\krajnakm\AppData\Local\Microsoft\Windows\Temporary Internet Files\Content.Word\Nový obráze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rajnakm\AppData\Local\Microsoft\Windows\Temporary Internet Files\Content.Word\Nový obrázek (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17C7D" w14:textId="77777777" w:rsidR="001B4104" w:rsidRDefault="001B4104" w:rsidP="00144E05">
      <w:pPr>
        <w:rPr>
          <w:rFonts w:ascii="Times New Roman" w:hAnsi="Times New Roman" w:cs="Times New Roman"/>
        </w:rPr>
      </w:pPr>
    </w:p>
    <w:p w14:paraId="62C1BC39" w14:textId="77777777" w:rsidR="0080318A" w:rsidRDefault="0080318A" w:rsidP="00144E05">
      <w:pPr>
        <w:rPr>
          <w:rFonts w:ascii="Times New Roman" w:hAnsi="Times New Roman" w:cs="Times New Roman"/>
          <w:u w:val="single"/>
        </w:rPr>
      </w:pPr>
    </w:p>
    <w:p w14:paraId="3D5EB771" w14:textId="77777777" w:rsidR="0080318A" w:rsidRDefault="0080318A" w:rsidP="00144E05">
      <w:pPr>
        <w:rPr>
          <w:rFonts w:ascii="Times New Roman" w:hAnsi="Times New Roman" w:cs="Times New Roman"/>
          <w:u w:val="single"/>
        </w:rPr>
      </w:pPr>
    </w:p>
    <w:p w14:paraId="75B030A1" w14:textId="77777777" w:rsidR="0080318A" w:rsidRDefault="0080318A" w:rsidP="00144E05">
      <w:pPr>
        <w:rPr>
          <w:rFonts w:ascii="Times New Roman" w:hAnsi="Times New Roman" w:cs="Times New Roman"/>
          <w:u w:val="single"/>
        </w:rPr>
      </w:pPr>
    </w:p>
    <w:p w14:paraId="034694BE" w14:textId="77777777" w:rsidR="0080318A" w:rsidRDefault="0080318A" w:rsidP="00144E05">
      <w:pPr>
        <w:rPr>
          <w:rFonts w:ascii="Times New Roman" w:hAnsi="Times New Roman" w:cs="Times New Roman"/>
          <w:u w:val="single"/>
        </w:rPr>
      </w:pPr>
    </w:p>
    <w:p w14:paraId="45C4E110" w14:textId="77777777" w:rsidR="0080318A" w:rsidRDefault="0080318A" w:rsidP="00144E05">
      <w:pPr>
        <w:rPr>
          <w:rFonts w:ascii="Times New Roman" w:hAnsi="Times New Roman" w:cs="Times New Roman"/>
          <w:u w:val="single"/>
        </w:rPr>
      </w:pPr>
    </w:p>
    <w:p w14:paraId="2CFB0AD1" w14:textId="77777777" w:rsidR="0080318A" w:rsidRDefault="0080318A" w:rsidP="00144E05">
      <w:pPr>
        <w:rPr>
          <w:rFonts w:ascii="Times New Roman" w:hAnsi="Times New Roman" w:cs="Times New Roman"/>
          <w:u w:val="single"/>
        </w:rPr>
      </w:pPr>
    </w:p>
    <w:p w14:paraId="6B0E0350" w14:textId="77777777" w:rsidR="002E46BA" w:rsidRDefault="002E46B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 w:type="page"/>
      </w:r>
    </w:p>
    <w:p w14:paraId="35DAC2E7" w14:textId="4DD121E4" w:rsidR="001B4104" w:rsidRDefault="00227C68" w:rsidP="00144E05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Výsledek hospodaření </w:t>
      </w:r>
    </w:p>
    <w:p w14:paraId="2473DCA1" w14:textId="77777777" w:rsidR="00227C68" w:rsidRPr="00227C68" w:rsidRDefault="00227C68" w:rsidP="00227C68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227C68">
        <w:rPr>
          <w:rFonts w:ascii="Times New Roman" w:hAnsi="Times New Roman" w:cs="Times New Roman"/>
        </w:rPr>
        <w:t xml:space="preserve">ZISK </w:t>
      </w:r>
    </w:p>
    <w:p w14:paraId="0BE3D59F" w14:textId="77777777" w:rsidR="002D7E8E" w:rsidRDefault="002D7E8E" w:rsidP="00227C68">
      <w:pPr>
        <w:jc w:val="center"/>
        <w:rPr>
          <w:rFonts w:ascii="Times New Roman" w:hAnsi="Times New Roman" w:cs="Times New Roman"/>
        </w:rPr>
      </w:pPr>
    </w:p>
    <w:p w14:paraId="3E86F307" w14:textId="77777777" w:rsidR="00227C68" w:rsidRDefault="004009B4" w:rsidP="00227C68">
      <w:pPr>
        <w:jc w:val="center"/>
        <w:rPr>
          <w:rFonts w:ascii="Times New Roman" w:hAnsi="Times New Roman" w:cs="Times New Roman"/>
        </w:rPr>
      </w:pPr>
      <w:r w:rsidRPr="00393B26">
        <w:rPr>
          <w:noProof/>
          <w:lang w:eastAsia="cs-CZ"/>
        </w:rPr>
        <w:drawing>
          <wp:inline distT="0" distB="0" distL="0" distR="0" wp14:anchorId="4C7DFBE2" wp14:editId="1834E632">
            <wp:extent cx="4572000" cy="3006306"/>
            <wp:effectExtent l="0" t="0" r="0" b="381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12327"/>
                    <a:stretch/>
                  </pic:blipFill>
                  <pic:spPr bwMode="auto">
                    <a:xfrm>
                      <a:off x="0" y="0"/>
                      <a:ext cx="4572638" cy="3006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262B35" w14:textId="77777777" w:rsidR="00BE7AD7" w:rsidRDefault="00BE7AD7" w:rsidP="002D7E8E">
      <w:pPr>
        <w:pStyle w:val="Odstavecseseznamem"/>
        <w:rPr>
          <w:rFonts w:ascii="Times New Roman" w:hAnsi="Times New Roman" w:cs="Times New Roman"/>
        </w:rPr>
      </w:pPr>
    </w:p>
    <w:p w14:paraId="05547E07" w14:textId="77777777" w:rsidR="0070787E" w:rsidRPr="004009B4" w:rsidRDefault="0070787E" w:rsidP="004009B4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4009B4">
        <w:rPr>
          <w:rFonts w:ascii="Times New Roman" w:hAnsi="Times New Roman" w:cs="Times New Roman"/>
        </w:rPr>
        <w:t xml:space="preserve">ZTRÁTA </w:t>
      </w:r>
    </w:p>
    <w:p w14:paraId="157389FE" w14:textId="77777777" w:rsidR="0070787E" w:rsidRDefault="0070787E" w:rsidP="0070787E">
      <w:pPr>
        <w:rPr>
          <w:rFonts w:ascii="Times New Roman" w:hAnsi="Times New Roman" w:cs="Times New Roman"/>
        </w:rPr>
      </w:pPr>
    </w:p>
    <w:p w14:paraId="0C8198A3" w14:textId="77777777" w:rsidR="0070787E" w:rsidRPr="0070787E" w:rsidRDefault="0070787E" w:rsidP="0070787E">
      <w:pPr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 wp14:anchorId="406FBE84" wp14:editId="19ECAA31">
            <wp:extent cx="4572000" cy="2905125"/>
            <wp:effectExtent l="0" t="0" r="0" b="0"/>
            <wp:docPr id="10" name="Obrázek 10" descr="C:\Users\krajnakm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krajnakm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96401" w14:textId="77777777" w:rsidR="001B4104" w:rsidRDefault="001B4104" w:rsidP="00144E05">
      <w:pPr>
        <w:rPr>
          <w:rFonts w:ascii="Times New Roman" w:hAnsi="Times New Roman" w:cs="Times New Roman"/>
        </w:rPr>
      </w:pPr>
    </w:p>
    <w:p w14:paraId="630E5C71" w14:textId="77777777" w:rsidR="0080318A" w:rsidRDefault="0080318A" w:rsidP="0070787E">
      <w:pPr>
        <w:rPr>
          <w:rFonts w:ascii="Times New Roman" w:hAnsi="Times New Roman" w:cs="Times New Roman"/>
          <w:b/>
          <w:bCs/>
        </w:rPr>
      </w:pPr>
    </w:p>
    <w:p w14:paraId="38FD5256" w14:textId="77777777" w:rsidR="0070787E" w:rsidRPr="0070787E" w:rsidRDefault="0070787E" w:rsidP="0070787E">
      <w:pPr>
        <w:rPr>
          <w:rFonts w:ascii="Times New Roman" w:hAnsi="Times New Roman" w:cs="Times New Roman"/>
        </w:rPr>
      </w:pPr>
      <w:r w:rsidRPr="0070787E">
        <w:rPr>
          <w:rFonts w:ascii="Times New Roman" w:hAnsi="Times New Roman" w:cs="Times New Roman"/>
          <w:b/>
          <w:bCs/>
        </w:rPr>
        <w:t xml:space="preserve">Účet </w:t>
      </w:r>
      <w:r w:rsidRPr="0070787E">
        <w:rPr>
          <w:rFonts w:ascii="Times New Roman" w:hAnsi="Times New Roman" w:cs="Times New Roman"/>
        </w:rPr>
        <w:t xml:space="preserve">VH ve schvalovacím řízení </w:t>
      </w:r>
      <w:r w:rsidRPr="0070787E">
        <w:rPr>
          <w:rFonts w:ascii="Times New Roman" w:hAnsi="Times New Roman" w:cs="Times New Roman"/>
          <w:b/>
          <w:bCs/>
        </w:rPr>
        <w:t>nesmí</w:t>
      </w:r>
      <w:r w:rsidRPr="0070787E">
        <w:rPr>
          <w:rFonts w:ascii="Times New Roman" w:hAnsi="Times New Roman" w:cs="Times New Roman"/>
        </w:rPr>
        <w:t xml:space="preserve"> k datu </w:t>
      </w:r>
      <w:r>
        <w:rPr>
          <w:rFonts w:ascii="Times New Roman" w:hAnsi="Times New Roman" w:cs="Times New Roman"/>
          <w:b/>
          <w:bCs/>
        </w:rPr>
        <w:t>…………………………………</w:t>
      </w:r>
      <w:proofErr w:type="gramStart"/>
      <w:r>
        <w:rPr>
          <w:rFonts w:ascii="Times New Roman" w:hAnsi="Times New Roman" w:cs="Times New Roman"/>
          <w:b/>
          <w:bCs/>
        </w:rPr>
        <w:t>…….</w:t>
      </w:r>
      <w:proofErr w:type="gramEnd"/>
      <w:r>
        <w:rPr>
          <w:rFonts w:ascii="Times New Roman" w:hAnsi="Times New Roman" w:cs="Times New Roman"/>
          <w:b/>
          <w:bCs/>
        </w:rPr>
        <w:t xml:space="preserve">. jiný než 0. </w:t>
      </w:r>
    </w:p>
    <w:p w14:paraId="694C8DAC" w14:textId="77777777" w:rsidR="0070787E" w:rsidRPr="0070787E" w:rsidRDefault="0070787E" w:rsidP="0070787E">
      <w:pPr>
        <w:rPr>
          <w:rFonts w:ascii="Times New Roman" w:hAnsi="Times New Roman" w:cs="Times New Roman"/>
        </w:rPr>
      </w:pPr>
      <w:r w:rsidRPr="0070787E">
        <w:rPr>
          <w:rFonts w:ascii="Times New Roman" w:hAnsi="Times New Roman" w:cs="Times New Roman"/>
        </w:rPr>
        <w:t xml:space="preserve">Pokud společnost zatím nenašla způsob, jak </w:t>
      </w:r>
      <w:r>
        <w:rPr>
          <w:rFonts w:ascii="Times New Roman" w:hAnsi="Times New Roman" w:cs="Times New Roman"/>
        </w:rPr>
        <w:t>…………………</w:t>
      </w:r>
      <w:r w:rsidRPr="0070787E">
        <w:rPr>
          <w:rFonts w:ascii="Times New Roman" w:hAnsi="Times New Roman" w:cs="Times New Roman"/>
        </w:rPr>
        <w:t xml:space="preserve"> nebo na co použít zisk, musí tento zatím nerozdělený hospodářský výsled</w:t>
      </w:r>
      <w:r w:rsidR="0080318A">
        <w:rPr>
          <w:rFonts w:ascii="Times New Roman" w:hAnsi="Times New Roman" w:cs="Times New Roman"/>
        </w:rPr>
        <w:t>ek převést na samostatný účet.</w:t>
      </w:r>
      <w:r w:rsidRPr="0070787E">
        <w:rPr>
          <w:rFonts w:ascii="Times New Roman" w:hAnsi="Times New Roman" w:cs="Times New Roman"/>
        </w:rPr>
        <w:t xml:space="preserve"> </w:t>
      </w:r>
    </w:p>
    <w:p w14:paraId="38E3F6EC" w14:textId="77777777" w:rsidR="001B4104" w:rsidRDefault="001B4104" w:rsidP="00144E05">
      <w:pPr>
        <w:rPr>
          <w:rFonts w:ascii="Times New Roman" w:hAnsi="Times New Roman" w:cs="Times New Roman"/>
        </w:rPr>
      </w:pPr>
    </w:p>
    <w:p w14:paraId="1C8483BE" w14:textId="77777777" w:rsidR="0070787E" w:rsidRDefault="0070787E" w:rsidP="0070787E">
      <w:pPr>
        <w:jc w:val="center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 wp14:anchorId="2749E448" wp14:editId="58C766C3">
            <wp:extent cx="4572000" cy="1162050"/>
            <wp:effectExtent l="0" t="0" r="0" b="0"/>
            <wp:docPr id="11" name="Obrázek 11" descr="C:\Users\krajnakm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krajnakm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ED8DB" w14:textId="5B57168D" w:rsidR="0070787E" w:rsidRDefault="00430A98" w:rsidP="00144E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335693B8">
          <v:rect id="_x0000_s1029" style="position:absolute;margin-left:-3.35pt;margin-top:10.15pt;width:454.5pt;height:17.25pt;z-index:251661312" filled="f" strokecolor="#c00000"/>
        </w:pict>
      </w:r>
    </w:p>
    <w:p w14:paraId="0E921251" w14:textId="78B225F6" w:rsidR="002D7E8E" w:rsidRPr="00486587" w:rsidRDefault="002D7E8E" w:rsidP="002D7E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Příklad </w:t>
      </w:r>
      <w:r w:rsidR="00812BDD">
        <w:rPr>
          <w:rFonts w:ascii="Times New Roman" w:hAnsi="Times New Roman" w:cs="Times New Roman"/>
          <w:b/>
          <w:bCs/>
        </w:rPr>
        <w:t xml:space="preserve">4 – Výsledek hospodaření </w:t>
      </w:r>
    </w:p>
    <w:p w14:paraId="14D56F37" w14:textId="5A9BE5F9" w:rsidR="002D7E8E" w:rsidRDefault="002D7E8E" w:rsidP="00A64F8E">
      <w:pPr>
        <w:jc w:val="both"/>
        <w:rPr>
          <w:rFonts w:ascii="Times New Roman" w:hAnsi="Times New Roman" w:cs="Times New Roman"/>
        </w:rPr>
      </w:pPr>
      <w:r w:rsidRPr="00486587">
        <w:rPr>
          <w:rFonts w:ascii="Times New Roman" w:hAnsi="Times New Roman" w:cs="Times New Roman"/>
        </w:rPr>
        <w:t>Koupaliště, s. r. o. vykáza</w:t>
      </w:r>
      <w:r>
        <w:rPr>
          <w:rFonts w:ascii="Times New Roman" w:hAnsi="Times New Roman" w:cs="Times New Roman"/>
        </w:rPr>
        <w:t>lo za minulé účetní obd</w:t>
      </w:r>
      <w:r w:rsidR="007D5CF1">
        <w:rPr>
          <w:rFonts w:ascii="Times New Roman" w:hAnsi="Times New Roman" w:cs="Times New Roman"/>
        </w:rPr>
        <w:t>obí (202</w:t>
      </w:r>
      <w:r w:rsidR="002E46BA">
        <w:rPr>
          <w:rFonts w:ascii="Times New Roman" w:hAnsi="Times New Roman" w:cs="Times New Roman"/>
        </w:rPr>
        <w:t>3</w:t>
      </w:r>
      <w:r w:rsidRPr="00486587">
        <w:rPr>
          <w:rFonts w:ascii="Times New Roman" w:hAnsi="Times New Roman" w:cs="Times New Roman"/>
        </w:rPr>
        <w:t xml:space="preserve">) vykázala společnost </w:t>
      </w:r>
      <w:r w:rsidRPr="00486587">
        <w:rPr>
          <w:rFonts w:ascii="Times New Roman" w:hAnsi="Times New Roman" w:cs="Times New Roman"/>
          <w:b/>
          <w:bCs/>
        </w:rPr>
        <w:t xml:space="preserve">zisk 380 000 Kč, </w:t>
      </w:r>
      <w:r w:rsidRPr="00486587">
        <w:rPr>
          <w:rFonts w:ascii="Times New Roman" w:hAnsi="Times New Roman" w:cs="Times New Roman"/>
        </w:rPr>
        <w:t>v pře</w:t>
      </w:r>
      <w:r w:rsidR="007D5CF1">
        <w:rPr>
          <w:rFonts w:ascii="Times New Roman" w:hAnsi="Times New Roman" w:cs="Times New Roman"/>
        </w:rPr>
        <w:t>dcházejícím účetním období (202</w:t>
      </w:r>
      <w:r w:rsidR="002E46BA">
        <w:rPr>
          <w:rFonts w:ascii="Times New Roman" w:hAnsi="Times New Roman" w:cs="Times New Roman"/>
        </w:rPr>
        <w:t>2</w:t>
      </w:r>
      <w:r w:rsidRPr="00486587">
        <w:rPr>
          <w:rFonts w:ascii="Times New Roman" w:hAnsi="Times New Roman" w:cs="Times New Roman"/>
        </w:rPr>
        <w:t xml:space="preserve">) dosáhla z důvodu špatných klimatických podmínek a nízké návštěvnosti ztrátu, kterou nebyla schopna </w:t>
      </w:r>
      <w:proofErr w:type="gramStart"/>
      <w:r w:rsidRPr="00486587">
        <w:rPr>
          <w:rFonts w:ascii="Times New Roman" w:hAnsi="Times New Roman" w:cs="Times New Roman"/>
        </w:rPr>
        <w:t>uhradit</w:t>
      </w:r>
      <w:proofErr w:type="gramEnd"/>
      <w:r w:rsidRPr="00486587">
        <w:rPr>
          <w:rFonts w:ascii="Times New Roman" w:hAnsi="Times New Roman" w:cs="Times New Roman"/>
        </w:rPr>
        <w:t xml:space="preserve"> a tak ji ponechala na účtu 429 – Neuhrazená ztráta minulých let (125 000 Kč). Zaúčtujte níže uvedené účetní případy.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2D7E8E" w:rsidRPr="00956ABA" w14:paraId="53E38C4E" w14:textId="77777777" w:rsidTr="00F34E6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B1856E3" w14:textId="77777777" w:rsidR="002D7E8E" w:rsidRPr="00956ABA" w:rsidRDefault="002D7E8E" w:rsidP="00F34E67">
            <w:pPr>
              <w:jc w:val="both"/>
              <w:rPr>
                <w:rFonts w:ascii="Times New Roman" w:hAnsi="Times New Roman"/>
              </w:rPr>
            </w:pPr>
            <w:r w:rsidRPr="00956ABA">
              <w:rPr>
                <w:rFonts w:ascii="Times New Roman" w:hAnsi="Times New Roman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FCA2E5C" w14:textId="77777777" w:rsidR="002D7E8E" w:rsidRPr="00956ABA" w:rsidRDefault="002D7E8E" w:rsidP="00F34E67">
            <w:pPr>
              <w:jc w:val="both"/>
              <w:rPr>
                <w:rFonts w:ascii="Times New Roman" w:hAnsi="Times New Roman"/>
              </w:rPr>
            </w:pPr>
            <w:r w:rsidRPr="00956ABA">
              <w:rPr>
                <w:rFonts w:ascii="Times New Roman" w:hAnsi="Times New Roman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A616ED8" w14:textId="77777777" w:rsidR="002D7E8E" w:rsidRPr="00956ABA" w:rsidRDefault="002D7E8E" w:rsidP="00F34E67">
            <w:pPr>
              <w:jc w:val="both"/>
              <w:rPr>
                <w:rFonts w:ascii="Times New Roman" w:hAnsi="Times New Roman"/>
              </w:rPr>
            </w:pPr>
            <w:r w:rsidRPr="00956ABA">
              <w:rPr>
                <w:rFonts w:ascii="Times New Roman" w:hAnsi="Times New Roman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6E60BC5" w14:textId="77777777" w:rsidR="002D7E8E" w:rsidRPr="00956ABA" w:rsidRDefault="002D7E8E" w:rsidP="00F34E67">
            <w:pPr>
              <w:jc w:val="both"/>
              <w:rPr>
                <w:rFonts w:ascii="Times New Roman" w:hAnsi="Times New Roman"/>
              </w:rPr>
            </w:pPr>
            <w:r w:rsidRPr="00956ABA">
              <w:rPr>
                <w:rFonts w:ascii="Times New Roman" w:hAnsi="Times New Roman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5E39FD" w14:textId="77777777" w:rsidR="002D7E8E" w:rsidRPr="00956ABA" w:rsidRDefault="002D7E8E" w:rsidP="00F34E67">
            <w:pPr>
              <w:jc w:val="both"/>
              <w:rPr>
                <w:rFonts w:ascii="Times New Roman" w:hAnsi="Times New Roman"/>
              </w:rPr>
            </w:pPr>
            <w:r w:rsidRPr="00956ABA">
              <w:rPr>
                <w:rFonts w:ascii="Times New Roman" w:hAnsi="Times New Roman"/>
              </w:rPr>
              <w:t>D</w:t>
            </w:r>
          </w:p>
        </w:tc>
      </w:tr>
      <w:tr w:rsidR="002D7E8E" w:rsidRPr="00956ABA" w14:paraId="0FE8D350" w14:textId="77777777" w:rsidTr="00F34E6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B8A6DAB" w14:textId="15FE6436" w:rsidR="002D7E8E" w:rsidRPr="00956ABA" w:rsidRDefault="002D7E8E" w:rsidP="00F34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89E1116" w14:textId="77777777" w:rsidR="002D7E8E" w:rsidRPr="00486587" w:rsidRDefault="002D7E8E" w:rsidP="00F34E67">
            <w:pPr>
              <w:rPr>
                <w:rFonts w:ascii="Times New Roman" w:hAnsi="Times New Roman" w:cs="Times New Roman"/>
              </w:rPr>
            </w:pPr>
            <w:r w:rsidRPr="00486587">
              <w:rPr>
                <w:rFonts w:ascii="Times New Roman" w:hAnsi="Times New Roman" w:cs="Times New Roman"/>
              </w:rPr>
              <w:t xml:space="preserve">ID - rozdělení VH: </w:t>
            </w:r>
          </w:p>
          <w:p w14:paraId="13025C46" w14:textId="77777777" w:rsidR="002D7E8E" w:rsidRPr="00486587" w:rsidRDefault="002D7E8E" w:rsidP="00F34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  </w:t>
            </w:r>
            <w:r w:rsidRPr="00486587">
              <w:rPr>
                <w:rFonts w:ascii="Times New Roman" w:hAnsi="Times New Roman" w:cs="Times New Roman"/>
              </w:rPr>
              <w:t xml:space="preserve"> příděl do RF – 5 %</w:t>
            </w:r>
          </w:p>
          <w:p w14:paraId="5C9AB6C1" w14:textId="77777777" w:rsidR="002D7E8E" w:rsidRPr="00486587" w:rsidRDefault="002D7E8E" w:rsidP="00F34E67">
            <w:pPr>
              <w:rPr>
                <w:rFonts w:ascii="Times New Roman" w:hAnsi="Times New Roman" w:cs="Times New Roman"/>
              </w:rPr>
            </w:pPr>
            <w:r w:rsidRPr="00486587">
              <w:rPr>
                <w:rFonts w:ascii="Times New Roman" w:hAnsi="Times New Roman" w:cs="Times New Roman"/>
              </w:rPr>
              <w:t xml:space="preserve">b)   příděl do statutárního fondu </w:t>
            </w:r>
          </w:p>
          <w:p w14:paraId="3661F556" w14:textId="77777777" w:rsidR="002D7E8E" w:rsidRPr="00486587" w:rsidRDefault="002D7E8E" w:rsidP="00F34E67">
            <w:pPr>
              <w:rPr>
                <w:rFonts w:ascii="Times New Roman" w:hAnsi="Times New Roman" w:cs="Times New Roman"/>
              </w:rPr>
            </w:pPr>
            <w:r w:rsidRPr="00486587">
              <w:rPr>
                <w:rFonts w:ascii="Times New Roman" w:hAnsi="Times New Roman" w:cs="Times New Roman"/>
              </w:rPr>
              <w:t xml:space="preserve">c)   část zisku bude vyplacena přímo společníkům – podíly na zisku </w:t>
            </w:r>
          </w:p>
          <w:p w14:paraId="670DBB4F" w14:textId="77777777" w:rsidR="002D7E8E" w:rsidRPr="00486587" w:rsidRDefault="002D7E8E" w:rsidP="00F34E67">
            <w:pPr>
              <w:rPr>
                <w:rFonts w:ascii="Times New Roman" w:hAnsi="Times New Roman" w:cs="Times New Roman"/>
              </w:rPr>
            </w:pPr>
            <w:r w:rsidRPr="00486587">
              <w:rPr>
                <w:rFonts w:ascii="Times New Roman" w:hAnsi="Times New Roman" w:cs="Times New Roman"/>
              </w:rPr>
              <w:t>d)   zúčtová</w:t>
            </w:r>
            <w:r w:rsidR="007676E5">
              <w:rPr>
                <w:rFonts w:ascii="Times New Roman" w:hAnsi="Times New Roman" w:cs="Times New Roman"/>
              </w:rPr>
              <w:t>ní</w:t>
            </w:r>
            <w:r w:rsidR="000A020A">
              <w:rPr>
                <w:rFonts w:ascii="Times New Roman" w:hAnsi="Times New Roman" w:cs="Times New Roman"/>
              </w:rPr>
              <w:t xml:space="preserve"> neuhrazené ztráty </w:t>
            </w:r>
          </w:p>
          <w:p w14:paraId="14D7A217" w14:textId="77777777" w:rsidR="002D7E8E" w:rsidRPr="00486587" w:rsidRDefault="002D7E8E" w:rsidP="00F34E67">
            <w:pPr>
              <w:rPr>
                <w:rFonts w:ascii="Times New Roman" w:hAnsi="Times New Roman" w:cs="Times New Roman"/>
              </w:rPr>
            </w:pPr>
            <w:r w:rsidRPr="00486587">
              <w:rPr>
                <w:rFonts w:ascii="Times New Roman" w:hAnsi="Times New Roman" w:cs="Times New Roman"/>
              </w:rPr>
              <w:t xml:space="preserve">e)   zvýšení základního kapitálu </w:t>
            </w:r>
          </w:p>
          <w:p w14:paraId="2F71FE69" w14:textId="77777777" w:rsidR="002D7E8E" w:rsidRPr="00486587" w:rsidRDefault="002D7E8E" w:rsidP="00F34E67">
            <w:pPr>
              <w:rPr>
                <w:rFonts w:ascii="Times New Roman" w:hAnsi="Times New Roman" w:cs="Times New Roman"/>
              </w:rPr>
            </w:pPr>
            <w:r w:rsidRPr="00486587">
              <w:rPr>
                <w:rFonts w:ascii="Times New Roman" w:hAnsi="Times New Roman" w:cs="Times New Roman"/>
              </w:rPr>
              <w:t xml:space="preserve">f)   zbylá část zisku zůstane nerozdělená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339C282" w14:textId="77777777" w:rsidR="002D7E8E" w:rsidRDefault="002D7E8E" w:rsidP="00F34E67">
            <w:pPr>
              <w:rPr>
                <w:rFonts w:ascii="Times New Roman" w:hAnsi="Times New Roman" w:cs="Times New Roman"/>
              </w:rPr>
            </w:pPr>
          </w:p>
          <w:p w14:paraId="19E7D031" w14:textId="77777777" w:rsidR="002D7E8E" w:rsidRPr="00486587" w:rsidRDefault="002D7E8E" w:rsidP="00F34E67">
            <w:pPr>
              <w:jc w:val="right"/>
              <w:rPr>
                <w:rFonts w:ascii="Times New Roman" w:hAnsi="Times New Roman" w:cs="Times New Roman"/>
              </w:rPr>
            </w:pPr>
            <w:r w:rsidRPr="00486587">
              <w:rPr>
                <w:rFonts w:ascii="Times New Roman" w:hAnsi="Times New Roman" w:cs="Times New Roman"/>
              </w:rPr>
              <w:t>19 000</w:t>
            </w:r>
          </w:p>
          <w:p w14:paraId="6D2AAEE8" w14:textId="77777777" w:rsidR="002D7E8E" w:rsidRPr="00486587" w:rsidRDefault="002D7E8E" w:rsidP="00F34E67">
            <w:pPr>
              <w:jc w:val="right"/>
              <w:rPr>
                <w:rFonts w:ascii="Times New Roman" w:hAnsi="Times New Roman" w:cs="Times New Roman"/>
              </w:rPr>
            </w:pPr>
            <w:r w:rsidRPr="00486587">
              <w:rPr>
                <w:rFonts w:ascii="Times New Roman" w:hAnsi="Times New Roman" w:cs="Times New Roman"/>
              </w:rPr>
              <w:t>40 000</w:t>
            </w:r>
          </w:p>
          <w:p w14:paraId="1984E296" w14:textId="77777777" w:rsidR="002D7E8E" w:rsidRPr="00486587" w:rsidRDefault="002D7E8E" w:rsidP="00F34E67">
            <w:pPr>
              <w:jc w:val="right"/>
              <w:rPr>
                <w:rFonts w:ascii="Times New Roman" w:hAnsi="Times New Roman" w:cs="Times New Roman"/>
              </w:rPr>
            </w:pPr>
            <w:r w:rsidRPr="00486587">
              <w:rPr>
                <w:rFonts w:ascii="Times New Roman" w:hAnsi="Times New Roman" w:cs="Times New Roman"/>
              </w:rPr>
              <w:t> </w:t>
            </w:r>
          </w:p>
          <w:p w14:paraId="19F541FA" w14:textId="77777777" w:rsidR="002D7E8E" w:rsidRPr="00486587" w:rsidRDefault="002D7E8E" w:rsidP="00F34E67">
            <w:pPr>
              <w:jc w:val="right"/>
              <w:rPr>
                <w:rFonts w:ascii="Times New Roman" w:hAnsi="Times New Roman" w:cs="Times New Roman"/>
              </w:rPr>
            </w:pPr>
            <w:r w:rsidRPr="00486587">
              <w:rPr>
                <w:rFonts w:ascii="Times New Roman" w:hAnsi="Times New Roman" w:cs="Times New Roman"/>
              </w:rPr>
              <w:t>50 000</w:t>
            </w:r>
          </w:p>
          <w:p w14:paraId="70F0D11C" w14:textId="77777777" w:rsidR="002D7E8E" w:rsidRPr="00486587" w:rsidRDefault="002D7E8E" w:rsidP="00F34E67">
            <w:pPr>
              <w:jc w:val="right"/>
              <w:rPr>
                <w:rFonts w:ascii="Times New Roman" w:hAnsi="Times New Roman" w:cs="Times New Roman"/>
              </w:rPr>
            </w:pPr>
            <w:r w:rsidRPr="00486587">
              <w:rPr>
                <w:rFonts w:ascii="Times New Roman" w:hAnsi="Times New Roman" w:cs="Times New Roman"/>
              </w:rPr>
              <w:t>125 000</w:t>
            </w:r>
          </w:p>
          <w:p w14:paraId="61930F56" w14:textId="77777777" w:rsidR="002D7E8E" w:rsidRPr="00486587" w:rsidRDefault="002D7E8E" w:rsidP="00F34E67">
            <w:pPr>
              <w:jc w:val="right"/>
              <w:rPr>
                <w:rFonts w:ascii="Times New Roman" w:hAnsi="Times New Roman" w:cs="Times New Roman"/>
              </w:rPr>
            </w:pPr>
            <w:r w:rsidRPr="00486587">
              <w:rPr>
                <w:rFonts w:ascii="Times New Roman" w:hAnsi="Times New Roman" w:cs="Times New Roman"/>
              </w:rPr>
              <w:t>100 000</w:t>
            </w:r>
          </w:p>
          <w:p w14:paraId="61C0534C" w14:textId="77777777" w:rsidR="002D7E8E" w:rsidRPr="002F6A4E" w:rsidRDefault="002D7E8E" w:rsidP="00F34E6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A486A85" w14:textId="77777777" w:rsidR="002D7E8E" w:rsidRPr="00B65565" w:rsidRDefault="002D7E8E" w:rsidP="00F34E6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2B36FA" w14:textId="77777777" w:rsidR="002D7E8E" w:rsidRPr="00B65565" w:rsidRDefault="002D7E8E" w:rsidP="00F34E6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14:paraId="71FF6A45" w14:textId="77777777" w:rsidR="00A64F8E" w:rsidRDefault="00A64F8E" w:rsidP="00144E05">
      <w:pPr>
        <w:rPr>
          <w:rFonts w:ascii="Times New Roman" w:hAnsi="Times New Roman" w:cs="Times New Roman"/>
          <w:b/>
          <w:u w:val="single"/>
        </w:rPr>
      </w:pPr>
    </w:p>
    <w:p w14:paraId="372BA558" w14:textId="77777777" w:rsidR="002E46BA" w:rsidRDefault="002E46BA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14:paraId="4E4C1156" w14:textId="0890D442" w:rsidR="0070787E" w:rsidRPr="0070787E" w:rsidRDefault="0070787E" w:rsidP="00144E05">
      <w:pPr>
        <w:rPr>
          <w:rFonts w:ascii="Times New Roman" w:hAnsi="Times New Roman" w:cs="Times New Roman"/>
          <w:b/>
          <w:u w:val="single"/>
        </w:rPr>
      </w:pPr>
      <w:r w:rsidRPr="0070787E">
        <w:rPr>
          <w:rFonts w:ascii="Times New Roman" w:hAnsi="Times New Roman" w:cs="Times New Roman"/>
          <w:b/>
          <w:u w:val="single"/>
        </w:rPr>
        <w:t>Cizí zdroje financování</w:t>
      </w:r>
    </w:p>
    <w:p w14:paraId="5741E369" w14:textId="77777777" w:rsidR="0070787E" w:rsidRDefault="0070787E" w:rsidP="00144E05">
      <w:pPr>
        <w:rPr>
          <w:rFonts w:ascii="Times New Roman" w:hAnsi="Times New Roman" w:cs="Times New Roman"/>
        </w:rPr>
      </w:pPr>
    </w:p>
    <w:p w14:paraId="15BE24D0" w14:textId="77777777" w:rsidR="00C40756" w:rsidRPr="0070787E" w:rsidRDefault="0070787E" w:rsidP="0070787E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70787E">
        <w:rPr>
          <w:rFonts w:ascii="Times New Roman" w:hAnsi="Times New Roman" w:cs="Times New Roman"/>
        </w:rPr>
        <w:t xml:space="preserve">O dlouhodobých cizích zdrojích financování účtuje účetní jednotka ve </w:t>
      </w:r>
      <w:r w:rsidRPr="00812BDD">
        <w:rPr>
          <w:rFonts w:ascii="Times New Roman" w:hAnsi="Times New Roman" w:cs="Times New Roman"/>
          <w:b/>
          <w:bCs/>
        </w:rPr>
        <w:t>skupině 45 –</w:t>
      </w:r>
      <w:r w:rsidRPr="0070787E">
        <w:rPr>
          <w:rFonts w:ascii="Times New Roman" w:hAnsi="Times New Roman" w:cs="Times New Roman"/>
        </w:rPr>
        <w:t xml:space="preserve"> Rezervy</w:t>
      </w:r>
      <w:r>
        <w:rPr>
          <w:rFonts w:ascii="Times New Roman" w:hAnsi="Times New Roman" w:cs="Times New Roman"/>
        </w:rPr>
        <w:t xml:space="preserve"> </w:t>
      </w:r>
      <w:r w:rsidR="00C373E9">
        <w:rPr>
          <w:rFonts w:ascii="Times New Roman" w:hAnsi="Times New Roman" w:cs="Times New Roman"/>
          <w:i/>
        </w:rPr>
        <w:t xml:space="preserve">(viz přednáška č. 8 </w:t>
      </w:r>
      <w:r>
        <w:rPr>
          <w:rFonts w:ascii="Times New Roman" w:hAnsi="Times New Roman" w:cs="Times New Roman"/>
          <w:i/>
        </w:rPr>
        <w:t>– Rezervy a opravné položky</w:t>
      </w:r>
      <w:r w:rsidRPr="0070787E">
        <w:rPr>
          <w:rFonts w:ascii="Times New Roman" w:hAnsi="Times New Roman" w:cs="Times New Roman"/>
          <w:i/>
        </w:rPr>
        <w:t>)</w:t>
      </w:r>
    </w:p>
    <w:p w14:paraId="3A970818" w14:textId="77777777" w:rsidR="00C40756" w:rsidRPr="0070787E" w:rsidRDefault="0070787E" w:rsidP="0070787E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70787E">
        <w:rPr>
          <w:rFonts w:ascii="Times New Roman" w:hAnsi="Times New Roman" w:cs="Times New Roman"/>
        </w:rPr>
        <w:t xml:space="preserve">Pro </w:t>
      </w:r>
      <w:r w:rsidRPr="0070787E">
        <w:rPr>
          <w:rFonts w:ascii="Times New Roman" w:hAnsi="Times New Roman" w:cs="Times New Roman"/>
          <w:b/>
          <w:bCs/>
        </w:rPr>
        <w:t>dlouhodobé</w:t>
      </w:r>
      <w:r w:rsidRPr="0070787E">
        <w:rPr>
          <w:rFonts w:ascii="Times New Roman" w:hAnsi="Times New Roman" w:cs="Times New Roman"/>
        </w:rPr>
        <w:t xml:space="preserve"> cizí zdroje jsou také vymezeny </w:t>
      </w:r>
      <w:r w:rsidRPr="0070787E">
        <w:rPr>
          <w:rFonts w:ascii="Times New Roman" w:hAnsi="Times New Roman" w:cs="Times New Roman"/>
          <w:b/>
          <w:bCs/>
        </w:rPr>
        <w:t xml:space="preserve">účtové skupiny 46 </w:t>
      </w:r>
      <w:r w:rsidRPr="0070787E">
        <w:rPr>
          <w:rFonts w:ascii="Times New Roman" w:hAnsi="Times New Roman" w:cs="Times New Roman"/>
        </w:rPr>
        <w:t xml:space="preserve">– </w:t>
      </w:r>
      <w:r w:rsidR="004F7583">
        <w:rPr>
          <w:rFonts w:ascii="Times New Roman" w:hAnsi="Times New Roman" w:cs="Times New Roman"/>
        </w:rPr>
        <w:t>dlouhodobé</w:t>
      </w:r>
      <w:r w:rsidRPr="0070787E">
        <w:rPr>
          <w:rFonts w:ascii="Times New Roman" w:hAnsi="Times New Roman" w:cs="Times New Roman"/>
        </w:rPr>
        <w:t xml:space="preserve"> úvěry a </w:t>
      </w:r>
      <w:r w:rsidRPr="0070787E">
        <w:rPr>
          <w:rFonts w:ascii="Times New Roman" w:hAnsi="Times New Roman" w:cs="Times New Roman"/>
          <w:b/>
          <w:bCs/>
        </w:rPr>
        <w:t>47</w:t>
      </w:r>
      <w:r w:rsidRPr="0070787E">
        <w:rPr>
          <w:rFonts w:ascii="Times New Roman" w:hAnsi="Times New Roman" w:cs="Times New Roman"/>
        </w:rPr>
        <w:t xml:space="preserve"> – Ostatní dlouhodobé závazky </w:t>
      </w:r>
    </w:p>
    <w:p w14:paraId="4F1E53F7" w14:textId="77777777" w:rsidR="00C40756" w:rsidRDefault="004F7583" w:rsidP="0070787E">
      <w:pPr>
        <w:numPr>
          <w:ilvl w:val="0"/>
          <w:numId w:val="1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Krátkodobé </w:t>
      </w:r>
      <w:r w:rsidR="0070787E" w:rsidRPr="0070787E">
        <w:rPr>
          <w:rFonts w:ascii="Times New Roman" w:hAnsi="Times New Roman" w:cs="Times New Roman"/>
        </w:rPr>
        <w:t>úvěry se účtují ve skupině 23, Krátkodobé závazky z obchodního styku ve skupině 32</w:t>
      </w:r>
      <w:r w:rsidR="0070787E">
        <w:rPr>
          <w:rFonts w:ascii="Times New Roman" w:hAnsi="Times New Roman" w:cs="Times New Roman"/>
        </w:rPr>
        <w:t xml:space="preserve"> </w:t>
      </w:r>
      <w:r w:rsidR="0070787E" w:rsidRPr="0070787E">
        <w:rPr>
          <w:rFonts w:ascii="Times New Roman" w:hAnsi="Times New Roman" w:cs="Times New Roman"/>
          <w:i/>
        </w:rPr>
        <w:t xml:space="preserve">(viz přednáška </w:t>
      </w:r>
      <w:r w:rsidR="0070787E">
        <w:rPr>
          <w:rFonts w:ascii="Times New Roman" w:hAnsi="Times New Roman" w:cs="Times New Roman"/>
          <w:i/>
        </w:rPr>
        <w:t xml:space="preserve">č. 6 - </w:t>
      </w:r>
      <w:r w:rsidR="0070787E" w:rsidRPr="0070787E">
        <w:rPr>
          <w:rFonts w:ascii="Times New Roman" w:hAnsi="Times New Roman" w:cs="Times New Roman"/>
          <w:i/>
        </w:rPr>
        <w:t xml:space="preserve">Pohledávky a závazky z obchodních vztahů) </w:t>
      </w:r>
    </w:p>
    <w:p w14:paraId="5987FD00" w14:textId="77777777" w:rsidR="0070787E" w:rsidRDefault="0070787E" w:rsidP="0070787E">
      <w:pPr>
        <w:rPr>
          <w:rFonts w:ascii="Times New Roman" w:hAnsi="Times New Roman" w:cs="Times New Roman"/>
          <w:i/>
        </w:rPr>
      </w:pPr>
    </w:p>
    <w:p w14:paraId="5101D3C6" w14:textId="77777777" w:rsidR="0070787E" w:rsidRDefault="0070787E" w:rsidP="0070787E">
      <w:pPr>
        <w:rPr>
          <w:rFonts w:ascii="Times New Roman" w:hAnsi="Times New Roman" w:cs="Times New Roman"/>
          <w:i/>
        </w:rPr>
      </w:pPr>
    </w:p>
    <w:p w14:paraId="4E26268D" w14:textId="77777777" w:rsidR="0070787E" w:rsidRDefault="0070787E" w:rsidP="0070787E">
      <w:pPr>
        <w:rPr>
          <w:rFonts w:ascii="Times New Roman" w:hAnsi="Times New Roman" w:cs="Times New Roman"/>
          <w:i/>
        </w:rPr>
      </w:pPr>
    </w:p>
    <w:p w14:paraId="28A1BDF9" w14:textId="77777777" w:rsidR="0070787E" w:rsidRDefault="0070787E" w:rsidP="0070787E">
      <w:pPr>
        <w:rPr>
          <w:rFonts w:ascii="Times New Roman" w:hAnsi="Times New Roman" w:cs="Times New Roman"/>
          <w:i/>
        </w:rPr>
      </w:pPr>
    </w:p>
    <w:p w14:paraId="6001CF9F" w14:textId="77777777" w:rsidR="0070787E" w:rsidRDefault="0070787E" w:rsidP="0070787E">
      <w:pPr>
        <w:rPr>
          <w:rFonts w:ascii="Times New Roman" w:hAnsi="Times New Roman" w:cs="Times New Roman"/>
          <w:i/>
        </w:rPr>
      </w:pPr>
    </w:p>
    <w:p w14:paraId="4087029E" w14:textId="77777777" w:rsidR="007676E5" w:rsidRDefault="007676E5" w:rsidP="0070787E">
      <w:pPr>
        <w:rPr>
          <w:rFonts w:ascii="Times New Roman" w:hAnsi="Times New Roman" w:cs="Times New Roman"/>
          <w:i/>
        </w:rPr>
      </w:pPr>
    </w:p>
    <w:p w14:paraId="167C4AE8" w14:textId="77777777" w:rsidR="0070787E" w:rsidRDefault="0070787E" w:rsidP="0070787E">
      <w:pPr>
        <w:rPr>
          <w:rFonts w:ascii="Times New Roman" w:hAnsi="Times New Roman" w:cs="Times New Roman"/>
          <w:i/>
        </w:rPr>
      </w:pPr>
    </w:p>
    <w:p w14:paraId="39526226" w14:textId="77777777" w:rsidR="0070787E" w:rsidRDefault="0070787E" w:rsidP="0070787E">
      <w:pPr>
        <w:rPr>
          <w:rFonts w:ascii="Times New Roman" w:hAnsi="Times New Roman" w:cs="Times New Roman"/>
        </w:rPr>
      </w:pPr>
      <w:r w:rsidRPr="0070787E">
        <w:rPr>
          <w:rFonts w:ascii="Times New Roman" w:hAnsi="Times New Roman" w:cs="Times New Roman"/>
        </w:rPr>
        <w:t xml:space="preserve">Dlouhodobé úvěry </w:t>
      </w:r>
    </w:p>
    <w:p w14:paraId="288C2AAA" w14:textId="77777777" w:rsidR="004F7583" w:rsidRPr="0070787E" w:rsidRDefault="004F7583" w:rsidP="0070787E">
      <w:pPr>
        <w:rPr>
          <w:rFonts w:ascii="Times New Roman" w:hAnsi="Times New Roman" w:cs="Times New Roman"/>
        </w:rPr>
      </w:pPr>
    </w:p>
    <w:p w14:paraId="244D93F3" w14:textId="77777777" w:rsidR="0070787E" w:rsidRDefault="0070787E" w:rsidP="00144E05">
      <w:pPr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 wp14:anchorId="4C6EBD05" wp14:editId="4F563FE2">
            <wp:extent cx="4567554" cy="1656271"/>
            <wp:effectExtent l="0" t="0" r="0" b="0"/>
            <wp:docPr id="12" name="Obrázek 12" descr="C:\Users\krajnakm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krajnakm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80"/>
                    <a:stretch/>
                  </pic:blipFill>
                  <pic:spPr bwMode="auto">
                    <a:xfrm>
                      <a:off x="0" y="0"/>
                      <a:ext cx="4572000" cy="165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31A319" w14:textId="77777777" w:rsidR="001B4104" w:rsidRDefault="001B4104" w:rsidP="00144E05">
      <w:pPr>
        <w:rPr>
          <w:rFonts w:ascii="Times New Roman" w:hAnsi="Times New Roman" w:cs="Times New Roman"/>
        </w:rPr>
      </w:pPr>
    </w:p>
    <w:p w14:paraId="3E4ADD69" w14:textId="77777777" w:rsidR="00B22CC8" w:rsidRDefault="00B22CC8" w:rsidP="00144E05">
      <w:pPr>
        <w:rPr>
          <w:rFonts w:ascii="Times New Roman" w:hAnsi="Times New Roman" w:cs="Times New Roman"/>
        </w:rPr>
      </w:pPr>
    </w:p>
    <w:p w14:paraId="591CCB20" w14:textId="77777777" w:rsidR="00B22CC8" w:rsidRDefault="00B22CC8" w:rsidP="00144E05">
      <w:pPr>
        <w:rPr>
          <w:rFonts w:ascii="Times New Roman" w:hAnsi="Times New Roman" w:cs="Times New Roman"/>
        </w:rPr>
      </w:pPr>
    </w:p>
    <w:p w14:paraId="40A97D7E" w14:textId="77777777" w:rsidR="00A64F8E" w:rsidRDefault="00A64F8E" w:rsidP="00144E05">
      <w:pPr>
        <w:rPr>
          <w:rFonts w:ascii="Times New Roman" w:hAnsi="Times New Roman" w:cs="Times New Roman"/>
        </w:rPr>
      </w:pPr>
    </w:p>
    <w:p w14:paraId="41400FB5" w14:textId="77777777" w:rsidR="004E5102" w:rsidRPr="00EC3376" w:rsidRDefault="00EC3376" w:rsidP="00144E05">
      <w:pPr>
        <w:rPr>
          <w:rFonts w:ascii="Times New Roman" w:hAnsi="Times New Roman" w:cs="Times New Roman"/>
          <w:b/>
          <w:u w:val="single"/>
        </w:rPr>
      </w:pPr>
      <w:r w:rsidRPr="00EC3376">
        <w:rPr>
          <w:rFonts w:ascii="Times New Roman" w:hAnsi="Times New Roman" w:cs="Times New Roman"/>
          <w:b/>
          <w:u w:val="single"/>
        </w:rPr>
        <w:t xml:space="preserve">Odložená daň </w:t>
      </w:r>
    </w:p>
    <w:p w14:paraId="51A770CA" w14:textId="77777777" w:rsidR="00EC3376" w:rsidRDefault="00EC3376" w:rsidP="00144E05">
      <w:pPr>
        <w:rPr>
          <w:rFonts w:ascii="Times New Roman" w:hAnsi="Times New Roman" w:cs="Times New Roman"/>
        </w:rPr>
      </w:pPr>
    </w:p>
    <w:p w14:paraId="1F9ECDA7" w14:textId="77777777" w:rsidR="00DE77CD" w:rsidRPr="00EC3376" w:rsidRDefault="00EC3376" w:rsidP="00EC3376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EC3376">
        <w:rPr>
          <w:rFonts w:ascii="Times New Roman" w:hAnsi="Times New Roman" w:cs="Times New Roman"/>
        </w:rPr>
        <w:t xml:space="preserve">Účetní kategorie </w:t>
      </w:r>
    </w:p>
    <w:p w14:paraId="2A443219" w14:textId="77777777" w:rsidR="00DE77CD" w:rsidRPr="00EC3376" w:rsidRDefault="00EC3376" w:rsidP="00EC3376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EC3376">
        <w:rPr>
          <w:rFonts w:ascii="Times New Roman" w:hAnsi="Times New Roman" w:cs="Times New Roman"/>
        </w:rPr>
        <w:t xml:space="preserve">Zachycení nákladu na daň z příjmů v správném období a správné výši bez ohledu na ustanovení daňového zákona – odlišný účetní a daňový pohled – dočasný </w:t>
      </w:r>
    </w:p>
    <w:p w14:paraId="1542A5ED" w14:textId="77777777" w:rsidR="00DE77CD" w:rsidRPr="00EC3376" w:rsidRDefault="00EC3376" w:rsidP="00EC3376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EC3376">
        <w:rPr>
          <w:rFonts w:ascii="Times New Roman" w:hAnsi="Times New Roman" w:cs="Times New Roman"/>
        </w:rPr>
        <w:t xml:space="preserve">Závazková metoda s rozvahovým přístupem </w:t>
      </w:r>
    </w:p>
    <w:p w14:paraId="38E43B75" w14:textId="77777777" w:rsidR="00DE77CD" w:rsidRPr="00EC3376" w:rsidRDefault="00EC3376" w:rsidP="00EC3376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EC3376">
        <w:rPr>
          <w:rFonts w:ascii="Times New Roman" w:hAnsi="Times New Roman" w:cs="Times New Roman"/>
        </w:rPr>
        <w:t>Dočasné rozdíly – zdanitelné (závazek</w:t>
      </w:r>
      <w:r w:rsidR="007676E5">
        <w:rPr>
          <w:rFonts w:ascii="Times New Roman" w:hAnsi="Times New Roman" w:cs="Times New Roman"/>
        </w:rPr>
        <w:t>, dluh</w:t>
      </w:r>
      <w:r w:rsidRPr="00EC3376">
        <w:rPr>
          <w:rFonts w:ascii="Times New Roman" w:hAnsi="Times New Roman" w:cs="Times New Roman"/>
        </w:rPr>
        <w:t>), odčitatelné (pohledávka)</w:t>
      </w:r>
    </w:p>
    <w:p w14:paraId="26C9C07C" w14:textId="77777777" w:rsidR="00EC3376" w:rsidRDefault="00EC3376" w:rsidP="00144E05">
      <w:pPr>
        <w:rPr>
          <w:rFonts w:ascii="Times New Roman" w:hAnsi="Times New Roman" w:cs="Times New Roman"/>
        </w:rPr>
      </w:pPr>
    </w:p>
    <w:p w14:paraId="24EA2BBE" w14:textId="77777777" w:rsidR="00EC3376" w:rsidRDefault="004F7583" w:rsidP="00144E05">
      <w:pPr>
        <w:rPr>
          <w:rFonts w:ascii="Times New Roman" w:hAnsi="Times New Roman" w:cs="Times New Roman"/>
        </w:rPr>
      </w:pPr>
      <w:r w:rsidRPr="004F7583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3ADD9D7D" wp14:editId="62EF9CD3">
            <wp:extent cx="4565083" cy="2398144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t="16855" b="13102"/>
                    <a:stretch/>
                  </pic:blipFill>
                  <pic:spPr bwMode="auto">
                    <a:xfrm>
                      <a:off x="0" y="0"/>
                      <a:ext cx="4572638" cy="2402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9CD191" w14:textId="77777777" w:rsidR="00486587" w:rsidRDefault="00486587" w:rsidP="00144E05">
      <w:pPr>
        <w:rPr>
          <w:rFonts w:ascii="Times New Roman" w:hAnsi="Times New Roman" w:cs="Times New Roman"/>
        </w:rPr>
      </w:pPr>
    </w:p>
    <w:p w14:paraId="092094B3" w14:textId="77777777" w:rsidR="002D7E8E" w:rsidRDefault="002D7E8E" w:rsidP="00144E05">
      <w:pPr>
        <w:rPr>
          <w:rFonts w:ascii="Times New Roman" w:hAnsi="Times New Roman" w:cs="Times New Roman"/>
        </w:rPr>
      </w:pPr>
    </w:p>
    <w:p w14:paraId="41F55585" w14:textId="0B71E085" w:rsidR="007676E5" w:rsidRDefault="00430A98" w:rsidP="00EC33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pict w14:anchorId="335693B8">
          <v:rect id="_x0000_s1030" style="position:absolute;margin-left:-1.85pt;margin-top:12pt;width:454.5pt;height:17.25pt;z-index:251662336" filled="f" strokecolor="#c00000"/>
        </w:pict>
      </w:r>
    </w:p>
    <w:p w14:paraId="7BDE9585" w14:textId="45C5D23A" w:rsidR="00EC3376" w:rsidRPr="00EC3376" w:rsidRDefault="00EC3376" w:rsidP="00EC3376">
      <w:pPr>
        <w:rPr>
          <w:rFonts w:ascii="Times New Roman" w:hAnsi="Times New Roman" w:cs="Times New Roman"/>
          <w:b/>
        </w:rPr>
      </w:pPr>
      <w:r w:rsidRPr="00EC3376">
        <w:rPr>
          <w:rFonts w:ascii="Times New Roman" w:hAnsi="Times New Roman" w:cs="Times New Roman"/>
          <w:b/>
        </w:rPr>
        <w:t xml:space="preserve">Příklad </w:t>
      </w:r>
      <w:r w:rsidR="004F7583">
        <w:rPr>
          <w:rFonts w:ascii="Times New Roman" w:hAnsi="Times New Roman" w:cs="Times New Roman"/>
          <w:b/>
        </w:rPr>
        <w:t xml:space="preserve">1 – Odložená daň </w:t>
      </w:r>
    </w:p>
    <w:p w14:paraId="251B1717" w14:textId="55EF5EDA" w:rsidR="00EC3376" w:rsidRPr="00EC3376" w:rsidRDefault="00EC3376" w:rsidP="00EC3376">
      <w:pPr>
        <w:rPr>
          <w:rFonts w:ascii="Times New Roman" w:hAnsi="Times New Roman" w:cs="Times New Roman"/>
        </w:rPr>
      </w:pPr>
      <w:r w:rsidRPr="00EC3376">
        <w:rPr>
          <w:rFonts w:ascii="Times New Roman" w:hAnsi="Times New Roman" w:cs="Times New Roman"/>
        </w:rPr>
        <w:t>Stavb</w:t>
      </w:r>
      <w:r w:rsidR="004E3BD6">
        <w:rPr>
          <w:rFonts w:ascii="Times New Roman" w:hAnsi="Times New Roman" w:cs="Times New Roman"/>
        </w:rPr>
        <w:t>y</w:t>
      </w:r>
      <w:r w:rsidR="007D5CF1">
        <w:rPr>
          <w:rFonts w:ascii="Times New Roman" w:hAnsi="Times New Roman" w:cs="Times New Roman"/>
        </w:rPr>
        <w:t xml:space="preserve"> a domy, a. s. mají k 31.12.202</w:t>
      </w:r>
      <w:r w:rsidR="002E46BA">
        <w:rPr>
          <w:rFonts w:ascii="Times New Roman" w:hAnsi="Times New Roman" w:cs="Times New Roman"/>
        </w:rPr>
        <w:t>4</w:t>
      </w:r>
      <w:r w:rsidRPr="00EC3376">
        <w:rPr>
          <w:rFonts w:ascii="Times New Roman" w:hAnsi="Times New Roman" w:cs="Times New Roman"/>
        </w:rPr>
        <w:t xml:space="preserve"> níže uvedené daňové a zůstatkové ceny dlouhodobého hmotného majetku. </w:t>
      </w:r>
    </w:p>
    <w:p w14:paraId="1B5185EE" w14:textId="77777777" w:rsidR="00EC3376" w:rsidRPr="00EC3376" w:rsidRDefault="00EC3376" w:rsidP="00EC3376">
      <w:pPr>
        <w:rPr>
          <w:rFonts w:ascii="Times New Roman" w:hAnsi="Times New Roman" w:cs="Times New Roman"/>
        </w:rPr>
      </w:pPr>
      <w:r w:rsidRPr="00EC3376">
        <w:rPr>
          <w:rFonts w:ascii="Times New Roman" w:hAnsi="Times New Roman" w:cs="Times New Roman"/>
        </w:rPr>
        <w:t>Vyčíslete velikost přechodného rozdílu a vypočtěte odloženou daň.</w:t>
      </w:r>
    </w:p>
    <w:p w14:paraId="218BB442" w14:textId="77777777" w:rsidR="00EC3376" w:rsidRPr="00EC3376" w:rsidRDefault="00EC3376" w:rsidP="00EC3376">
      <w:pPr>
        <w:rPr>
          <w:rFonts w:ascii="Times New Roman" w:hAnsi="Times New Roman" w:cs="Times New Roman"/>
        </w:rPr>
      </w:pPr>
      <w:r w:rsidRPr="00EC3376">
        <w:rPr>
          <w:rFonts w:ascii="Times New Roman" w:hAnsi="Times New Roman" w:cs="Times New Roman"/>
        </w:rPr>
        <w:t xml:space="preserve">Určete, zda vznikla odložená daňová pohledávka nebo odložený daňový závazek </w:t>
      </w:r>
      <w:r w:rsidR="007676E5">
        <w:rPr>
          <w:rFonts w:ascii="Times New Roman" w:hAnsi="Times New Roman" w:cs="Times New Roman"/>
        </w:rPr>
        <w:t xml:space="preserve">(dluh). </w:t>
      </w:r>
    </w:p>
    <w:p w14:paraId="078F15AE" w14:textId="24FF6296" w:rsidR="00EC3376" w:rsidRDefault="00EC3376" w:rsidP="00144E05">
      <w:pPr>
        <w:rPr>
          <w:rFonts w:ascii="Times New Roman" w:hAnsi="Times New Roman" w:cs="Times New Roman"/>
        </w:rPr>
      </w:pPr>
    </w:p>
    <w:p w14:paraId="173F758D" w14:textId="77777777" w:rsidR="00EC3376" w:rsidRDefault="00EC3376" w:rsidP="00144E05">
      <w:pPr>
        <w:rPr>
          <w:rFonts w:ascii="Times New Roman" w:hAnsi="Times New Roman" w:cs="Times New Roman"/>
        </w:rPr>
      </w:pPr>
      <w:r w:rsidRPr="00EC3376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1D603162" wp14:editId="0E533134">
            <wp:extent cx="3409950" cy="80010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2291" t="12222" r="23125" b="64445"/>
                    <a:stretch/>
                  </pic:blipFill>
                  <pic:spPr bwMode="auto">
                    <a:xfrm>
                      <a:off x="0" y="0"/>
                      <a:ext cx="3410427" cy="800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8D64AE" w14:textId="77777777" w:rsidR="00EC3376" w:rsidRDefault="00EC3376" w:rsidP="00144E05">
      <w:pPr>
        <w:rPr>
          <w:rFonts w:ascii="Times New Roman" w:hAnsi="Times New Roman" w:cs="Times New Roman"/>
        </w:rPr>
      </w:pPr>
    </w:p>
    <w:p w14:paraId="635C6BD5" w14:textId="77777777" w:rsidR="004F7583" w:rsidRDefault="004F7583" w:rsidP="00144E05">
      <w:pPr>
        <w:rPr>
          <w:rFonts w:ascii="Times New Roman" w:hAnsi="Times New Roman" w:cs="Times New Roman"/>
        </w:rPr>
      </w:pPr>
    </w:p>
    <w:p w14:paraId="6BA1B7B2" w14:textId="77777777" w:rsidR="004F7583" w:rsidRDefault="004F7583" w:rsidP="00144E05">
      <w:pPr>
        <w:rPr>
          <w:rFonts w:ascii="Times New Roman" w:hAnsi="Times New Roman" w:cs="Times New Roman"/>
        </w:rPr>
      </w:pPr>
    </w:p>
    <w:p w14:paraId="36112864" w14:textId="64A552B4" w:rsidR="004F7583" w:rsidRDefault="004F7583" w:rsidP="00144E05">
      <w:pPr>
        <w:rPr>
          <w:rFonts w:ascii="Times New Roman" w:hAnsi="Times New Roman" w:cs="Times New Roman"/>
        </w:rPr>
      </w:pPr>
    </w:p>
    <w:p w14:paraId="4B476091" w14:textId="77777777" w:rsidR="004F7583" w:rsidRDefault="004F7583" w:rsidP="00144E05">
      <w:pPr>
        <w:rPr>
          <w:rFonts w:ascii="Times New Roman" w:hAnsi="Times New Roman" w:cs="Times New Roman"/>
        </w:rPr>
      </w:pPr>
    </w:p>
    <w:p w14:paraId="0C506528" w14:textId="77777777" w:rsidR="004F7583" w:rsidRDefault="004F7583" w:rsidP="00144E05">
      <w:pPr>
        <w:rPr>
          <w:rFonts w:ascii="Times New Roman" w:hAnsi="Times New Roman" w:cs="Times New Roman"/>
        </w:rPr>
      </w:pPr>
    </w:p>
    <w:p w14:paraId="03457824" w14:textId="511ED56F" w:rsidR="00EC3376" w:rsidRDefault="00430A98" w:rsidP="00144E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335693B8">
          <v:rect id="_x0000_s1031" style="position:absolute;margin-left:-1.1pt;margin-top:11.1pt;width:454.5pt;height:17.25pt;z-index:251663360" filled="f" strokecolor="#c00000"/>
        </w:pict>
      </w:r>
    </w:p>
    <w:p w14:paraId="1B1EB0EE" w14:textId="77777777" w:rsidR="004F7583" w:rsidRPr="004F7583" w:rsidRDefault="004F7583" w:rsidP="004F7583">
      <w:pPr>
        <w:rPr>
          <w:rFonts w:ascii="Times New Roman" w:hAnsi="Times New Roman" w:cs="Times New Roman"/>
        </w:rPr>
      </w:pPr>
      <w:r w:rsidRPr="004F7583">
        <w:rPr>
          <w:rFonts w:ascii="Times New Roman" w:hAnsi="Times New Roman" w:cs="Times New Roman"/>
          <w:b/>
          <w:bCs/>
        </w:rPr>
        <w:t>Příklad 2 – Odložená daň</w:t>
      </w:r>
    </w:p>
    <w:p w14:paraId="0376689E" w14:textId="28BEF912" w:rsidR="00EC3376" w:rsidRDefault="004F7583" w:rsidP="004F7583">
      <w:pPr>
        <w:jc w:val="both"/>
        <w:rPr>
          <w:rFonts w:ascii="Times New Roman" w:hAnsi="Times New Roman" w:cs="Times New Roman"/>
        </w:rPr>
      </w:pPr>
      <w:r w:rsidRPr="004F7583">
        <w:rPr>
          <w:rFonts w:ascii="Times New Roman" w:hAnsi="Times New Roman" w:cs="Times New Roman"/>
        </w:rPr>
        <w:t>Účetn</w:t>
      </w:r>
      <w:r w:rsidR="007D5CF1">
        <w:rPr>
          <w:rFonts w:ascii="Times New Roman" w:hAnsi="Times New Roman" w:cs="Times New Roman"/>
        </w:rPr>
        <w:t>í jednotka pořídila v lednu 202</w:t>
      </w:r>
      <w:r w:rsidR="002E46BA">
        <w:rPr>
          <w:rFonts w:ascii="Times New Roman" w:hAnsi="Times New Roman" w:cs="Times New Roman"/>
        </w:rPr>
        <w:t>4</w:t>
      </w:r>
      <w:r w:rsidRPr="004F7583">
        <w:rPr>
          <w:rFonts w:ascii="Times New Roman" w:hAnsi="Times New Roman" w:cs="Times New Roman"/>
        </w:rPr>
        <w:t xml:space="preserve"> osobní automobil. Pořizovací cena automobilu 360 000 Kč. Účetně se bude automobil odepisovat 36 měsíců. Daňový odpis automobilu je rovnoměrný. Určete vliv rozdílnosti hodnot účetních a daňových odpisů na odloženou daň u</w:t>
      </w:r>
      <w:r>
        <w:rPr>
          <w:rFonts w:ascii="Times New Roman" w:hAnsi="Times New Roman" w:cs="Times New Roman"/>
        </w:rPr>
        <w:t xml:space="preserve"> obchodní</w:t>
      </w:r>
      <w:r w:rsidRPr="004F7583">
        <w:rPr>
          <w:rFonts w:ascii="Times New Roman" w:hAnsi="Times New Roman" w:cs="Times New Roman"/>
        </w:rPr>
        <w:t xml:space="preserve"> společnosti, které úč</w:t>
      </w:r>
      <w:r w:rsidR="00C373E9">
        <w:rPr>
          <w:rFonts w:ascii="Times New Roman" w:hAnsi="Times New Roman" w:cs="Times New Roman"/>
        </w:rPr>
        <w:t xml:space="preserve">tuje </w:t>
      </w:r>
      <w:r w:rsidR="007D5CF1">
        <w:rPr>
          <w:rFonts w:ascii="Times New Roman" w:hAnsi="Times New Roman" w:cs="Times New Roman"/>
        </w:rPr>
        <w:t>o odložené dani od 1.1.202</w:t>
      </w:r>
      <w:r w:rsidR="002E46BA">
        <w:rPr>
          <w:rFonts w:ascii="Times New Roman" w:hAnsi="Times New Roman" w:cs="Times New Roman"/>
        </w:rPr>
        <w:t>5</w:t>
      </w:r>
      <w:r w:rsidRPr="004F7583">
        <w:rPr>
          <w:rFonts w:ascii="Times New Roman" w:hAnsi="Times New Roman" w:cs="Times New Roman"/>
        </w:rPr>
        <w:t xml:space="preserve">. </w:t>
      </w:r>
    </w:p>
    <w:p w14:paraId="70982AD2" w14:textId="77777777" w:rsidR="007D5CF1" w:rsidRDefault="007D5CF1" w:rsidP="004F7583">
      <w:pPr>
        <w:jc w:val="both"/>
        <w:rPr>
          <w:rFonts w:ascii="Times New Roman" w:hAnsi="Times New Roman" w:cs="Times New Roman"/>
        </w:rPr>
      </w:pP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1577"/>
        <w:gridCol w:w="2075"/>
        <w:gridCol w:w="2126"/>
        <w:gridCol w:w="1843"/>
        <w:gridCol w:w="1559"/>
      </w:tblGrid>
      <w:tr w:rsidR="007D5CF1" w:rsidRPr="007D5CF1" w14:paraId="08636A16" w14:textId="77777777" w:rsidTr="007D5CF1">
        <w:trPr>
          <w:trHeight w:val="371"/>
        </w:trPr>
        <w:tc>
          <w:tcPr>
            <w:tcW w:w="1577" w:type="dxa"/>
            <w:hideMark/>
          </w:tcPr>
          <w:p w14:paraId="18AFA7B0" w14:textId="77777777" w:rsidR="007D5CF1" w:rsidRPr="007D5CF1" w:rsidRDefault="007D5CF1" w:rsidP="007D5C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7D5CF1">
              <w:rPr>
                <w:rFonts w:ascii="Times New Roman" w:eastAsia="Calibri" w:hAnsi="Times New Roman" w:cs="Times New Roman"/>
                <w:b/>
                <w:bCs/>
                <w:kern w:val="24"/>
                <w:szCs w:val="40"/>
                <w:lang w:eastAsia="cs-CZ"/>
              </w:rPr>
              <w:t>Rok</w:t>
            </w:r>
          </w:p>
        </w:tc>
        <w:tc>
          <w:tcPr>
            <w:tcW w:w="2075" w:type="dxa"/>
            <w:hideMark/>
          </w:tcPr>
          <w:p w14:paraId="25C0C5E8" w14:textId="77777777" w:rsidR="007D5CF1" w:rsidRPr="007D5CF1" w:rsidRDefault="007D5CF1" w:rsidP="007D5C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7D5CF1">
              <w:rPr>
                <w:rFonts w:ascii="Times New Roman" w:eastAsia="Calibri" w:hAnsi="Times New Roman" w:cs="Times New Roman"/>
                <w:b/>
                <w:bCs/>
                <w:kern w:val="24"/>
                <w:szCs w:val="40"/>
                <w:lang w:eastAsia="cs-CZ"/>
              </w:rPr>
              <w:t>ÚZC</w:t>
            </w:r>
          </w:p>
        </w:tc>
        <w:tc>
          <w:tcPr>
            <w:tcW w:w="2126" w:type="dxa"/>
            <w:hideMark/>
          </w:tcPr>
          <w:p w14:paraId="6F752D3F" w14:textId="77777777" w:rsidR="007D5CF1" w:rsidRPr="007D5CF1" w:rsidRDefault="007D5CF1" w:rsidP="007D5CF1">
            <w:pPr>
              <w:tabs>
                <w:tab w:val="left" w:pos="191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7D5CF1">
              <w:rPr>
                <w:rFonts w:ascii="Times New Roman" w:eastAsia="Calibri" w:hAnsi="Times New Roman" w:cs="Times New Roman"/>
                <w:b/>
                <w:bCs/>
                <w:kern w:val="24"/>
                <w:szCs w:val="40"/>
                <w:lang w:eastAsia="cs-CZ"/>
              </w:rPr>
              <w:t>DZC</w:t>
            </w:r>
          </w:p>
        </w:tc>
        <w:tc>
          <w:tcPr>
            <w:tcW w:w="1843" w:type="dxa"/>
            <w:hideMark/>
          </w:tcPr>
          <w:p w14:paraId="7D55AD2A" w14:textId="77777777" w:rsidR="007D5CF1" w:rsidRPr="007D5CF1" w:rsidRDefault="007D5CF1" w:rsidP="007D5CF1">
            <w:pPr>
              <w:tabs>
                <w:tab w:val="left" w:pos="191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7D5CF1">
              <w:rPr>
                <w:rFonts w:ascii="Times New Roman" w:eastAsia="Calibri" w:hAnsi="Times New Roman" w:cs="Times New Roman"/>
                <w:b/>
                <w:bCs/>
                <w:kern w:val="24"/>
                <w:szCs w:val="40"/>
                <w:lang w:eastAsia="cs-CZ"/>
              </w:rPr>
              <w:t xml:space="preserve">Rozdíl </w:t>
            </w:r>
          </w:p>
        </w:tc>
        <w:tc>
          <w:tcPr>
            <w:tcW w:w="1559" w:type="dxa"/>
            <w:hideMark/>
          </w:tcPr>
          <w:p w14:paraId="5AE11805" w14:textId="77777777" w:rsidR="007D5CF1" w:rsidRPr="007D5CF1" w:rsidRDefault="007D5CF1" w:rsidP="007D5CF1">
            <w:pPr>
              <w:tabs>
                <w:tab w:val="left" w:pos="191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7D5CF1">
              <w:rPr>
                <w:rFonts w:ascii="Times New Roman" w:eastAsia="Calibri" w:hAnsi="Times New Roman" w:cs="Times New Roman"/>
                <w:b/>
                <w:bCs/>
                <w:kern w:val="24"/>
                <w:szCs w:val="40"/>
                <w:lang w:eastAsia="cs-CZ"/>
              </w:rPr>
              <w:t> </w:t>
            </w:r>
          </w:p>
        </w:tc>
      </w:tr>
      <w:tr w:rsidR="007D5CF1" w:rsidRPr="007D5CF1" w14:paraId="389613E0" w14:textId="77777777" w:rsidTr="007D5CF1">
        <w:trPr>
          <w:trHeight w:val="371"/>
        </w:trPr>
        <w:tc>
          <w:tcPr>
            <w:tcW w:w="1577" w:type="dxa"/>
            <w:hideMark/>
          </w:tcPr>
          <w:p w14:paraId="68E9818A" w14:textId="34FDA20D" w:rsidR="007D5CF1" w:rsidRPr="007D5CF1" w:rsidRDefault="007D5CF1" w:rsidP="007D5C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Cs w:val="40"/>
                <w:lang w:eastAsia="cs-CZ"/>
              </w:rPr>
              <w:t>202</w:t>
            </w:r>
            <w:r w:rsidR="00430A98">
              <w:rPr>
                <w:rFonts w:ascii="Times New Roman" w:eastAsia="Calibri" w:hAnsi="Times New Roman" w:cs="Times New Roman"/>
                <w:b/>
                <w:bCs/>
                <w:kern w:val="24"/>
                <w:szCs w:val="40"/>
                <w:lang w:eastAsia="cs-CZ"/>
              </w:rPr>
              <w:t>4</w:t>
            </w:r>
          </w:p>
        </w:tc>
        <w:tc>
          <w:tcPr>
            <w:tcW w:w="2075" w:type="dxa"/>
            <w:hideMark/>
          </w:tcPr>
          <w:p w14:paraId="611B8A22" w14:textId="77777777" w:rsidR="007D5CF1" w:rsidRPr="007D5CF1" w:rsidRDefault="007D5CF1" w:rsidP="007D5CF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7D5CF1">
              <w:rPr>
                <w:rFonts w:ascii="Times New Roman" w:eastAsia="Calibri" w:hAnsi="Times New Roman" w:cs="Times New Roman"/>
                <w:kern w:val="24"/>
                <w:szCs w:val="40"/>
                <w:lang w:eastAsia="cs-CZ"/>
              </w:rPr>
              <w:t>250 000</w:t>
            </w:r>
          </w:p>
        </w:tc>
        <w:tc>
          <w:tcPr>
            <w:tcW w:w="2126" w:type="dxa"/>
            <w:hideMark/>
          </w:tcPr>
          <w:p w14:paraId="788F35FB" w14:textId="77777777" w:rsidR="007D5CF1" w:rsidRPr="007D5CF1" w:rsidRDefault="007D5CF1" w:rsidP="007D5CF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7D5CF1">
              <w:rPr>
                <w:rFonts w:ascii="Times New Roman" w:eastAsia="Calibri" w:hAnsi="Times New Roman" w:cs="Times New Roman"/>
                <w:kern w:val="24"/>
                <w:szCs w:val="40"/>
                <w:lang w:eastAsia="cs-CZ"/>
              </w:rPr>
              <w:t>320 400</w:t>
            </w:r>
          </w:p>
        </w:tc>
        <w:tc>
          <w:tcPr>
            <w:tcW w:w="1843" w:type="dxa"/>
            <w:hideMark/>
          </w:tcPr>
          <w:p w14:paraId="2916D326" w14:textId="77777777" w:rsidR="007D5CF1" w:rsidRPr="007D5CF1" w:rsidRDefault="007D5CF1" w:rsidP="007D5CF1">
            <w:pPr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</w:p>
        </w:tc>
        <w:tc>
          <w:tcPr>
            <w:tcW w:w="1559" w:type="dxa"/>
            <w:hideMark/>
          </w:tcPr>
          <w:p w14:paraId="6BAF211C" w14:textId="77777777" w:rsidR="007D5CF1" w:rsidRPr="007D5CF1" w:rsidRDefault="007D5CF1" w:rsidP="007D5CF1">
            <w:pPr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</w:p>
        </w:tc>
      </w:tr>
      <w:tr w:rsidR="007D5CF1" w:rsidRPr="007D5CF1" w14:paraId="69B4D057" w14:textId="77777777" w:rsidTr="007D5CF1">
        <w:trPr>
          <w:trHeight w:val="371"/>
        </w:trPr>
        <w:tc>
          <w:tcPr>
            <w:tcW w:w="1577" w:type="dxa"/>
            <w:hideMark/>
          </w:tcPr>
          <w:p w14:paraId="70855702" w14:textId="5A2FC381" w:rsidR="007D5CF1" w:rsidRPr="007D5CF1" w:rsidRDefault="007D5CF1" w:rsidP="007D5C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Cs w:val="40"/>
                <w:lang w:eastAsia="cs-CZ"/>
              </w:rPr>
              <w:t>202</w:t>
            </w:r>
            <w:r w:rsidR="00430A98">
              <w:rPr>
                <w:rFonts w:ascii="Times New Roman" w:eastAsia="Calibri" w:hAnsi="Times New Roman" w:cs="Times New Roman"/>
                <w:b/>
                <w:bCs/>
                <w:kern w:val="24"/>
                <w:szCs w:val="40"/>
                <w:lang w:eastAsia="cs-CZ"/>
              </w:rPr>
              <w:t>5</w:t>
            </w:r>
          </w:p>
        </w:tc>
        <w:tc>
          <w:tcPr>
            <w:tcW w:w="2075" w:type="dxa"/>
            <w:hideMark/>
          </w:tcPr>
          <w:p w14:paraId="4667D160" w14:textId="77777777" w:rsidR="007D5CF1" w:rsidRPr="007D5CF1" w:rsidRDefault="007D5CF1" w:rsidP="007D5CF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7D5CF1">
              <w:rPr>
                <w:rFonts w:ascii="Times New Roman" w:eastAsia="Calibri" w:hAnsi="Times New Roman" w:cs="Times New Roman"/>
                <w:kern w:val="24"/>
                <w:szCs w:val="40"/>
                <w:lang w:eastAsia="cs-CZ"/>
              </w:rPr>
              <w:t>130 000</w:t>
            </w:r>
          </w:p>
        </w:tc>
        <w:tc>
          <w:tcPr>
            <w:tcW w:w="2126" w:type="dxa"/>
            <w:hideMark/>
          </w:tcPr>
          <w:p w14:paraId="17D82E36" w14:textId="77777777" w:rsidR="007D5CF1" w:rsidRPr="007D5CF1" w:rsidRDefault="007D5CF1" w:rsidP="007D5CF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7D5CF1">
              <w:rPr>
                <w:rFonts w:ascii="Times New Roman" w:eastAsia="Calibri" w:hAnsi="Times New Roman" w:cs="Times New Roman"/>
                <w:kern w:val="24"/>
                <w:szCs w:val="40"/>
                <w:lang w:eastAsia="cs-CZ"/>
              </w:rPr>
              <w:t>240 300</w:t>
            </w:r>
          </w:p>
        </w:tc>
        <w:tc>
          <w:tcPr>
            <w:tcW w:w="1843" w:type="dxa"/>
            <w:hideMark/>
          </w:tcPr>
          <w:p w14:paraId="5B719B64" w14:textId="77777777" w:rsidR="007D5CF1" w:rsidRPr="007D5CF1" w:rsidRDefault="007D5CF1" w:rsidP="007D5CF1">
            <w:pPr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</w:p>
        </w:tc>
        <w:tc>
          <w:tcPr>
            <w:tcW w:w="1559" w:type="dxa"/>
            <w:hideMark/>
          </w:tcPr>
          <w:p w14:paraId="30633A00" w14:textId="77777777" w:rsidR="007D5CF1" w:rsidRPr="007D5CF1" w:rsidRDefault="007D5CF1" w:rsidP="007D5CF1">
            <w:pPr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</w:p>
        </w:tc>
      </w:tr>
      <w:tr w:rsidR="007D5CF1" w:rsidRPr="007D5CF1" w14:paraId="54599151" w14:textId="77777777" w:rsidTr="007D5CF1">
        <w:trPr>
          <w:trHeight w:val="371"/>
        </w:trPr>
        <w:tc>
          <w:tcPr>
            <w:tcW w:w="1577" w:type="dxa"/>
            <w:hideMark/>
          </w:tcPr>
          <w:p w14:paraId="58A9783D" w14:textId="4B716F8B" w:rsidR="007D5CF1" w:rsidRPr="007D5CF1" w:rsidRDefault="007D5CF1" w:rsidP="007D5C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Cs w:val="40"/>
                <w:lang w:eastAsia="cs-CZ"/>
              </w:rPr>
              <w:t>202</w:t>
            </w:r>
            <w:r w:rsidR="00430A98">
              <w:rPr>
                <w:rFonts w:ascii="Times New Roman" w:eastAsia="Calibri" w:hAnsi="Times New Roman" w:cs="Times New Roman"/>
                <w:b/>
                <w:bCs/>
                <w:kern w:val="24"/>
                <w:szCs w:val="40"/>
                <w:lang w:eastAsia="cs-CZ"/>
              </w:rPr>
              <w:t>6</w:t>
            </w:r>
          </w:p>
        </w:tc>
        <w:tc>
          <w:tcPr>
            <w:tcW w:w="2075" w:type="dxa"/>
            <w:hideMark/>
          </w:tcPr>
          <w:p w14:paraId="7876A5CE" w14:textId="77777777" w:rsidR="007D5CF1" w:rsidRPr="007D5CF1" w:rsidRDefault="007D5CF1" w:rsidP="007D5CF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7D5CF1">
              <w:rPr>
                <w:rFonts w:ascii="Times New Roman" w:eastAsia="Calibri" w:hAnsi="Times New Roman" w:cs="Times New Roman"/>
                <w:kern w:val="24"/>
                <w:szCs w:val="40"/>
                <w:lang w:eastAsia="cs-CZ"/>
              </w:rPr>
              <w:t>10 000</w:t>
            </w:r>
          </w:p>
        </w:tc>
        <w:tc>
          <w:tcPr>
            <w:tcW w:w="2126" w:type="dxa"/>
            <w:hideMark/>
          </w:tcPr>
          <w:p w14:paraId="7AC3D461" w14:textId="77777777" w:rsidR="007D5CF1" w:rsidRPr="007D5CF1" w:rsidRDefault="007D5CF1" w:rsidP="007D5CF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7D5CF1">
              <w:rPr>
                <w:rFonts w:ascii="Times New Roman" w:eastAsia="Calibri" w:hAnsi="Times New Roman" w:cs="Times New Roman"/>
                <w:kern w:val="24"/>
                <w:szCs w:val="40"/>
                <w:lang w:eastAsia="cs-CZ"/>
              </w:rPr>
              <w:t>160 200</w:t>
            </w:r>
          </w:p>
        </w:tc>
        <w:tc>
          <w:tcPr>
            <w:tcW w:w="1843" w:type="dxa"/>
            <w:hideMark/>
          </w:tcPr>
          <w:p w14:paraId="45B799E1" w14:textId="77777777" w:rsidR="007D5CF1" w:rsidRPr="007D5CF1" w:rsidRDefault="007D5CF1" w:rsidP="007D5CF1">
            <w:pPr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</w:p>
        </w:tc>
        <w:tc>
          <w:tcPr>
            <w:tcW w:w="1559" w:type="dxa"/>
            <w:hideMark/>
          </w:tcPr>
          <w:p w14:paraId="2F972455" w14:textId="77777777" w:rsidR="007D5CF1" w:rsidRPr="007D5CF1" w:rsidRDefault="007D5CF1" w:rsidP="007D5CF1">
            <w:pPr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</w:p>
        </w:tc>
      </w:tr>
      <w:tr w:rsidR="007D5CF1" w:rsidRPr="007D5CF1" w14:paraId="1867CB52" w14:textId="77777777" w:rsidTr="007D5CF1">
        <w:trPr>
          <w:trHeight w:val="371"/>
        </w:trPr>
        <w:tc>
          <w:tcPr>
            <w:tcW w:w="1577" w:type="dxa"/>
            <w:hideMark/>
          </w:tcPr>
          <w:p w14:paraId="0B28B25C" w14:textId="44B6B4B0" w:rsidR="007D5CF1" w:rsidRPr="007D5CF1" w:rsidRDefault="007D5CF1" w:rsidP="007D5C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Cs w:val="40"/>
                <w:lang w:eastAsia="cs-CZ"/>
              </w:rPr>
              <w:t>202</w:t>
            </w:r>
            <w:r w:rsidR="00430A98">
              <w:rPr>
                <w:rFonts w:ascii="Times New Roman" w:eastAsia="Calibri" w:hAnsi="Times New Roman" w:cs="Times New Roman"/>
                <w:b/>
                <w:bCs/>
                <w:kern w:val="24"/>
                <w:szCs w:val="40"/>
                <w:lang w:eastAsia="cs-CZ"/>
              </w:rPr>
              <w:t>7</w:t>
            </w:r>
          </w:p>
        </w:tc>
        <w:tc>
          <w:tcPr>
            <w:tcW w:w="2075" w:type="dxa"/>
            <w:hideMark/>
          </w:tcPr>
          <w:p w14:paraId="334F3669" w14:textId="77777777" w:rsidR="007D5CF1" w:rsidRPr="007D5CF1" w:rsidRDefault="007D5CF1" w:rsidP="007D5CF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7D5CF1">
              <w:rPr>
                <w:rFonts w:ascii="Times New Roman" w:eastAsia="Calibri" w:hAnsi="Times New Roman" w:cs="Times New Roman"/>
                <w:kern w:val="24"/>
                <w:szCs w:val="40"/>
                <w:lang w:eastAsia="cs-CZ"/>
              </w:rPr>
              <w:t>0</w:t>
            </w:r>
          </w:p>
        </w:tc>
        <w:tc>
          <w:tcPr>
            <w:tcW w:w="2126" w:type="dxa"/>
            <w:hideMark/>
          </w:tcPr>
          <w:p w14:paraId="00E71C76" w14:textId="77777777" w:rsidR="007D5CF1" w:rsidRPr="007D5CF1" w:rsidRDefault="007D5CF1" w:rsidP="007D5CF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7D5CF1">
              <w:rPr>
                <w:rFonts w:ascii="Times New Roman" w:eastAsia="Calibri" w:hAnsi="Times New Roman" w:cs="Times New Roman"/>
                <w:kern w:val="24"/>
                <w:szCs w:val="40"/>
                <w:lang w:eastAsia="cs-CZ"/>
              </w:rPr>
              <w:t>80 100</w:t>
            </w:r>
          </w:p>
        </w:tc>
        <w:tc>
          <w:tcPr>
            <w:tcW w:w="1843" w:type="dxa"/>
            <w:hideMark/>
          </w:tcPr>
          <w:p w14:paraId="3D3B84D4" w14:textId="77777777" w:rsidR="007D5CF1" w:rsidRPr="007D5CF1" w:rsidRDefault="007D5CF1" w:rsidP="007D5CF1">
            <w:pPr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</w:p>
        </w:tc>
        <w:tc>
          <w:tcPr>
            <w:tcW w:w="1559" w:type="dxa"/>
            <w:hideMark/>
          </w:tcPr>
          <w:p w14:paraId="2F638811" w14:textId="77777777" w:rsidR="007D5CF1" w:rsidRPr="007D5CF1" w:rsidRDefault="007D5CF1" w:rsidP="007D5CF1">
            <w:pPr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</w:p>
        </w:tc>
      </w:tr>
      <w:tr w:rsidR="007D5CF1" w:rsidRPr="007D5CF1" w14:paraId="4E8540F2" w14:textId="77777777" w:rsidTr="007D5CF1">
        <w:trPr>
          <w:trHeight w:val="371"/>
        </w:trPr>
        <w:tc>
          <w:tcPr>
            <w:tcW w:w="1577" w:type="dxa"/>
            <w:hideMark/>
          </w:tcPr>
          <w:p w14:paraId="60EFC5C7" w14:textId="6B8E401A" w:rsidR="007D5CF1" w:rsidRPr="007D5CF1" w:rsidRDefault="007D5CF1" w:rsidP="007D5C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Cs w:val="40"/>
                <w:lang w:eastAsia="cs-CZ"/>
              </w:rPr>
              <w:t>202</w:t>
            </w:r>
            <w:r w:rsidR="00430A98">
              <w:rPr>
                <w:rFonts w:ascii="Times New Roman" w:eastAsia="Calibri" w:hAnsi="Times New Roman" w:cs="Times New Roman"/>
                <w:b/>
                <w:bCs/>
                <w:kern w:val="24"/>
                <w:szCs w:val="40"/>
                <w:lang w:eastAsia="cs-CZ"/>
              </w:rPr>
              <w:t>8</w:t>
            </w:r>
          </w:p>
        </w:tc>
        <w:tc>
          <w:tcPr>
            <w:tcW w:w="2075" w:type="dxa"/>
            <w:hideMark/>
          </w:tcPr>
          <w:p w14:paraId="69835DF3" w14:textId="77777777" w:rsidR="007D5CF1" w:rsidRPr="007D5CF1" w:rsidRDefault="007D5CF1" w:rsidP="007D5CF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7D5CF1">
              <w:rPr>
                <w:rFonts w:ascii="Times New Roman" w:eastAsia="Calibri" w:hAnsi="Times New Roman" w:cs="Times New Roman"/>
                <w:kern w:val="24"/>
                <w:szCs w:val="40"/>
                <w:lang w:eastAsia="cs-CZ"/>
              </w:rPr>
              <w:t>0</w:t>
            </w:r>
          </w:p>
        </w:tc>
        <w:tc>
          <w:tcPr>
            <w:tcW w:w="2126" w:type="dxa"/>
            <w:hideMark/>
          </w:tcPr>
          <w:p w14:paraId="6FB81A60" w14:textId="77777777" w:rsidR="007D5CF1" w:rsidRPr="007D5CF1" w:rsidRDefault="007D5CF1" w:rsidP="007D5CF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7D5CF1">
              <w:rPr>
                <w:rFonts w:ascii="Times New Roman" w:eastAsia="Calibri" w:hAnsi="Times New Roman" w:cs="Times New Roman"/>
                <w:kern w:val="24"/>
                <w:szCs w:val="40"/>
                <w:lang w:eastAsia="cs-CZ"/>
              </w:rPr>
              <w:t>0</w:t>
            </w:r>
          </w:p>
        </w:tc>
        <w:tc>
          <w:tcPr>
            <w:tcW w:w="1843" w:type="dxa"/>
            <w:hideMark/>
          </w:tcPr>
          <w:p w14:paraId="04D8D2AF" w14:textId="77777777" w:rsidR="007D5CF1" w:rsidRPr="007D5CF1" w:rsidRDefault="007D5CF1" w:rsidP="007D5CF1">
            <w:pPr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</w:p>
        </w:tc>
        <w:tc>
          <w:tcPr>
            <w:tcW w:w="1559" w:type="dxa"/>
            <w:hideMark/>
          </w:tcPr>
          <w:p w14:paraId="0D173627" w14:textId="77777777" w:rsidR="007D5CF1" w:rsidRPr="007D5CF1" w:rsidRDefault="007D5CF1" w:rsidP="007D5CF1">
            <w:pPr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</w:p>
        </w:tc>
      </w:tr>
      <w:tr w:rsidR="007D5CF1" w:rsidRPr="007D5CF1" w14:paraId="2D9E5923" w14:textId="77777777" w:rsidTr="007D5CF1">
        <w:trPr>
          <w:trHeight w:val="371"/>
        </w:trPr>
        <w:tc>
          <w:tcPr>
            <w:tcW w:w="1577" w:type="dxa"/>
            <w:hideMark/>
          </w:tcPr>
          <w:p w14:paraId="69196864" w14:textId="77777777" w:rsidR="007D5CF1" w:rsidRPr="007D5CF1" w:rsidRDefault="007D5CF1" w:rsidP="007D5C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7D5CF1">
              <w:rPr>
                <w:rFonts w:ascii="Times New Roman" w:eastAsia="Calibri" w:hAnsi="Times New Roman" w:cs="Times New Roman"/>
                <w:b/>
                <w:bCs/>
                <w:kern w:val="24"/>
                <w:szCs w:val="40"/>
                <w:lang w:eastAsia="cs-CZ"/>
              </w:rPr>
              <w:t xml:space="preserve">Celkem </w:t>
            </w:r>
          </w:p>
        </w:tc>
        <w:tc>
          <w:tcPr>
            <w:tcW w:w="2075" w:type="dxa"/>
            <w:hideMark/>
          </w:tcPr>
          <w:p w14:paraId="0EC6B46D" w14:textId="77777777" w:rsidR="007D5CF1" w:rsidRPr="007D5CF1" w:rsidRDefault="007D5CF1" w:rsidP="007D5CF1">
            <w:pPr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</w:p>
        </w:tc>
        <w:tc>
          <w:tcPr>
            <w:tcW w:w="2126" w:type="dxa"/>
            <w:hideMark/>
          </w:tcPr>
          <w:p w14:paraId="780462E1" w14:textId="77777777" w:rsidR="007D5CF1" w:rsidRPr="007D5CF1" w:rsidRDefault="007D5CF1" w:rsidP="007D5CF1">
            <w:pPr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</w:p>
        </w:tc>
        <w:tc>
          <w:tcPr>
            <w:tcW w:w="1843" w:type="dxa"/>
            <w:hideMark/>
          </w:tcPr>
          <w:p w14:paraId="5B525529" w14:textId="77777777" w:rsidR="007D5CF1" w:rsidRPr="007D5CF1" w:rsidRDefault="007D5CF1" w:rsidP="007D5CF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7D5CF1">
              <w:rPr>
                <w:rFonts w:ascii="Times New Roman" w:eastAsia="Calibri" w:hAnsi="Times New Roman" w:cs="Times New Roman"/>
                <w:kern w:val="24"/>
                <w:szCs w:val="40"/>
                <w:lang w:eastAsia="cs-CZ"/>
              </w:rPr>
              <w:t> </w:t>
            </w:r>
          </w:p>
        </w:tc>
        <w:tc>
          <w:tcPr>
            <w:tcW w:w="1559" w:type="dxa"/>
            <w:hideMark/>
          </w:tcPr>
          <w:p w14:paraId="0099F6D1" w14:textId="77777777" w:rsidR="007D5CF1" w:rsidRPr="007D5CF1" w:rsidRDefault="007D5CF1" w:rsidP="007D5CF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7D5CF1">
              <w:rPr>
                <w:rFonts w:ascii="Times New Roman" w:eastAsia="Calibri" w:hAnsi="Times New Roman" w:cs="Times New Roman"/>
                <w:kern w:val="24"/>
                <w:szCs w:val="40"/>
                <w:lang w:eastAsia="cs-CZ"/>
              </w:rPr>
              <w:t> </w:t>
            </w:r>
          </w:p>
        </w:tc>
      </w:tr>
    </w:tbl>
    <w:p w14:paraId="2ECE69CF" w14:textId="77777777" w:rsidR="007D5CF1" w:rsidRDefault="007D5CF1" w:rsidP="004F7583">
      <w:pPr>
        <w:jc w:val="both"/>
        <w:rPr>
          <w:rFonts w:ascii="Times New Roman" w:hAnsi="Times New Roman" w:cs="Times New Roman"/>
        </w:rPr>
      </w:pPr>
    </w:p>
    <w:sectPr w:rsidR="007D5CF1" w:rsidSect="00E9154C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E3C84" w14:textId="77777777" w:rsidR="00684609" w:rsidRDefault="00684609" w:rsidP="00684609">
      <w:r>
        <w:separator/>
      </w:r>
    </w:p>
  </w:endnote>
  <w:endnote w:type="continuationSeparator" w:id="0">
    <w:p w14:paraId="315257F9" w14:textId="77777777" w:rsidR="00684609" w:rsidRDefault="00684609" w:rsidP="0068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73621" w14:textId="244DA904" w:rsidR="0080318A" w:rsidRDefault="0080318A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Finanční účetnictví 2                      9. </w:t>
    </w:r>
    <w:r w:rsidR="007010F4">
      <w:rPr>
        <w:rFonts w:asciiTheme="majorHAnsi" w:eastAsiaTheme="majorEastAsia" w:hAnsiTheme="majorHAnsi" w:cstheme="majorBidi"/>
      </w:rPr>
      <w:t xml:space="preserve">přednáška            </w:t>
    </w:r>
    <w:r w:rsidR="007D5CF1">
      <w:rPr>
        <w:rFonts w:asciiTheme="majorHAnsi" w:eastAsiaTheme="majorEastAsia" w:hAnsiTheme="majorHAnsi" w:cstheme="majorBidi"/>
      </w:rPr>
      <w:t xml:space="preserve">         </w:t>
    </w:r>
    <w:r w:rsidR="002E46BA">
      <w:rPr>
        <w:rFonts w:asciiTheme="majorHAnsi" w:eastAsiaTheme="majorEastAsia" w:hAnsiTheme="majorHAnsi" w:cstheme="majorBidi"/>
      </w:rPr>
      <w:t>11</w:t>
    </w:r>
    <w:r w:rsidR="007D5CF1">
      <w:rPr>
        <w:rFonts w:asciiTheme="majorHAnsi" w:eastAsiaTheme="majorEastAsia" w:hAnsiTheme="majorHAnsi" w:cstheme="majorBidi"/>
      </w:rPr>
      <w:t>.4.202</w:t>
    </w:r>
    <w:r w:rsidR="002E46BA">
      <w:rPr>
        <w:rFonts w:asciiTheme="majorHAnsi" w:eastAsiaTheme="majorEastAsia" w:hAnsiTheme="majorHAnsi" w:cstheme="majorBidi"/>
      </w:rPr>
      <w:t>4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asciiTheme="minorHAnsi" w:eastAsiaTheme="minorEastAsia" w:hAnsiTheme="minorHAnsi"/>
      </w:rPr>
      <w:fldChar w:fldCharType="begin"/>
    </w:r>
    <w:r>
      <w:instrText>PAGE   \* MERGEFORMAT</w:instrText>
    </w:r>
    <w:r>
      <w:rPr>
        <w:rFonts w:asciiTheme="minorHAnsi" w:eastAsiaTheme="minorEastAsia" w:hAnsiTheme="minorHAnsi"/>
      </w:rPr>
      <w:fldChar w:fldCharType="separate"/>
    </w:r>
    <w:r w:rsidR="007D5CF1" w:rsidRPr="007D5CF1">
      <w:rPr>
        <w:rFonts w:asciiTheme="majorHAnsi" w:eastAsiaTheme="majorEastAsia" w:hAnsiTheme="majorHAnsi" w:cstheme="majorBidi"/>
        <w:noProof/>
      </w:rPr>
      <w:t>8</w:t>
    </w:r>
    <w:r>
      <w:rPr>
        <w:rFonts w:asciiTheme="majorHAnsi" w:eastAsiaTheme="majorEastAsia" w:hAnsiTheme="majorHAnsi" w:cstheme="majorBidi"/>
      </w:rPr>
      <w:fldChar w:fldCharType="end"/>
    </w:r>
  </w:p>
  <w:p w14:paraId="61F48600" w14:textId="77777777" w:rsidR="00684609" w:rsidRDefault="006846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044F0" w14:textId="77777777" w:rsidR="00684609" w:rsidRDefault="00684609" w:rsidP="00684609">
      <w:r>
        <w:separator/>
      </w:r>
    </w:p>
  </w:footnote>
  <w:footnote w:type="continuationSeparator" w:id="0">
    <w:p w14:paraId="1A833990" w14:textId="77777777" w:rsidR="00684609" w:rsidRDefault="00684609" w:rsidP="00684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3664"/>
    <w:multiLevelType w:val="hybridMultilevel"/>
    <w:tmpl w:val="888CC6D6"/>
    <w:lvl w:ilvl="0" w:tplc="93386A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32A47A">
      <w:start w:val="5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32D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6EE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40B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348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26B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428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EE1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6A3096"/>
    <w:multiLevelType w:val="hybridMultilevel"/>
    <w:tmpl w:val="98D464B0"/>
    <w:lvl w:ilvl="0" w:tplc="93386A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3C0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549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8EF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4A6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C5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A86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4A0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8CF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1E631B"/>
    <w:multiLevelType w:val="hybridMultilevel"/>
    <w:tmpl w:val="A4F03730"/>
    <w:lvl w:ilvl="0" w:tplc="92ECE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B87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BC3F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F66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F68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E6E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4E2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34D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CA5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070028"/>
    <w:multiLevelType w:val="hybridMultilevel"/>
    <w:tmpl w:val="814A95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B2D9F"/>
    <w:multiLevelType w:val="hybridMultilevel"/>
    <w:tmpl w:val="C05288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A04D9"/>
    <w:multiLevelType w:val="hybridMultilevel"/>
    <w:tmpl w:val="2F7049AE"/>
    <w:lvl w:ilvl="0" w:tplc="1584B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B8ABB0">
      <w:start w:val="123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783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8EE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229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82E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AA0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20F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387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3116DC"/>
    <w:multiLevelType w:val="hybridMultilevel"/>
    <w:tmpl w:val="44E22388"/>
    <w:lvl w:ilvl="0" w:tplc="642A0E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6EE53A">
      <w:start w:val="203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A01D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1C97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A45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6AC4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96B7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EE83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AE8F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25F93"/>
    <w:multiLevelType w:val="hybridMultilevel"/>
    <w:tmpl w:val="86A2876C"/>
    <w:lvl w:ilvl="0" w:tplc="CA5A9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AC3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2A5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7A0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76D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D83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645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92E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803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F7E2E90"/>
    <w:multiLevelType w:val="hybridMultilevel"/>
    <w:tmpl w:val="295E6154"/>
    <w:lvl w:ilvl="0" w:tplc="2C10D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589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A86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E40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FE9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8AD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546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B28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245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8957735"/>
    <w:multiLevelType w:val="hybridMultilevel"/>
    <w:tmpl w:val="81BA2DDC"/>
    <w:lvl w:ilvl="0" w:tplc="E51278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15BDA"/>
    <w:multiLevelType w:val="hybridMultilevel"/>
    <w:tmpl w:val="BEEAA4E2"/>
    <w:lvl w:ilvl="0" w:tplc="93386A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42E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EE2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3EE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143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361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FC0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586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6E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C08352F"/>
    <w:multiLevelType w:val="hybridMultilevel"/>
    <w:tmpl w:val="C05288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20E6E"/>
    <w:multiLevelType w:val="hybridMultilevel"/>
    <w:tmpl w:val="73366122"/>
    <w:lvl w:ilvl="0" w:tplc="EE06E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60E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F0B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AE2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4C0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C07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BE9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885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06F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0E76B2E"/>
    <w:multiLevelType w:val="hybridMultilevel"/>
    <w:tmpl w:val="C3423204"/>
    <w:lvl w:ilvl="0" w:tplc="93386AA4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BF8005F"/>
    <w:multiLevelType w:val="hybridMultilevel"/>
    <w:tmpl w:val="F18E6C74"/>
    <w:lvl w:ilvl="0" w:tplc="36141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589F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5C9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0CA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8C9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74D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3A0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8A7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E6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09A459A"/>
    <w:multiLevelType w:val="hybridMultilevel"/>
    <w:tmpl w:val="CFEAED48"/>
    <w:lvl w:ilvl="0" w:tplc="93386A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261A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CD7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242C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8E6D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BC53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18E61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8826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EB92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D338F"/>
    <w:multiLevelType w:val="hybridMultilevel"/>
    <w:tmpl w:val="49C6AACA"/>
    <w:lvl w:ilvl="0" w:tplc="8F4E36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BE77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0E0D1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CC839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2607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DE508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D4AC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6834D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8E5E4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3C92D32"/>
    <w:multiLevelType w:val="hybridMultilevel"/>
    <w:tmpl w:val="74160ED0"/>
    <w:lvl w:ilvl="0" w:tplc="93386A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A2C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8A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B8C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2E2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32E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C20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92F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128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C9D6311"/>
    <w:multiLevelType w:val="hybridMultilevel"/>
    <w:tmpl w:val="84F08D78"/>
    <w:lvl w:ilvl="0" w:tplc="93386A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B46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C2C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BE8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661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EA6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0A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EEB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424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D8F2F14"/>
    <w:multiLevelType w:val="hybridMultilevel"/>
    <w:tmpl w:val="8696BB8A"/>
    <w:lvl w:ilvl="0" w:tplc="125228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C69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F09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A8C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E61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20D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E20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0EB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1A7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75318607">
    <w:abstractNumId w:val="13"/>
  </w:num>
  <w:num w:numId="2" w16cid:durableId="1202789322">
    <w:abstractNumId w:val="10"/>
  </w:num>
  <w:num w:numId="3" w16cid:durableId="182668564">
    <w:abstractNumId w:val="19"/>
  </w:num>
  <w:num w:numId="4" w16cid:durableId="807892084">
    <w:abstractNumId w:val="7"/>
  </w:num>
  <w:num w:numId="5" w16cid:durableId="758212869">
    <w:abstractNumId w:val="3"/>
  </w:num>
  <w:num w:numId="6" w16cid:durableId="666179325">
    <w:abstractNumId w:val="5"/>
  </w:num>
  <w:num w:numId="7" w16cid:durableId="611061071">
    <w:abstractNumId w:val="16"/>
  </w:num>
  <w:num w:numId="8" w16cid:durableId="469128710">
    <w:abstractNumId w:val="8"/>
  </w:num>
  <w:num w:numId="9" w16cid:durableId="539168775">
    <w:abstractNumId w:val="2"/>
  </w:num>
  <w:num w:numId="10" w16cid:durableId="760685303">
    <w:abstractNumId w:val="9"/>
  </w:num>
  <w:num w:numId="11" w16cid:durableId="333069438">
    <w:abstractNumId w:val="1"/>
  </w:num>
  <w:num w:numId="12" w16cid:durableId="479613870">
    <w:abstractNumId w:val="4"/>
  </w:num>
  <w:num w:numId="13" w16cid:durableId="1927687421">
    <w:abstractNumId w:val="11"/>
  </w:num>
  <w:num w:numId="14" w16cid:durableId="1057121845">
    <w:abstractNumId w:val="17"/>
  </w:num>
  <w:num w:numId="15" w16cid:durableId="1828084259">
    <w:abstractNumId w:val="0"/>
  </w:num>
  <w:num w:numId="16" w16cid:durableId="1155102211">
    <w:abstractNumId w:val="18"/>
  </w:num>
  <w:num w:numId="17" w16cid:durableId="360982007">
    <w:abstractNumId w:val="12"/>
  </w:num>
  <w:num w:numId="18" w16cid:durableId="1961759896">
    <w:abstractNumId w:val="14"/>
  </w:num>
  <w:num w:numId="19" w16cid:durableId="1904828194">
    <w:abstractNumId w:val="15"/>
  </w:num>
  <w:num w:numId="20" w16cid:durableId="9529060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>
      <o:colormenu v:ext="edit" fillcolor="none" strokecolor="#c0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2B3"/>
    <w:rsid w:val="000937A1"/>
    <w:rsid w:val="000A020A"/>
    <w:rsid w:val="000A304E"/>
    <w:rsid w:val="00106B0B"/>
    <w:rsid w:val="001449CE"/>
    <w:rsid w:val="00144E05"/>
    <w:rsid w:val="001B4104"/>
    <w:rsid w:val="001F1FD4"/>
    <w:rsid w:val="002259A4"/>
    <w:rsid w:val="00227C68"/>
    <w:rsid w:val="0024316D"/>
    <w:rsid w:val="002543C7"/>
    <w:rsid w:val="002649D6"/>
    <w:rsid w:val="002D7E8E"/>
    <w:rsid w:val="002E0602"/>
    <w:rsid w:val="002E46BA"/>
    <w:rsid w:val="002E5C58"/>
    <w:rsid w:val="002F6A4E"/>
    <w:rsid w:val="00304D03"/>
    <w:rsid w:val="003477A4"/>
    <w:rsid w:val="00370A67"/>
    <w:rsid w:val="003D7638"/>
    <w:rsid w:val="004009B4"/>
    <w:rsid w:val="00430A98"/>
    <w:rsid w:val="00486587"/>
    <w:rsid w:val="004E3BD6"/>
    <w:rsid w:val="004E5102"/>
    <w:rsid w:val="004F6EAA"/>
    <w:rsid w:val="004F7583"/>
    <w:rsid w:val="005659FD"/>
    <w:rsid w:val="005A39FF"/>
    <w:rsid w:val="005E27F8"/>
    <w:rsid w:val="00684609"/>
    <w:rsid w:val="006A5D9F"/>
    <w:rsid w:val="006C752F"/>
    <w:rsid w:val="006E4741"/>
    <w:rsid w:val="007010F4"/>
    <w:rsid w:val="0070787E"/>
    <w:rsid w:val="007322B3"/>
    <w:rsid w:val="007326D7"/>
    <w:rsid w:val="007676E5"/>
    <w:rsid w:val="007D5CF1"/>
    <w:rsid w:val="0080318A"/>
    <w:rsid w:val="00812BDD"/>
    <w:rsid w:val="00874F8F"/>
    <w:rsid w:val="00904EB5"/>
    <w:rsid w:val="00A64F8E"/>
    <w:rsid w:val="00AA3557"/>
    <w:rsid w:val="00B22CC8"/>
    <w:rsid w:val="00B5423E"/>
    <w:rsid w:val="00BE7AD7"/>
    <w:rsid w:val="00BF1FD6"/>
    <w:rsid w:val="00C373E9"/>
    <w:rsid w:val="00C40756"/>
    <w:rsid w:val="00D03238"/>
    <w:rsid w:val="00D0529A"/>
    <w:rsid w:val="00DE7163"/>
    <w:rsid w:val="00DE77CD"/>
    <w:rsid w:val="00DF030D"/>
    <w:rsid w:val="00E9154C"/>
    <w:rsid w:val="00EC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fillcolor="none" strokecolor="#c00000"/>
    </o:shapedefaults>
    <o:shapelayout v:ext="edit">
      <o:idmap v:ext="edit" data="1"/>
    </o:shapelayout>
  </w:shapeDefaults>
  <w:decimalSymbol w:val=","/>
  <w:listSeparator w:val=";"/>
  <w14:docId w14:val="30323364"/>
  <w15:docId w15:val="{3C604828-E21A-4E2D-A66A-39FFBD24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1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5D9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846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4609"/>
  </w:style>
  <w:style w:type="paragraph" w:styleId="Zpat">
    <w:name w:val="footer"/>
    <w:basedOn w:val="Normln"/>
    <w:link w:val="ZpatChar"/>
    <w:uiPriority w:val="99"/>
    <w:unhideWhenUsed/>
    <w:rsid w:val="006846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4609"/>
  </w:style>
  <w:style w:type="table" w:styleId="Mkatabulky">
    <w:name w:val="Table Grid"/>
    <w:basedOn w:val="Normlntabulka"/>
    <w:uiPriority w:val="59"/>
    <w:rsid w:val="004F6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06B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B0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7D5CF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05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7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42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10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55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24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08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02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60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52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093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9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4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3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5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8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34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6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97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9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82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2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4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08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3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9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71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8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79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2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1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2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6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43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89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6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84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1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11</Pages>
  <Words>1094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31</cp:revision>
  <dcterms:created xsi:type="dcterms:W3CDTF">2012-11-23T08:18:00Z</dcterms:created>
  <dcterms:modified xsi:type="dcterms:W3CDTF">2023-12-21T15:55:00Z</dcterms:modified>
</cp:coreProperties>
</file>