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B58" w14:textId="3BB48EEA" w:rsidR="00883285" w:rsidRPr="00883285" w:rsidRDefault="00966171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PC7 – </w:t>
      </w:r>
      <w:r w:rsidR="0022666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41F7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2666C">
        <w:rPr>
          <w:rFonts w:ascii="Times New Roman" w:hAnsi="Times New Roman" w:cs="Times New Roman"/>
          <w:b/>
          <w:sz w:val="24"/>
          <w:szCs w:val="24"/>
          <w:u w:val="single"/>
        </w:rPr>
        <w:t>. 4. 202</w:t>
      </w:r>
      <w:r w:rsidR="00C41F7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B367C70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450BD0F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Zálohové faktury – vydané </w:t>
      </w:r>
    </w:p>
    <w:p w14:paraId="5871E9B3" w14:textId="38A88DF8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zálohová faktura 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14:paraId="251F5E9B" w14:textId="07A7F53A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14:paraId="3F7D2D56" w14:textId="6A0CD9B9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 27.1.202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40410B97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na dodávku zboží</w:t>
      </w:r>
    </w:p>
    <w:p w14:paraId="1A668769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</w:t>
      </w:r>
      <w:r w:rsidR="006017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14:paraId="6A657BAB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14:paraId="5246359F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A84012E" w14:textId="283F4B22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faktura FAV2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6</w:t>
      </w:r>
      <w:r w:rsidR="00883285">
        <w:rPr>
          <w:rFonts w:ascii="Times New Roman" w:hAnsi="Times New Roman" w:cs="Times New Roman"/>
          <w:sz w:val="24"/>
          <w:szCs w:val="24"/>
        </w:rPr>
        <w:t xml:space="preserve"> za prodej zboží</w:t>
      </w:r>
    </w:p>
    <w:p w14:paraId="652E3B8B" w14:textId="618ACE02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vystavení: 28.1.202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39AF2AAC" w14:textId="028DEA66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 1</w:t>
      </w:r>
      <w:r w:rsidR="00C41F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1004E6E6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14:paraId="271AB3F0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5 ks </w:t>
      </w:r>
      <w:r w:rsidR="006017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tolů, prodejní cena 2 600 Kč / ks </w:t>
      </w:r>
    </w:p>
    <w:p w14:paraId="4675C25F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byla částečně uhrazena vydanou zálohovou fakturou </w:t>
      </w:r>
    </w:p>
    <w:p w14:paraId="2EAE9B97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7B93CAF7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Vydané faktury a sleva z fakturované částky </w:t>
      </w:r>
    </w:p>
    <w:p w14:paraId="6FDE6123" w14:textId="7A97656B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Vydaná faktura </w:t>
      </w:r>
      <w:r w:rsidR="0022666C">
        <w:rPr>
          <w:rFonts w:ascii="Times New Roman" w:hAnsi="Times New Roman" w:cs="Times New Roman"/>
          <w:sz w:val="24"/>
          <w:szCs w:val="24"/>
        </w:rPr>
        <w:t>FAV 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7</w:t>
      </w:r>
    </w:p>
    <w:p w14:paraId="41415BD9" w14:textId="26DF8B60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vystavení: 29.1.202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036D6F79" w14:textId="58CAEF26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 1</w:t>
      </w:r>
      <w:r w:rsidR="00C41F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185A2E0E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Pila Paskov, s.r.o., Staříč 544, 739 43, IČO: 77662211, DIČ: CZ77662211, bankovní účet 14981498/0800</w:t>
      </w:r>
    </w:p>
    <w:p w14:paraId="56A5924C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</w:t>
      </w:r>
    </w:p>
    <w:p w14:paraId="28EA44D4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zboží – 5 ks – židle – prodejní cena 700 Kč / ks, poskytnutá sleva 5 % </w:t>
      </w:r>
    </w:p>
    <w:p w14:paraId="3E5F3CFA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služeb – opracování a úprava dle požadavků odběratele, celkem 1 000 Kč včetně DPH 21 %</w:t>
      </w:r>
    </w:p>
    <w:p w14:paraId="66B312FE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7EEC81BF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faktury příkazem k úhradě </w:t>
      </w:r>
    </w:p>
    <w:p w14:paraId="523A76AB" w14:textId="103224BE"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FAP 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</w:t>
      </w:r>
    </w:p>
    <w:p w14:paraId="27E768BF" w14:textId="77777777"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984</w:t>
      </w:r>
    </w:p>
    <w:p w14:paraId="73AA2D11" w14:textId="2BEB930E"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zápisu: 28.1.202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628FE287" w14:textId="3A24C07F" w:rsidR="00883285" w:rsidRDefault="0022666C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 11.2.202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</w:p>
    <w:p w14:paraId="44F250E6" w14:textId="77777777"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Fakturujeme Vám za nákup kancelářského papíru, cena bez DPH 21 % je 6 800 Kč</w:t>
      </w:r>
    </w:p>
    <w:p w14:paraId="1F166B10" w14:textId="77777777"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 Astra Office, s.r.o.</w:t>
      </w:r>
    </w:p>
    <w:p w14:paraId="3A1600AE" w14:textId="77777777" w:rsidR="00883285" w:rsidRP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F211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285">
        <w:rPr>
          <w:rFonts w:ascii="Times New Roman" w:hAnsi="Times New Roman" w:cs="Times New Roman"/>
          <w:i/>
          <w:sz w:val="24"/>
          <w:szCs w:val="24"/>
        </w:rPr>
        <w:t>Příkaz k úhradě</w:t>
      </w:r>
    </w:p>
    <w:p w14:paraId="196774BB" w14:textId="39FB832A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Přijatou FAP2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s var. symbolem 984 vložte do příkazu k úhradě z účtu KB. </w:t>
      </w:r>
    </w:p>
    <w:p w14:paraId="30F5FBD5" w14:textId="77777777"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7CAE24F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Prodej zboží </w:t>
      </w:r>
    </w:p>
    <w:p w14:paraId="6D58D8EC" w14:textId="77777777"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agendu Kasa pro prodej zboží – platba v hotovosti, kartou. </w:t>
      </w:r>
    </w:p>
    <w:p w14:paraId="0486C8FA" w14:textId="3C045922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 xml:space="preserve"> – prodej 1 ks police – platba v hotovosti . ……. Kč </w:t>
      </w:r>
    </w:p>
    <w:p w14:paraId="41D8E062" w14:textId="5687413B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 xml:space="preserve"> – prodej 2 ks židle – platba v hotovosti …….. Kč, sleva zákazníkovi 5 % </w:t>
      </w:r>
    </w:p>
    <w:p w14:paraId="3824E6F8" w14:textId="73960ECC" w:rsidR="00883285" w:rsidRDefault="0022666C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30.1.202</w:t>
      </w:r>
      <w:r w:rsidR="00C41F7F">
        <w:rPr>
          <w:rFonts w:ascii="Times New Roman" w:hAnsi="Times New Roman" w:cs="Times New Roman"/>
          <w:sz w:val="24"/>
          <w:szCs w:val="24"/>
        </w:rPr>
        <w:t>4</w:t>
      </w:r>
      <w:r w:rsidR="00883285">
        <w:rPr>
          <w:rFonts w:ascii="Times New Roman" w:hAnsi="Times New Roman" w:cs="Times New Roman"/>
          <w:sz w:val="24"/>
          <w:szCs w:val="24"/>
        </w:rPr>
        <w:t xml:space="preserve"> – prodej 1 ks stolu – platba v hotovosti ……. Kč </w:t>
      </w:r>
    </w:p>
    <w:p w14:paraId="7ABD89FD" w14:textId="77777777" w:rsidR="00883285" w:rsidRPr="00843E04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39D34" w14:textId="77777777" w:rsidR="00CF0E6F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prodejky na uvedené skladové položky. Zaúčtujte do pokladny. </w:t>
      </w:r>
    </w:p>
    <w:sectPr w:rsidR="00CF0E6F" w:rsidRPr="00883285" w:rsidSect="00636E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96ED" w14:textId="77777777" w:rsidR="00883285" w:rsidRDefault="00883285" w:rsidP="00883285">
      <w:pPr>
        <w:spacing w:after="0" w:line="240" w:lineRule="auto"/>
      </w:pPr>
      <w:r>
        <w:separator/>
      </w:r>
    </w:p>
  </w:endnote>
  <w:endnote w:type="continuationSeparator" w:id="0">
    <w:p w14:paraId="4BC3FB8E" w14:textId="77777777" w:rsidR="00883285" w:rsidRDefault="00883285" w:rsidP="0088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756675"/>
      <w:docPartObj>
        <w:docPartGallery w:val="Page Numbers (Bottom of Page)"/>
        <w:docPartUnique/>
      </w:docPartObj>
    </w:sdtPr>
    <w:sdtEndPr/>
    <w:sdtContent>
      <w:p w14:paraId="77818F52" w14:textId="77777777" w:rsidR="00C41F7F" w:rsidRDefault="00883285">
        <w:pPr>
          <w:pStyle w:val="Zpat"/>
          <w:jc w:val="center"/>
        </w:pPr>
        <w:r>
          <w:t>8</w:t>
        </w:r>
      </w:p>
    </w:sdtContent>
  </w:sdt>
  <w:p w14:paraId="40643BCB" w14:textId="77777777" w:rsidR="00C41F7F" w:rsidRDefault="00C41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97C6" w14:textId="77777777" w:rsidR="00883285" w:rsidRDefault="00883285" w:rsidP="00883285">
      <w:pPr>
        <w:spacing w:after="0" w:line="240" w:lineRule="auto"/>
      </w:pPr>
      <w:r>
        <w:separator/>
      </w:r>
    </w:p>
  </w:footnote>
  <w:footnote w:type="continuationSeparator" w:id="0">
    <w:p w14:paraId="1B21DF43" w14:textId="77777777" w:rsidR="00883285" w:rsidRDefault="00883285" w:rsidP="0088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85"/>
    <w:rsid w:val="0022666C"/>
    <w:rsid w:val="00455503"/>
    <w:rsid w:val="006017B7"/>
    <w:rsid w:val="00883285"/>
    <w:rsid w:val="00966171"/>
    <w:rsid w:val="00BD4F66"/>
    <w:rsid w:val="00C41F7F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2671"/>
  <w15:docId w15:val="{A5D80D7A-BC02-4E64-B55D-78E1BEF5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3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285"/>
  </w:style>
  <w:style w:type="paragraph" w:styleId="Zhlav">
    <w:name w:val="header"/>
    <w:basedOn w:val="Normln"/>
    <w:link w:val="Zhlav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5</cp:revision>
  <cp:lastPrinted>2019-10-24T14:35:00Z</cp:lastPrinted>
  <dcterms:created xsi:type="dcterms:W3CDTF">2019-10-24T14:26:00Z</dcterms:created>
  <dcterms:modified xsi:type="dcterms:W3CDTF">2023-12-21T16:18:00Z</dcterms:modified>
</cp:coreProperties>
</file>