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ADE8" w14:textId="5EA73868" w:rsidR="00ED309B" w:rsidRPr="00451151" w:rsidRDefault="00D94275" w:rsidP="00D94275">
      <w:pPr>
        <w:rPr>
          <w:rFonts w:ascii="Times New Roman" w:hAnsi="Times New Roman"/>
          <w:sz w:val="2"/>
          <w:szCs w:val="2"/>
        </w:rPr>
      </w:pPr>
      <w:r w:rsidRPr="00451151">
        <w:rPr>
          <w:rFonts w:ascii="Times New Roman" w:hAnsi="Times New Roman"/>
          <w:sz w:val="2"/>
          <w:szCs w:val="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20"/>
        <w:gridCol w:w="1515"/>
        <w:gridCol w:w="1004"/>
        <w:gridCol w:w="979"/>
      </w:tblGrid>
      <w:tr w:rsidR="00B05778" w:rsidRPr="00956ABA" w14:paraId="6E733F4A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434464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2A3A97E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AA063D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4BE263B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D77A2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B05778" w:rsidRPr="00956ABA" w14:paraId="2D74295D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4FF7FC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4E9735C" w14:textId="77777777" w:rsidR="00B05778" w:rsidRPr="009F58A1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ZVL - h</w:t>
            </w:r>
            <w:r w:rsidRPr="009E10D1">
              <w:rPr>
                <w:rFonts w:ascii="Times New Roman" w:hAnsi="Times New Roman"/>
                <w:sz w:val="24"/>
              </w:rPr>
              <w:t xml:space="preserve">rubá mzda zaměstnance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AFB7115" w14:textId="77777777" w:rsidR="00B05778" w:rsidRPr="0099358A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B2DF23E" w14:textId="77777777" w:rsidR="00B05778" w:rsidRPr="007F726D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31687" w14:textId="77777777" w:rsidR="00B05778" w:rsidRPr="007F726D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331</w:t>
            </w:r>
          </w:p>
        </w:tc>
      </w:tr>
      <w:tr w:rsidR="00B05778" w:rsidRPr="00956ABA" w14:paraId="4D5741B9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63930D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0D3163" w14:textId="77777777" w:rsidR="00B05778" w:rsidRPr="009E10D1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ZVL - s</w:t>
            </w:r>
            <w:r w:rsidRPr="009E10D1">
              <w:rPr>
                <w:rFonts w:ascii="Times New Roman" w:hAnsi="Times New Roman"/>
                <w:sz w:val="24"/>
              </w:rPr>
              <w:t xml:space="preserve">rážky z mezd </w:t>
            </w:r>
          </w:p>
          <w:p w14:paraId="5C2C90BC" w14:textId="77777777" w:rsidR="00B05778" w:rsidRDefault="00B05778" w:rsidP="003D480A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sociální pojištění 6.5 %</w:t>
            </w:r>
          </w:p>
          <w:p w14:paraId="34B95A2F" w14:textId="77777777" w:rsidR="00B05778" w:rsidRPr="007A2D3D" w:rsidRDefault="00B05778" w:rsidP="003D480A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zdravotní pojištění 4.5 %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C58767" w14:textId="77777777" w:rsidR="00B05778" w:rsidRPr="0099358A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5E85B73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E092D3B" w14:textId="77777777" w:rsidR="00D64875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331</w:t>
            </w:r>
          </w:p>
          <w:p w14:paraId="41192433" w14:textId="77777777" w:rsidR="00D64875" w:rsidRPr="007F726D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E846D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027B49E1" w14:textId="77777777" w:rsidR="00D64875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336</w:t>
            </w:r>
          </w:p>
          <w:p w14:paraId="4ECDEF04" w14:textId="77777777" w:rsidR="00D64875" w:rsidRPr="007F726D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336</w:t>
            </w:r>
          </w:p>
        </w:tc>
      </w:tr>
      <w:tr w:rsidR="00B05778" w:rsidRPr="00956ABA" w14:paraId="6A20284B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813BD0" w14:textId="77777777" w:rsidR="00B05778" w:rsidRPr="00956ABA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3E059BB" w14:textId="77777777" w:rsidR="00B05778" w:rsidRPr="009F58A1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10D1">
              <w:rPr>
                <w:rFonts w:ascii="Times New Roman" w:hAnsi="Times New Roman"/>
                <w:sz w:val="24"/>
              </w:rPr>
              <w:t xml:space="preserve">ZVL - záloha na daň z příjmů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DF1321" w14:textId="77777777" w:rsidR="00B05778" w:rsidRPr="0099358A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8EDBBAB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57181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5DB5102C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B6BB8E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05778" w:rsidRPr="00956AB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462F84" w14:textId="77777777" w:rsidR="00B05778" w:rsidRPr="009E10D1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10D1">
              <w:rPr>
                <w:rFonts w:ascii="Times New Roman" w:hAnsi="Times New Roman"/>
                <w:sz w:val="24"/>
              </w:rPr>
              <w:t xml:space="preserve">ID – zdravotní a sociální pojištění, které platí zaměstnavatel za pana Jakuba 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</w:p>
          <w:p w14:paraId="6699E1BF" w14:textId="77777777" w:rsidR="00B05778" w:rsidRDefault="00870407" w:rsidP="003D480A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sociální pojištění 24,8</w:t>
            </w:r>
            <w:r w:rsidR="00B05778">
              <w:rPr>
                <w:rFonts w:ascii="Times New Roman" w:hAnsi="Times New Roman"/>
                <w:sz w:val="24"/>
              </w:rPr>
              <w:t xml:space="preserve"> %</w:t>
            </w:r>
          </w:p>
          <w:p w14:paraId="387653E6" w14:textId="77777777" w:rsidR="00B05778" w:rsidRPr="007A2D3D" w:rsidRDefault="00B05778" w:rsidP="003D480A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zdravotní pojištění 9 %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E7D6D88" w14:textId="77777777" w:rsidR="00B05778" w:rsidRPr="0099358A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CDFBF1E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3AB07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067924EF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3A3FA8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B05778" w:rsidRPr="00956ABA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3A8B114" w14:textId="77777777" w:rsidR="00B05778" w:rsidRPr="009F58A1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10D1">
              <w:rPr>
                <w:rFonts w:ascii="Times New Roman" w:hAnsi="Times New Roman"/>
                <w:sz w:val="24"/>
              </w:rPr>
              <w:t xml:space="preserve">ZVL – srážka příspěvku na stavební spoření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99E03B6" w14:textId="77777777" w:rsidR="00B05778" w:rsidRPr="0099358A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E0146D7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78B55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31580692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8A8B43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B05778" w:rsidRPr="00956AB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E0D6A27" w14:textId="77777777" w:rsidR="00B05778" w:rsidRPr="009F58A1" w:rsidRDefault="00B05778" w:rsidP="0087040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ZVL + </w:t>
            </w:r>
            <w:r w:rsidRPr="009E10D1">
              <w:rPr>
                <w:rFonts w:ascii="Times New Roman" w:hAnsi="Times New Roman"/>
                <w:sz w:val="24"/>
              </w:rPr>
              <w:t xml:space="preserve">VBÚ – doplatek mzdy zaměstnanci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3AE015B" w14:textId="77777777" w:rsidR="00B05778" w:rsidRPr="0099358A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576D9D3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F3E5C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583CF859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00DCE4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26E61A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1/12 za nákup stroje od neplátce DPH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C565407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6E26F8D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E5A59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21BBCD5D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105D60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CDB0D0F" w14:textId="77777777" w:rsidR="00B05778" w:rsidRDefault="00D64875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</w:t>
            </w:r>
            <w:r w:rsidR="00B05778">
              <w:rPr>
                <w:rFonts w:ascii="Times New Roman" w:hAnsi="Times New Roman"/>
                <w:sz w:val="24"/>
              </w:rPr>
              <w:t xml:space="preserve"> – zaplacena doprava stroje </w:t>
            </w:r>
          </w:p>
          <w:p w14:paraId="6A90C27A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4E81ADD8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5FF7040B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630C44" w14:textId="77777777" w:rsidR="00B05778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CDA4041" w14:textId="77777777" w:rsidR="00B05778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</w:t>
            </w:r>
          </w:p>
          <w:p w14:paraId="6BDFD640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52B50E3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ABCD9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54CEC386" w14:textId="77777777" w:rsidTr="00FF3B9E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C23E47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2DC0D4D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FAV 1/101 za služby </w:t>
            </w:r>
          </w:p>
          <w:p w14:paraId="4EF6FED7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bez DPH </w:t>
            </w:r>
          </w:p>
          <w:p w14:paraId="749B5CF7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074A5EEE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2872DA" w14:textId="77777777" w:rsidR="00B05778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9CAFD58" w14:textId="77777777" w:rsidR="00B05778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45 000</w:t>
            </w:r>
          </w:p>
          <w:p w14:paraId="2B66053E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3E3E110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DC581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7D6C48B3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2FC778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3040DA1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vyskladnění zboží z důvodu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D8B9476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ECB2479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2F2E0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49C1007D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2DE640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E6FC65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účetnictví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6D6BB0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1C8ECE0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3FEC1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72C19012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3C951A" w14:textId="77777777" w:rsidR="00B05778" w:rsidRPr="00956ABA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B30CA2F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tržba za prodané zboží </w:t>
            </w:r>
          </w:p>
          <w:p w14:paraId="69C92857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bez DPH </w:t>
            </w:r>
          </w:p>
          <w:p w14:paraId="651D8571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38953936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C09B71" w14:textId="77777777" w:rsidR="00B05778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B181B30" w14:textId="77777777" w:rsidR="00B05778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</w:t>
            </w:r>
          </w:p>
          <w:p w14:paraId="56D7D1CF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098D614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99BF9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1F6CE9E6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C1030B" w14:textId="77777777" w:rsidR="00B05778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59E8441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stroje (účetní = daňový)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D44817D" w14:textId="77777777" w:rsidR="00B05778" w:rsidRPr="007A2D3D" w:rsidRDefault="00B05778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8286403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1AB7E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05778" w:rsidRPr="00956ABA" w14:paraId="29DABDE3" w14:textId="77777777" w:rsidTr="003D480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55F067" w14:textId="77777777" w:rsidR="00B05778" w:rsidRDefault="00E82ABC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B0577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BF45CB5" w14:textId="77777777" w:rsidR="00B05778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proplacení směnky k úhradě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8957BED" w14:textId="77777777" w:rsidR="00B05778" w:rsidRPr="007A2D3D" w:rsidRDefault="00FE2556" w:rsidP="003D480A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  <w:r w:rsidR="00B05778">
              <w:rPr>
                <w:rFonts w:ascii="Times New Roman" w:hAnsi="Times New Roman"/>
                <w:sz w:val="24"/>
              </w:rPr>
              <w:t xml:space="preserve">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9BFE36D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4AC82" w14:textId="77777777" w:rsidR="00B05778" w:rsidRPr="007F726D" w:rsidRDefault="00B05778" w:rsidP="003D480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7B36BF4" w14:textId="77777777" w:rsidR="00B05778" w:rsidRDefault="00B05778" w:rsidP="00B05778">
      <w:pPr>
        <w:spacing w:line="240" w:lineRule="auto"/>
      </w:pPr>
    </w:p>
    <w:p w14:paraId="7CB49E0D" w14:textId="77777777" w:rsidR="00444F55" w:rsidRDefault="00444F55" w:rsidP="00B05778">
      <w:pPr>
        <w:spacing w:line="240" w:lineRule="auto"/>
      </w:pPr>
    </w:p>
    <w:p w14:paraId="4CCF4488" w14:textId="77777777" w:rsidR="00444F55" w:rsidRDefault="00444F55" w:rsidP="00B05778">
      <w:pPr>
        <w:spacing w:line="240" w:lineRule="auto"/>
      </w:pPr>
    </w:p>
    <w:p w14:paraId="775C18B7" w14:textId="77777777" w:rsidR="00444F55" w:rsidRDefault="00444F55" w:rsidP="00B05778">
      <w:pPr>
        <w:spacing w:line="240" w:lineRule="auto"/>
      </w:pPr>
    </w:p>
    <w:p w14:paraId="1615FD0D" w14:textId="77777777" w:rsidR="00444F55" w:rsidRDefault="00444F55" w:rsidP="00B05778">
      <w:pPr>
        <w:spacing w:line="240" w:lineRule="auto"/>
      </w:pPr>
    </w:p>
    <w:p w14:paraId="7305FE76" w14:textId="77777777" w:rsidR="00444F55" w:rsidRDefault="00444F55" w:rsidP="00B05778">
      <w:pPr>
        <w:spacing w:line="240" w:lineRule="auto"/>
      </w:pPr>
    </w:p>
    <w:p w14:paraId="41D3E06D" w14:textId="77777777" w:rsidR="00444F55" w:rsidRDefault="00444F55" w:rsidP="00B05778">
      <w:pPr>
        <w:spacing w:line="240" w:lineRule="auto"/>
      </w:pPr>
    </w:p>
    <w:p w14:paraId="0580AC75" w14:textId="77777777" w:rsidR="00444F55" w:rsidRDefault="00444F55" w:rsidP="00B05778">
      <w:pPr>
        <w:spacing w:line="240" w:lineRule="auto"/>
      </w:pPr>
    </w:p>
    <w:p w14:paraId="18519A15" w14:textId="77777777" w:rsidR="00444F55" w:rsidRDefault="00444F55" w:rsidP="00B05778">
      <w:pPr>
        <w:spacing w:line="240" w:lineRule="auto"/>
      </w:pPr>
    </w:p>
    <w:p w14:paraId="0620243E" w14:textId="77777777" w:rsidR="00444F55" w:rsidRDefault="00444F55" w:rsidP="00B05778">
      <w:pPr>
        <w:spacing w:line="240" w:lineRule="auto"/>
      </w:pPr>
    </w:p>
    <w:p w14:paraId="1E0C7EF7" w14:textId="77777777" w:rsidR="00444F55" w:rsidRDefault="00444F55" w:rsidP="00B05778">
      <w:pPr>
        <w:spacing w:line="240" w:lineRule="auto"/>
      </w:pPr>
    </w:p>
    <w:p w14:paraId="30F2229E" w14:textId="77777777" w:rsidR="00444F55" w:rsidRDefault="00444F55" w:rsidP="00B05778">
      <w:pPr>
        <w:spacing w:line="240" w:lineRule="auto"/>
      </w:pPr>
    </w:p>
    <w:p w14:paraId="6E51A43B" w14:textId="77777777" w:rsidR="00444F55" w:rsidRDefault="00444F55" w:rsidP="00B05778">
      <w:pPr>
        <w:spacing w:line="240" w:lineRule="auto"/>
      </w:pPr>
    </w:p>
    <w:p w14:paraId="704E9C68" w14:textId="77777777" w:rsidR="00444F55" w:rsidRDefault="00444F55" w:rsidP="00B05778">
      <w:pPr>
        <w:spacing w:line="240" w:lineRule="auto"/>
      </w:pPr>
    </w:p>
    <w:p w14:paraId="4CE7DA42" w14:textId="77777777" w:rsidR="00444F55" w:rsidRDefault="00444F55" w:rsidP="00B05778">
      <w:pPr>
        <w:spacing w:line="240" w:lineRule="auto"/>
      </w:pPr>
    </w:p>
    <w:p w14:paraId="05EC1CF0" w14:textId="77777777" w:rsidR="00444F55" w:rsidRDefault="00444F55" w:rsidP="00B05778">
      <w:pPr>
        <w:spacing w:line="240" w:lineRule="auto"/>
      </w:pPr>
    </w:p>
    <w:p w14:paraId="1193B89F" w14:textId="77777777" w:rsidR="00444F55" w:rsidRDefault="00444F55" w:rsidP="00B05778">
      <w:pPr>
        <w:spacing w:line="240" w:lineRule="auto"/>
      </w:pPr>
    </w:p>
    <w:p w14:paraId="075AF749" w14:textId="77777777" w:rsidR="00444F55" w:rsidRDefault="00444F55" w:rsidP="00B05778">
      <w:pPr>
        <w:spacing w:line="240" w:lineRule="auto"/>
      </w:pPr>
    </w:p>
    <w:p w14:paraId="2B0D41F8" w14:textId="2AF6EB0B" w:rsidR="00444F55" w:rsidRDefault="00444F55" w:rsidP="00B05778">
      <w:pPr>
        <w:spacing w:line="240" w:lineRule="auto"/>
      </w:pPr>
      <w:r>
        <w:lastRenderedPageBreak/>
        <w:t>Zhodnocení ÚJ:</w:t>
      </w:r>
    </w:p>
    <w:p w14:paraId="20EBE468" w14:textId="77777777" w:rsidR="00444F55" w:rsidRDefault="00444F55" w:rsidP="00B05778">
      <w:pPr>
        <w:spacing w:line="240" w:lineRule="auto"/>
      </w:pPr>
    </w:p>
    <w:p w14:paraId="01884B35" w14:textId="14A63995" w:rsidR="00444F55" w:rsidRPr="00444F55" w:rsidRDefault="00444F55" w:rsidP="00444F55">
      <w:pPr>
        <w:numPr>
          <w:ilvl w:val="0"/>
          <w:numId w:val="12"/>
        </w:numPr>
        <w:spacing w:line="240" w:lineRule="auto"/>
      </w:pPr>
      <w:r w:rsidRPr="00444F55">
        <w:rPr>
          <w:b/>
          <w:bCs/>
        </w:rPr>
        <w:t>Slabé</w:t>
      </w:r>
      <w:r w:rsidRPr="00444F55">
        <w:t xml:space="preserve"> stránky účetní jednotky: ztráta, záporné CF </w:t>
      </w:r>
    </w:p>
    <w:p w14:paraId="64B9E2E7" w14:textId="77777777" w:rsidR="00444F55" w:rsidRPr="00444F55" w:rsidRDefault="00444F55" w:rsidP="00444F55">
      <w:pPr>
        <w:numPr>
          <w:ilvl w:val="0"/>
          <w:numId w:val="12"/>
        </w:numPr>
        <w:spacing w:line="240" w:lineRule="auto"/>
      </w:pPr>
      <w:r w:rsidRPr="00444F55">
        <w:t xml:space="preserve">Účetní jednotka je překapitalizovaná, z velké části je financována z vlastních zdrojů, které jsou nejdražší </w:t>
      </w:r>
    </w:p>
    <w:p w14:paraId="4A42B007" w14:textId="77777777" w:rsidR="00444F55" w:rsidRPr="00444F55" w:rsidRDefault="00444F55" w:rsidP="00444F55">
      <w:pPr>
        <w:numPr>
          <w:ilvl w:val="0"/>
          <w:numId w:val="12"/>
        </w:numPr>
        <w:spacing w:line="240" w:lineRule="auto"/>
      </w:pPr>
      <w:r w:rsidRPr="00444F55">
        <w:rPr>
          <w:b/>
          <w:bCs/>
        </w:rPr>
        <w:t>Silné</w:t>
      </w:r>
      <w:r w:rsidRPr="00444F55">
        <w:t xml:space="preserve"> stránky účetní jednotky: v rezervním fondu jsou zdroje pro úhrady ztráty, která vznikla za minulé účetní období </w:t>
      </w:r>
    </w:p>
    <w:p w14:paraId="7B67E85D" w14:textId="77777777" w:rsidR="00444F55" w:rsidRPr="00444F55" w:rsidRDefault="00444F55" w:rsidP="00444F55">
      <w:pPr>
        <w:numPr>
          <w:ilvl w:val="0"/>
          <w:numId w:val="12"/>
        </w:numPr>
        <w:spacing w:line="240" w:lineRule="auto"/>
      </w:pPr>
      <w:r w:rsidRPr="00444F55">
        <w:t xml:space="preserve">Účetní jednotka drží velké množství peněz v hotovosti – bankovní účty, pokladna =&gt; lze je využít efektivnějším způsobem (např. investice do majetku </w:t>
      </w:r>
      <w:proofErr w:type="gramStart"/>
      <w:r w:rsidRPr="00444F55">
        <w:t>… )</w:t>
      </w:r>
      <w:proofErr w:type="gramEnd"/>
      <w:r w:rsidRPr="00444F55">
        <w:t xml:space="preserve"> </w:t>
      </w:r>
    </w:p>
    <w:p w14:paraId="5C4A203C" w14:textId="77777777" w:rsidR="00444F55" w:rsidRPr="00444F55" w:rsidRDefault="00444F55" w:rsidP="00444F55">
      <w:pPr>
        <w:numPr>
          <w:ilvl w:val="0"/>
          <w:numId w:val="12"/>
        </w:numPr>
        <w:spacing w:line="240" w:lineRule="auto"/>
      </w:pPr>
      <w:r w:rsidRPr="00444F55">
        <w:t xml:space="preserve">Vzhledem k předmětu činnosti lze </w:t>
      </w:r>
      <w:r w:rsidRPr="00444F55">
        <w:br/>
        <w:t xml:space="preserve">konstatovat, že objem zásob pro </w:t>
      </w:r>
      <w:r w:rsidRPr="00444F55">
        <w:br/>
        <w:t xml:space="preserve">účetní jednotku je optimální </w:t>
      </w:r>
    </w:p>
    <w:p w14:paraId="6E615AAF" w14:textId="77777777" w:rsidR="00444F55" w:rsidRDefault="00444F55" w:rsidP="00B05778">
      <w:pPr>
        <w:spacing w:line="240" w:lineRule="auto"/>
      </w:pPr>
    </w:p>
    <w:p w14:paraId="7A466886" w14:textId="77777777" w:rsidR="00444F55" w:rsidRDefault="00444F55" w:rsidP="00B05778">
      <w:pPr>
        <w:spacing w:line="240" w:lineRule="auto"/>
      </w:pPr>
    </w:p>
    <w:sectPr w:rsidR="00444F55" w:rsidSect="00D13A32">
      <w:footerReference w:type="default" r:id="rId8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9FD6" w14:textId="77777777" w:rsidR="00567A86" w:rsidRDefault="00567A86" w:rsidP="002173AA">
      <w:pPr>
        <w:spacing w:line="240" w:lineRule="auto"/>
      </w:pPr>
      <w:r>
        <w:separator/>
      </w:r>
    </w:p>
  </w:endnote>
  <w:endnote w:type="continuationSeparator" w:id="0">
    <w:p w14:paraId="39804013" w14:textId="77777777" w:rsidR="00567A86" w:rsidRDefault="00567A86" w:rsidP="00217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CE0B" w14:textId="77777777" w:rsidR="00567A86" w:rsidRPr="00B05778" w:rsidRDefault="00567A86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  <w:r w:rsidRPr="00B05778">
      <w:rPr>
        <w:rFonts w:asciiTheme="majorHAnsi" w:hAnsiTheme="majorHAnsi"/>
        <w:sz w:val="20"/>
      </w:rPr>
      <w:t xml:space="preserve">Finanční účetnictví 2            </w:t>
    </w:r>
    <w:r w:rsidR="00A44E3E" w:rsidRPr="00B05778">
      <w:rPr>
        <w:rFonts w:asciiTheme="majorHAnsi" w:hAnsiTheme="majorHAnsi"/>
        <w:sz w:val="20"/>
      </w:rPr>
      <w:t xml:space="preserve">             10</w:t>
    </w:r>
    <w:r w:rsidRPr="00B05778">
      <w:rPr>
        <w:rFonts w:asciiTheme="majorHAnsi" w:hAnsiTheme="majorHAnsi"/>
        <w:sz w:val="20"/>
      </w:rPr>
      <w:t xml:space="preserve">. cvičení </w:t>
    </w:r>
    <w:r w:rsidR="00451151">
      <w:rPr>
        <w:rFonts w:asciiTheme="majorHAnsi" w:hAnsiTheme="majorHAnsi"/>
        <w:sz w:val="20"/>
      </w:rPr>
      <w:t xml:space="preserve">                         18. 4. 2024</w:t>
    </w:r>
    <w:r w:rsidRPr="00B05778">
      <w:rPr>
        <w:rFonts w:asciiTheme="majorHAnsi" w:hAnsiTheme="majorHAnsi"/>
        <w:sz w:val="20"/>
      </w:rPr>
      <w:ptab w:relativeTo="margin" w:alignment="right" w:leader="none"/>
    </w:r>
    <w:r w:rsidRPr="00B05778">
      <w:rPr>
        <w:rFonts w:asciiTheme="majorHAnsi" w:hAnsiTheme="majorHAnsi"/>
        <w:sz w:val="20"/>
      </w:rPr>
      <w:t xml:space="preserve">Stránka </w:t>
    </w:r>
    <w:r w:rsidRPr="00B05778">
      <w:rPr>
        <w:sz w:val="20"/>
      </w:rPr>
      <w:fldChar w:fldCharType="begin"/>
    </w:r>
    <w:r w:rsidRPr="00B05778">
      <w:rPr>
        <w:sz w:val="20"/>
      </w:rPr>
      <w:instrText xml:space="preserve"> PAGE   \* MERGEFORMAT </w:instrText>
    </w:r>
    <w:r w:rsidRPr="00B05778">
      <w:rPr>
        <w:sz w:val="20"/>
      </w:rPr>
      <w:fldChar w:fldCharType="separate"/>
    </w:r>
    <w:r w:rsidR="00451151" w:rsidRPr="00451151">
      <w:rPr>
        <w:rFonts w:asciiTheme="majorHAnsi" w:hAnsiTheme="majorHAnsi"/>
        <w:noProof/>
        <w:sz w:val="20"/>
      </w:rPr>
      <w:t>6</w:t>
    </w:r>
    <w:r w:rsidRPr="00B05778">
      <w:rPr>
        <w:rFonts w:asciiTheme="majorHAnsi" w:hAnsiTheme="majorHAnsi"/>
        <w:noProof/>
        <w:sz w:val="20"/>
      </w:rPr>
      <w:fldChar w:fldCharType="end"/>
    </w:r>
  </w:p>
  <w:p w14:paraId="6178577B" w14:textId="77777777" w:rsidR="00567A86" w:rsidRDefault="00567A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CD74" w14:textId="77777777" w:rsidR="00567A86" w:rsidRDefault="00567A86" w:rsidP="002173AA">
      <w:pPr>
        <w:spacing w:line="240" w:lineRule="auto"/>
      </w:pPr>
      <w:r>
        <w:separator/>
      </w:r>
    </w:p>
  </w:footnote>
  <w:footnote w:type="continuationSeparator" w:id="0">
    <w:p w14:paraId="5B063DB4" w14:textId="77777777" w:rsidR="00567A86" w:rsidRDefault="00567A86" w:rsidP="002173AA">
      <w:pPr>
        <w:spacing w:line="240" w:lineRule="auto"/>
      </w:pPr>
      <w:r>
        <w:continuationSeparator/>
      </w:r>
    </w:p>
  </w:footnote>
  <w:footnote w:id="1">
    <w:p w14:paraId="5086FD3D" w14:textId="77777777" w:rsidR="00B05778" w:rsidRDefault="00B05778" w:rsidP="00B05778">
      <w:pPr>
        <w:pStyle w:val="Textpoznpodarou"/>
      </w:pPr>
      <w:r>
        <w:rPr>
          <w:rStyle w:val="Znakapoznpodarou"/>
        </w:rPr>
        <w:footnoteRef/>
      </w:r>
      <w:r>
        <w:t xml:space="preserve"> Pojistné bylo do konce roku zaplaceno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7E93"/>
    <w:multiLevelType w:val="hybridMultilevel"/>
    <w:tmpl w:val="4F28402E"/>
    <w:lvl w:ilvl="0" w:tplc="70D2A6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06DE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AD0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41D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0F3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2A9A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C608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82E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A890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EF6"/>
    <w:multiLevelType w:val="hybridMultilevel"/>
    <w:tmpl w:val="369EB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42DD7"/>
    <w:multiLevelType w:val="hybridMultilevel"/>
    <w:tmpl w:val="BB84291C"/>
    <w:lvl w:ilvl="0" w:tplc="82D816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789A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68E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6ED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C64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F5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C4C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C58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2A4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13388"/>
    <w:multiLevelType w:val="hybridMultilevel"/>
    <w:tmpl w:val="5F5A71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24C28"/>
    <w:multiLevelType w:val="hybridMultilevel"/>
    <w:tmpl w:val="E33E62EC"/>
    <w:lvl w:ilvl="0" w:tplc="0405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5BFB7609"/>
    <w:multiLevelType w:val="hybridMultilevel"/>
    <w:tmpl w:val="977CD552"/>
    <w:lvl w:ilvl="0" w:tplc="1B84E4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D90"/>
    <w:multiLevelType w:val="hybridMultilevel"/>
    <w:tmpl w:val="57605E40"/>
    <w:lvl w:ilvl="0" w:tplc="356CB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906F44">
      <w:start w:val="10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36A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C8C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60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83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06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AF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6E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6476C59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90401">
    <w:abstractNumId w:val="0"/>
  </w:num>
  <w:num w:numId="2" w16cid:durableId="623199899">
    <w:abstractNumId w:val="11"/>
  </w:num>
  <w:num w:numId="3" w16cid:durableId="1856112002">
    <w:abstractNumId w:val="7"/>
  </w:num>
  <w:num w:numId="4" w16cid:durableId="1621305809">
    <w:abstractNumId w:val="1"/>
  </w:num>
  <w:num w:numId="5" w16cid:durableId="611285141">
    <w:abstractNumId w:val="9"/>
  </w:num>
  <w:num w:numId="6" w16cid:durableId="139230541">
    <w:abstractNumId w:val="6"/>
  </w:num>
  <w:num w:numId="7" w16cid:durableId="658968953">
    <w:abstractNumId w:val="5"/>
  </w:num>
  <w:num w:numId="8" w16cid:durableId="606154893">
    <w:abstractNumId w:val="3"/>
  </w:num>
  <w:num w:numId="9" w16cid:durableId="829638692">
    <w:abstractNumId w:val="10"/>
  </w:num>
  <w:num w:numId="10" w16cid:durableId="120609500">
    <w:abstractNumId w:val="8"/>
  </w:num>
  <w:num w:numId="11" w16cid:durableId="1106929900">
    <w:abstractNumId w:val="2"/>
  </w:num>
  <w:num w:numId="12" w16cid:durableId="1989701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B7"/>
    <w:rsid w:val="00032D8E"/>
    <w:rsid w:val="00033737"/>
    <w:rsid w:val="000731A3"/>
    <w:rsid w:val="00081B70"/>
    <w:rsid w:val="000B620B"/>
    <w:rsid w:val="000F3882"/>
    <w:rsid w:val="00104E10"/>
    <w:rsid w:val="001101BC"/>
    <w:rsid w:val="00111BEA"/>
    <w:rsid w:val="00145670"/>
    <w:rsid w:val="001C0349"/>
    <w:rsid w:val="001F5797"/>
    <w:rsid w:val="002173AA"/>
    <w:rsid w:val="00246718"/>
    <w:rsid w:val="00272A0F"/>
    <w:rsid w:val="002D71F7"/>
    <w:rsid w:val="002E23D9"/>
    <w:rsid w:val="002F0279"/>
    <w:rsid w:val="00310AD0"/>
    <w:rsid w:val="0032410F"/>
    <w:rsid w:val="00336CE2"/>
    <w:rsid w:val="003A591D"/>
    <w:rsid w:val="0042415A"/>
    <w:rsid w:val="00444F55"/>
    <w:rsid w:val="00451151"/>
    <w:rsid w:val="00455551"/>
    <w:rsid w:val="00567A86"/>
    <w:rsid w:val="005902D1"/>
    <w:rsid w:val="005F21B7"/>
    <w:rsid w:val="0060781C"/>
    <w:rsid w:val="00614D9E"/>
    <w:rsid w:val="00634FFB"/>
    <w:rsid w:val="006B3920"/>
    <w:rsid w:val="006C140A"/>
    <w:rsid w:val="00771038"/>
    <w:rsid w:val="007A0436"/>
    <w:rsid w:val="007A7240"/>
    <w:rsid w:val="007E416D"/>
    <w:rsid w:val="007E7CD9"/>
    <w:rsid w:val="007F726D"/>
    <w:rsid w:val="0086791D"/>
    <w:rsid w:val="00870407"/>
    <w:rsid w:val="00886A4E"/>
    <w:rsid w:val="008918B4"/>
    <w:rsid w:val="008970C7"/>
    <w:rsid w:val="008F3AA1"/>
    <w:rsid w:val="00935AEB"/>
    <w:rsid w:val="009449B9"/>
    <w:rsid w:val="0095108E"/>
    <w:rsid w:val="00973A76"/>
    <w:rsid w:val="0099358A"/>
    <w:rsid w:val="009A513C"/>
    <w:rsid w:val="009D378D"/>
    <w:rsid w:val="009F4DB6"/>
    <w:rsid w:val="00A235EC"/>
    <w:rsid w:val="00A44E3E"/>
    <w:rsid w:val="00A56501"/>
    <w:rsid w:val="00AB170A"/>
    <w:rsid w:val="00AE0A1A"/>
    <w:rsid w:val="00AF17D1"/>
    <w:rsid w:val="00B05778"/>
    <w:rsid w:val="00B83C0B"/>
    <w:rsid w:val="00B86490"/>
    <w:rsid w:val="00B94584"/>
    <w:rsid w:val="00BE2BBF"/>
    <w:rsid w:val="00C1714F"/>
    <w:rsid w:val="00C4722F"/>
    <w:rsid w:val="00C82C10"/>
    <w:rsid w:val="00C82DE6"/>
    <w:rsid w:val="00C8619B"/>
    <w:rsid w:val="00D13A32"/>
    <w:rsid w:val="00D2125D"/>
    <w:rsid w:val="00D44C73"/>
    <w:rsid w:val="00D64875"/>
    <w:rsid w:val="00D90E98"/>
    <w:rsid w:val="00D94275"/>
    <w:rsid w:val="00E57C58"/>
    <w:rsid w:val="00E82ABC"/>
    <w:rsid w:val="00EC1E84"/>
    <w:rsid w:val="00ED309B"/>
    <w:rsid w:val="00EF13DA"/>
    <w:rsid w:val="00F631BB"/>
    <w:rsid w:val="00F65849"/>
    <w:rsid w:val="00FA7C71"/>
    <w:rsid w:val="00FB42C8"/>
    <w:rsid w:val="00FE2556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7CD8B"/>
  <w15:docId w15:val="{4F000E35-F3A7-4B2E-A813-5057768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1B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3A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3A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73A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7E416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E41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6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41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6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279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B39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6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9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1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9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566D-4603-4843-BF48-C58BDD3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4</cp:revision>
  <cp:lastPrinted>2012-11-03T08:14:00Z</cp:lastPrinted>
  <dcterms:created xsi:type="dcterms:W3CDTF">2024-03-28T08:33:00Z</dcterms:created>
  <dcterms:modified xsi:type="dcterms:W3CDTF">2024-04-18T11:19:00Z</dcterms:modified>
</cp:coreProperties>
</file>