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1D9A" w14:textId="77777777" w:rsidR="006D187B" w:rsidRDefault="006D187B" w:rsidP="006D187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33F03A96" wp14:editId="2204595F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552ED" wp14:editId="47AB1787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192" name="Obdélní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8E187" id="Obdélník 192" o:spid="_x0000_s1026" style="position:absolute;margin-left:393.95pt;margin-top:-15.25pt;width:63.15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2702F" wp14:editId="1D868242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191" name="Obdélní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D95D8" id="Obdélník 191" o:spid="_x0000_s1026" style="position:absolute;margin-left:58.4pt;margin-top:-1.6pt;width:397.3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FE6E2" wp14:editId="4A893BD3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90" name="Obdélní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5383E" id="Obdélník 190" o:spid="_x0000_s1026" style="position:absolute;margin-left:1.1pt;margin-top:-14.5pt;width:57.7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72"/>
        </w:rPr>
        <w:t xml:space="preserve">  6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28"/>
        </w:rPr>
        <w:t>DVOUOKRUHOVÁ ÚČETNÍ SOUSTAVA</w:t>
      </w:r>
    </w:p>
    <w:p w14:paraId="60917C2D" w14:textId="77777777" w:rsidR="006D187B" w:rsidRPr="006D187B" w:rsidRDefault="006D187B" w:rsidP="006D187B">
      <w:pPr>
        <w:spacing w:after="0"/>
        <w:rPr>
          <w:rFonts w:ascii="Times New Roman" w:hAnsi="Times New Roman"/>
          <w:b/>
          <w:sz w:val="28"/>
          <w:szCs w:val="24"/>
        </w:rPr>
      </w:pPr>
      <w:r w:rsidRPr="006D187B">
        <w:rPr>
          <w:rFonts w:ascii="Times New Roman" w:hAnsi="Times New Roman"/>
          <w:b/>
          <w:noProof/>
          <w:sz w:val="28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8F1AF" wp14:editId="70EC8CDB">
                <wp:simplePos x="0" y="0"/>
                <wp:positionH relativeFrom="column">
                  <wp:posOffset>5080</wp:posOffset>
                </wp:positionH>
                <wp:positionV relativeFrom="paragraph">
                  <wp:posOffset>184150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12C85" id="Obdélník 1" o:spid="_x0000_s1026" style="position:absolute;margin-left:.4pt;margin-top:14.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4855C561" w14:textId="77777777" w:rsidR="00CF0E6F" w:rsidRDefault="006D187B">
      <w:pPr>
        <w:rPr>
          <w:rFonts w:ascii="Times New Roman" w:hAnsi="Times New Roman"/>
          <w:b/>
        </w:rPr>
      </w:pPr>
      <w:r w:rsidRPr="006D187B">
        <w:rPr>
          <w:rFonts w:ascii="Times New Roman" w:hAnsi="Times New Roman"/>
          <w:b/>
          <w:sz w:val="24"/>
        </w:rPr>
        <w:t xml:space="preserve">Příklad 1 – </w:t>
      </w:r>
      <w:r w:rsidRPr="006D187B">
        <w:rPr>
          <w:rFonts w:ascii="Times New Roman" w:hAnsi="Times New Roman"/>
          <w:b/>
        </w:rPr>
        <w:t>Dvouokruhová účetní soustava</w:t>
      </w:r>
    </w:p>
    <w:p w14:paraId="1D81FDD2" w14:textId="77777777" w:rsidR="006D187B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Sladká limonáda, s.r.o. účtuje ve vnitřním okruhu dvouokruhové účetní soustavy. Na skladu vykazuje k 1.1.2023 počáteční stav celkem 80 ks ovocných limonád. V tomto období jich prodala celkem 14 880 ks, vyrobila celkem 20 000 ks.</w:t>
      </w:r>
    </w:p>
    <w:p w14:paraId="1EF32421" w14:textId="77777777"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Účetní jednotka používá k účtování tyto účty</w:t>
      </w:r>
    </w:p>
    <w:p w14:paraId="70BDBA5C" w14:textId="77777777"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– Spojovací účet pro zásoby</w:t>
      </w:r>
    </w:p>
    <w:p w14:paraId="39A35A5A" w14:textId="77777777"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810 – Náklady – Hlavní výroba</w:t>
      </w:r>
    </w:p>
    <w:p w14:paraId="4ACDFD25" w14:textId="77777777"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– Náklady – Výrobní režie</w:t>
      </w:r>
    </w:p>
    <w:p w14:paraId="5B755519" w14:textId="77777777"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840 – Náklady správa </w:t>
      </w:r>
    </w:p>
    <w:p w14:paraId="3F4E860F" w14:textId="77777777"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850 – náklady realizace </w:t>
      </w:r>
    </w:p>
    <w:p w14:paraId="4279CF75" w14:textId="77777777"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860 – Sklad výrobků – limonády</w:t>
      </w:r>
    </w:p>
    <w:p w14:paraId="56188575" w14:textId="77777777"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888 – Spojovací účet pro náklady</w:t>
      </w:r>
    </w:p>
    <w:p w14:paraId="05C4BE10" w14:textId="77777777"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910 – Výnosy – Hlavní výroba</w:t>
      </w:r>
    </w:p>
    <w:p w14:paraId="67BC1625" w14:textId="77777777"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911 – Výnosy – výrobní režie</w:t>
      </w:r>
    </w:p>
    <w:p w14:paraId="35AA7B55" w14:textId="77777777"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940 – Výnosy – správa</w:t>
      </w:r>
    </w:p>
    <w:p w14:paraId="684A4950" w14:textId="77777777"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950 – Výnosy – realizace </w:t>
      </w:r>
    </w:p>
    <w:p w14:paraId="04EB6F50" w14:textId="77777777" w:rsidR="004C2F69" w:rsidRDefault="004C2F69" w:rsidP="006D187B">
      <w:pPr>
        <w:spacing w:after="0"/>
        <w:rPr>
          <w:rFonts w:ascii="Times New Roman" w:hAnsi="Times New Roman"/>
          <w:sz w:val="24"/>
        </w:rPr>
      </w:pPr>
    </w:p>
    <w:p w14:paraId="5719FD18" w14:textId="77777777"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Dle sborníku skutečných nákladů byly v tomto období níže uvedené náklady v jednotlivých hospodářských střediscích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4C2F69" w14:paraId="238E2BDC" w14:textId="77777777" w:rsidTr="00362DFC">
        <w:tc>
          <w:tcPr>
            <w:tcW w:w="1842" w:type="dxa"/>
          </w:tcPr>
          <w:p w14:paraId="1B0F61EE" w14:textId="77777777" w:rsidR="004C2F69" w:rsidRDefault="004C2F69" w:rsidP="004C2F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Druh nákladu</w:t>
            </w:r>
          </w:p>
        </w:tc>
        <w:tc>
          <w:tcPr>
            <w:tcW w:w="5527" w:type="dxa"/>
            <w:gridSpan w:val="3"/>
          </w:tcPr>
          <w:p w14:paraId="382CA3A1" w14:textId="77777777" w:rsidR="004C2F69" w:rsidRDefault="004C2F69" w:rsidP="004C2F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Středisko</w:t>
            </w:r>
          </w:p>
        </w:tc>
      </w:tr>
      <w:tr w:rsidR="004C2F69" w14:paraId="6A283B99" w14:textId="77777777" w:rsidTr="004C2F69">
        <w:tc>
          <w:tcPr>
            <w:tcW w:w="1842" w:type="dxa"/>
          </w:tcPr>
          <w:p w14:paraId="20355EA1" w14:textId="77777777" w:rsidR="004C2F69" w:rsidRDefault="004C2F69" w:rsidP="004C2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3A7C19CF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Výroba</w:t>
            </w:r>
          </w:p>
        </w:tc>
        <w:tc>
          <w:tcPr>
            <w:tcW w:w="1842" w:type="dxa"/>
          </w:tcPr>
          <w:p w14:paraId="45F6F370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Správa</w:t>
            </w:r>
          </w:p>
        </w:tc>
        <w:tc>
          <w:tcPr>
            <w:tcW w:w="1843" w:type="dxa"/>
          </w:tcPr>
          <w:p w14:paraId="2DE5F657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Realizace</w:t>
            </w:r>
          </w:p>
        </w:tc>
      </w:tr>
      <w:tr w:rsidR="004C2F69" w14:paraId="1303E0D8" w14:textId="77777777" w:rsidTr="004C2F69">
        <w:tc>
          <w:tcPr>
            <w:tcW w:w="1842" w:type="dxa"/>
          </w:tcPr>
          <w:p w14:paraId="24834E2D" w14:textId="77777777" w:rsidR="004C2F69" w:rsidRDefault="004C2F69" w:rsidP="006D18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Přímý materiál</w:t>
            </w:r>
          </w:p>
        </w:tc>
        <w:tc>
          <w:tcPr>
            <w:tcW w:w="1842" w:type="dxa"/>
          </w:tcPr>
          <w:p w14:paraId="5C5AD5E9" w14:textId="77777777"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320 000</w:t>
            </w:r>
          </w:p>
        </w:tc>
        <w:tc>
          <w:tcPr>
            <w:tcW w:w="1842" w:type="dxa"/>
          </w:tcPr>
          <w:p w14:paraId="23CD2303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0FC4FBFD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2F69" w14:paraId="05503A1F" w14:textId="77777777" w:rsidTr="004C2F69">
        <w:tc>
          <w:tcPr>
            <w:tcW w:w="1842" w:type="dxa"/>
          </w:tcPr>
          <w:p w14:paraId="16D58055" w14:textId="77777777" w:rsidR="004C2F69" w:rsidRDefault="004C2F69" w:rsidP="006D18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Přímé mzdy</w:t>
            </w:r>
          </w:p>
        </w:tc>
        <w:tc>
          <w:tcPr>
            <w:tcW w:w="1842" w:type="dxa"/>
          </w:tcPr>
          <w:p w14:paraId="17A909C2" w14:textId="77777777"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145 000</w:t>
            </w:r>
          </w:p>
        </w:tc>
        <w:tc>
          <w:tcPr>
            <w:tcW w:w="1842" w:type="dxa"/>
          </w:tcPr>
          <w:p w14:paraId="4AE818E3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450FAC42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2F69" w14:paraId="20046D03" w14:textId="77777777" w:rsidTr="004C2F69">
        <w:tc>
          <w:tcPr>
            <w:tcW w:w="1842" w:type="dxa"/>
          </w:tcPr>
          <w:p w14:paraId="71D25814" w14:textId="77777777" w:rsidR="004C2F69" w:rsidRDefault="004C2F69" w:rsidP="006D18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Režijní náklady</w:t>
            </w:r>
          </w:p>
        </w:tc>
        <w:tc>
          <w:tcPr>
            <w:tcW w:w="1842" w:type="dxa"/>
          </w:tcPr>
          <w:p w14:paraId="2D89E689" w14:textId="77777777"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130 000</w:t>
            </w:r>
          </w:p>
        </w:tc>
        <w:tc>
          <w:tcPr>
            <w:tcW w:w="1842" w:type="dxa"/>
          </w:tcPr>
          <w:p w14:paraId="1E5DE592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133CD6AD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2F69" w14:paraId="54617582" w14:textId="77777777" w:rsidTr="004C2F69">
        <w:tc>
          <w:tcPr>
            <w:tcW w:w="1842" w:type="dxa"/>
          </w:tcPr>
          <w:p w14:paraId="64D6CE79" w14:textId="77777777" w:rsidR="004C2F69" w:rsidRDefault="004C2F69" w:rsidP="006D18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Správní náklady</w:t>
            </w:r>
          </w:p>
        </w:tc>
        <w:tc>
          <w:tcPr>
            <w:tcW w:w="1842" w:type="dxa"/>
          </w:tcPr>
          <w:p w14:paraId="1FBBF59D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08CA52F8" w14:textId="77777777"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92 000</w:t>
            </w:r>
          </w:p>
        </w:tc>
        <w:tc>
          <w:tcPr>
            <w:tcW w:w="1843" w:type="dxa"/>
          </w:tcPr>
          <w:p w14:paraId="54DD99C8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2F69" w14:paraId="7D8EE914" w14:textId="77777777" w:rsidTr="004C2F69">
        <w:tc>
          <w:tcPr>
            <w:tcW w:w="1842" w:type="dxa"/>
          </w:tcPr>
          <w:p w14:paraId="39E5CCA0" w14:textId="77777777" w:rsidR="004C2F69" w:rsidRDefault="004C2F69" w:rsidP="006D18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Celkem </w:t>
            </w:r>
          </w:p>
        </w:tc>
        <w:tc>
          <w:tcPr>
            <w:tcW w:w="1842" w:type="dxa"/>
          </w:tcPr>
          <w:p w14:paraId="3FE7EC25" w14:textId="77777777"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595 000</w:t>
            </w:r>
          </w:p>
        </w:tc>
        <w:tc>
          <w:tcPr>
            <w:tcW w:w="1842" w:type="dxa"/>
          </w:tcPr>
          <w:p w14:paraId="3F5B0F00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235B3863" w14:textId="77777777"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6E90B087" w14:textId="77777777" w:rsidR="004C2F69" w:rsidRDefault="004C2F69" w:rsidP="006D187B">
      <w:pPr>
        <w:spacing w:after="0"/>
        <w:rPr>
          <w:rFonts w:ascii="Times New Roman" w:hAnsi="Times New Roman"/>
          <w:sz w:val="24"/>
        </w:rPr>
      </w:pPr>
    </w:p>
    <w:p w14:paraId="3FD12C72" w14:textId="77777777"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Informace o předem stanovených nákladech poskytuje níže uvedený sborník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4C2F69" w14:paraId="3B04B8F7" w14:textId="77777777" w:rsidTr="00813CAB">
        <w:tc>
          <w:tcPr>
            <w:tcW w:w="1842" w:type="dxa"/>
          </w:tcPr>
          <w:p w14:paraId="56A2DF90" w14:textId="77777777" w:rsidR="004C2F69" w:rsidRDefault="004C2F69" w:rsidP="00813C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Druh nákladu</w:t>
            </w:r>
          </w:p>
        </w:tc>
        <w:tc>
          <w:tcPr>
            <w:tcW w:w="5527" w:type="dxa"/>
            <w:gridSpan w:val="3"/>
          </w:tcPr>
          <w:p w14:paraId="41678276" w14:textId="77777777" w:rsidR="004C2F69" w:rsidRDefault="004C2F69" w:rsidP="00813C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Středisko</w:t>
            </w:r>
          </w:p>
        </w:tc>
      </w:tr>
      <w:tr w:rsidR="004C2F69" w14:paraId="07DEE88E" w14:textId="77777777" w:rsidTr="00813CAB">
        <w:tc>
          <w:tcPr>
            <w:tcW w:w="1842" w:type="dxa"/>
          </w:tcPr>
          <w:p w14:paraId="3F38BC3D" w14:textId="77777777" w:rsidR="004C2F69" w:rsidRDefault="004C2F69" w:rsidP="00813C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7E9A4833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Výroba</w:t>
            </w:r>
          </w:p>
        </w:tc>
        <w:tc>
          <w:tcPr>
            <w:tcW w:w="1842" w:type="dxa"/>
          </w:tcPr>
          <w:p w14:paraId="7FD0B6C6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Správa</w:t>
            </w:r>
          </w:p>
        </w:tc>
        <w:tc>
          <w:tcPr>
            <w:tcW w:w="1843" w:type="dxa"/>
          </w:tcPr>
          <w:p w14:paraId="0500B9A7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Realizace</w:t>
            </w:r>
          </w:p>
        </w:tc>
      </w:tr>
      <w:tr w:rsidR="004C2F69" w14:paraId="6B5D867D" w14:textId="77777777" w:rsidTr="00813CAB">
        <w:tc>
          <w:tcPr>
            <w:tcW w:w="1842" w:type="dxa"/>
          </w:tcPr>
          <w:p w14:paraId="0D8C3B7F" w14:textId="77777777" w:rsidR="004C2F69" w:rsidRDefault="004C2F69" w:rsidP="00813C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Přímý materiál</w:t>
            </w:r>
          </w:p>
        </w:tc>
        <w:tc>
          <w:tcPr>
            <w:tcW w:w="1842" w:type="dxa"/>
          </w:tcPr>
          <w:p w14:paraId="57D33B8C" w14:textId="77777777"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330 000</w:t>
            </w:r>
          </w:p>
        </w:tc>
        <w:tc>
          <w:tcPr>
            <w:tcW w:w="1842" w:type="dxa"/>
          </w:tcPr>
          <w:p w14:paraId="5DA03D7A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6763666E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2F69" w14:paraId="1CFA8170" w14:textId="77777777" w:rsidTr="00813CAB">
        <w:tc>
          <w:tcPr>
            <w:tcW w:w="1842" w:type="dxa"/>
          </w:tcPr>
          <w:p w14:paraId="7DFD6543" w14:textId="77777777" w:rsidR="004C2F69" w:rsidRDefault="004C2F69" w:rsidP="00813C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Přímé mzdy</w:t>
            </w:r>
          </w:p>
        </w:tc>
        <w:tc>
          <w:tcPr>
            <w:tcW w:w="1842" w:type="dxa"/>
          </w:tcPr>
          <w:p w14:paraId="7D22C548" w14:textId="77777777"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155 000</w:t>
            </w:r>
          </w:p>
        </w:tc>
        <w:tc>
          <w:tcPr>
            <w:tcW w:w="1842" w:type="dxa"/>
          </w:tcPr>
          <w:p w14:paraId="39F7446E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5E0911BE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2F69" w14:paraId="1CC41DA4" w14:textId="77777777" w:rsidTr="00813CAB">
        <w:tc>
          <w:tcPr>
            <w:tcW w:w="1842" w:type="dxa"/>
          </w:tcPr>
          <w:p w14:paraId="5144703E" w14:textId="77777777" w:rsidR="004C2F69" w:rsidRDefault="004C2F69" w:rsidP="00813C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Režijní náklady</w:t>
            </w:r>
          </w:p>
        </w:tc>
        <w:tc>
          <w:tcPr>
            <w:tcW w:w="1842" w:type="dxa"/>
          </w:tcPr>
          <w:p w14:paraId="4992CA19" w14:textId="77777777"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125 000</w:t>
            </w:r>
          </w:p>
        </w:tc>
        <w:tc>
          <w:tcPr>
            <w:tcW w:w="1842" w:type="dxa"/>
          </w:tcPr>
          <w:p w14:paraId="1F5FF72D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3F9A47DF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2F69" w14:paraId="242ED09D" w14:textId="77777777" w:rsidTr="00813CAB">
        <w:tc>
          <w:tcPr>
            <w:tcW w:w="1842" w:type="dxa"/>
          </w:tcPr>
          <w:p w14:paraId="2AB1D813" w14:textId="77777777" w:rsidR="004C2F69" w:rsidRDefault="004C2F69" w:rsidP="00813C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Správní náklady</w:t>
            </w:r>
          </w:p>
        </w:tc>
        <w:tc>
          <w:tcPr>
            <w:tcW w:w="1842" w:type="dxa"/>
          </w:tcPr>
          <w:p w14:paraId="03BB0CED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39EB802B" w14:textId="77777777"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90 000</w:t>
            </w:r>
          </w:p>
        </w:tc>
        <w:tc>
          <w:tcPr>
            <w:tcW w:w="1843" w:type="dxa"/>
          </w:tcPr>
          <w:p w14:paraId="1AA0C192" w14:textId="77777777"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2F69" w14:paraId="3071BDD9" w14:textId="77777777" w:rsidTr="00813CAB">
        <w:tc>
          <w:tcPr>
            <w:tcW w:w="1842" w:type="dxa"/>
          </w:tcPr>
          <w:p w14:paraId="3305D0F5" w14:textId="77777777" w:rsidR="004C2F69" w:rsidRDefault="004C2F69" w:rsidP="00813C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Celkem </w:t>
            </w:r>
          </w:p>
        </w:tc>
        <w:tc>
          <w:tcPr>
            <w:tcW w:w="1842" w:type="dxa"/>
          </w:tcPr>
          <w:p w14:paraId="012E0A25" w14:textId="77777777"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610 000</w:t>
            </w:r>
          </w:p>
        </w:tc>
        <w:tc>
          <w:tcPr>
            <w:tcW w:w="1842" w:type="dxa"/>
          </w:tcPr>
          <w:p w14:paraId="5E47D753" w14:textId="77777777"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90 000</w:t>
            </w:r>
          </w:p>
        </w:tc>
        <w:tc>
          <w:tcPr>
            <w:tcW w:w="1843" w:type="dxa"/>
          </w:tcPr>
          <w:p w14:paraId="051C799A" w14:textId="77777777"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168CEA74" w14:textId="77777777" w:rsidR="004C2F69" w:rsidRDefault="004C2F69" w:rsidP="006D187B">
      <w:pPr>
        <w:spacing w:after="0"/>
        <w:rPr>
          <w:rFonts w:ascii="Times New Roman" w:hAnsi="Times New Roman"/>
          <w:sz w:val="24"/>
        </w:rPr>
      </w:pPr>
    </w:p>
    <w:p w14:paraId="370B1598" w14:textId="77777777"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Vnitropodniková cena je stanovena na úrovni 35 Kč (vlastní náklady výkonu), prodejní cena </w:t>
      </w:r>
      <w:r w:rsidR="007C5434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1 limonády je 50 Kč.</w:t>
      </w:r>
    </w:p>
    <w:p w14:paraId="3F483D90" w14:textId="77777777"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 účtování režijních nákladů spojených s výrobou se používá středisko výrobní režie. Zjistěte výsledek hospodaření.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814"/>
        <w:gridCol w:w="1519"/>
        <w:gridCol w:w="1007"/>
        <w:gridCol w:w="978"/>
      </w:tblGrid>
      <w:tr w:rsidR="00706340" w:rsidRPr="003C128C" w14:paraId="7C7BA271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16E92E1" w14:textId="77777777"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lastRenderedPageBreak/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A05AC37" w14:textId="77777777"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6AC71BA" w14:textId="77777777"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093CBCF" w14:textId="77777777"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FE7281" w14:textId="77777777"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D</w:t>
            </w:r>
          </w:p>
        </w:tc>
      </w:tr>
      <w:tr w:rsidR="00706340" w:rsidRPr="003C128C" w14:paraId="51C399F5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E13BDB7" w14:textId="77777777"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661E847" w14:textId="0B8A910D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518BA9E" w14:textId="733D2392" w:rsidR="00706340" w:rsidRPr="006E701E" w:rsidRDefault="00706340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0BC1C8A" w14:textId="213B190F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9F8525" w14:textId="637BD8DA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340" w:rsidRPr="003C128C" w14:paraId="02CE9AE6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7F62AB6" w14:textId="77777777"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9D178BD" w14:textId="4D771818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4119E5D" w14:textId="6B94FB3C" w:rsidR="00706340" w:rsidRPr="006E701E" w:rsidRDefault="00706340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2F51601" w14:textId="29E905EC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59CB08" w14:textId="5DEB60AF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340" w:rsidRPr="003C128C" w14:paraId="541823B8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191B62" w14:textId="77777777"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D3C506E" w14:textId="3876137D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DE63D91" w14:textId="737DB42D" w:rsidR="00706340" w:rsidRPr="006E701E" w:rsidRDefault="00706340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4D4A097" w14:textId="08E27A62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21B48C" w14:textId="6CE42EC0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340" w:rsidRPr="003C128C" w14:paraId="0A91B66D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1F20E9" w14:textId="77777777"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E3E6707" w14:textId="631CC60C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B037652" w14:textId="1752EB62" w:rsidR="00706340" w:rsidRPr="006E701E" w:rsidRDefault="00706340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EDF0E83" w14:textId="5507624C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3CB8FE" w14:textId="24D6870A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340" w:rsidRPr="003C128C" w14:paraId="163274FC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103863" w14:textId="77777777"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04FD7B3" w14:textId="28B16396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212CE89" w14:textId="52A540BD" w:rsidR="00706340" w:rsidRPr="006E701E" w:rsidRDefault="00706340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68A35CF" w14:textId="68319EC8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3F3072" w14:textId="61E6A415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340" w:rsidRPr="003C128C" w14:paraId="7A69D262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8BEACC8" w14:textId="77777777"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5F74834" w14:textId="7711465C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A99BAAB" w14:textId="236F11F9" w:rsidR="00706340" w:rsidRPr="006E701E" w:rsidRDefault="00706340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69B32C6" w14:textId="77020462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7AB0D" w14:textId="38462B90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340" w:rsidRPr="003C128C" w14:paraId="2FF257EE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8B8F070" w14:textId="77777777"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9ECD5D2" w14:textId="2520E639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DD3D107" w14:textId="4FFC8255" w:rsidR="00706340" w:rsidRPr="006E701E" w:rsidRDefault="00706340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206B736" w14:textId="636FB841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AF58E7" w14:textId="6CC52D82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340" w:rsidRPr="003C128C" w14:paraId="1C9D3147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F242045" w14:textId="77777777"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7F6FCF7" w14:textId="456A2FD1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95359FC" w14:textId="0D16F964" w:rsidR="00706340" w:rsidRPr="006E701E" w:rsidRDefault="00706340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DAFF29D" w14:textId="28E8FBF7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FB3141" w14:textId="7A2CEF65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340" w:rsidRPr="003C128C" w14:paraId="0D518094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5784025" w14:textId="77777777"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141A3A3" w14:textId="1FE6E820" w:rsidR="00706340" w:rsidRPr="006E701E" w:rsidRDefault="00706340" w:rsidP="006E701E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E2F4FAC" w14:textId="009CF16F" w:rsidR="00706340" w:rsidRPr="006E701E" w:rsidRDefault="00706340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81060D1" w14:textId="0178568C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5EDD02" w14:textId="15B95180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340" w:rsidRPr="003C128C" w14:paraId="4A075231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BE6225" w14:textId="77777777"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486C47C" w14:textId="77777777" w:rsidR="00706340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44C7D7A5" w14:textId="727F9BBE" w:rsidR="00D041AB" w:rsidRPr="006E701E" w:rsidRDefault="00D041AB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D8B543E" w14:textId="67C71608" w:rsidR="007C5434" w:rsidRPr="006E701E" w:rsidRDefault="007C5434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9F4A65B" w14:textId="26C17C37" w:rsidR="007C5434" w:rsidRPr="006E701E" w:rsidRDefault="007C5434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92CE75" w14:textId="7863C675" w:rsidR="007C5434" w:rsidRPr="006E701E" w:rsidRDefault="007C5434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340" w:rsidRPr="003C128C" w14:paraId="08FDFE21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E90D07" w14:textId="77777777"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8A57640" w14:textId="50423FB5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EB62B45" w14:textId="48F73F3F" w:rsidR="00706340" w:rsidRPr="006E701E" w:rsidRDefault="00706340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DA6F4D8" w14:textId="70495964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0BE931" w14:textId="67B39ADF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340" w:rsidRPr="003C128C" w14:paraId="5DEDCFA9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0AFF19" w14:textId="77777777"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7E92405" w14:textId="01CB621D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617A7A9" w14:textId="1B0AA0E6" w:rsidR="00706340" w:rsidRPr="006E701E" w:rsidRDefault="00706340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487E20D" w14:textId="57560BAC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7D687" w14:textId="1892EB35"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7445F57" w14:textId="77777777" w:rsidR="004C2F69" w:rsidRDefault="004C2F69" w:rsidP="006E701E">
      <w:pPr>
        <w:spacing w:after="0" w:line="360" w:lineRule="auto"/>
        <w:rPr>
          <w:rFonts w:ascii="Times New Roman" w:hAnsi="Times New Roman"/>
          <w:sz w:val="24"/>
        </w:rPr>
      </w:pPr>
    </w:p>
    <w:p w14:paraId="650A3105" w14:textId="77777777" w:rsidR="007C5434" w:rsidRDefault="007C5434" w:rsidP="006E70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Výpočet výsledku hospodaření</w:t>
      </w:r>
    </w:p>
    <w:p w14:paraId="5307714B" w14:textId="77777777" w:rsidR="007C5434" w:rsidRDefault="007C5434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Hlavní výroba</w:t>
      </w:r>
    </w:p>
    <w:p w14:paraId="5F923A56" w14:textId="3293C708"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Náklady = </w:t>
      </w:r>
    </w:p>
    <w:p w14:paraId="07D4EB42" w14:textId="04725E2E"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Výnosy </w:t>
      </w:r>
    </w:p>
    <w:p w14:paraId="0E51F9AD" w14:textId="612C8836" w:rsidR="004C2F69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VH = </w:t>
      </w:r>
    </w:p>
    <w:p w14:paraId="79E42C40" w14:textId="77777777"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</w:p>
    <w:p w14:paraId="41827B40" w14:textId="77777777"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>Výrobní režie</w:t>
      </w:r>
    </w:p>
    <w:p w14:paraId="45BF2496" w14:textId="6A4739D9"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Náklady = </w:t>
      </w:r>
    </w:p>
    <w:p w14:paraId="50EB5C44" w14:textId="49831FA9"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Výnosy = </w:t>
      </w:r>
    </w:p>
    <w:p w14:paraId="703F8B5F" w14:textId="46626A77"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VH = </w:t>
      </w:r>
    </w:p>
    <w:p w14:paraId="50D2A037" w14:textId="77777777"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</w:p>
    <w:p w14:paraId="3B593C9E" w14:textId="77777777"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Správa </w:t>
      </w:r>
    </w:p>
    <w:p w14:paraId="69773CAF" w14:textId="489B296D"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Náklady = </w:t>
      </w:r>
    </w:p>
    <w:p w14:paraId="1E5FE3C3" w14:textId="03911E68"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Výnosy = </w:t>
      </w:r>
    </w:p>
    <w:p w14:paraId="5FB16FAD" w14:textId="71482D28"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VH = </w:t>
      </w:r>
    </w:p>
    <w:p w14:paraId="351636C3" w14:textId="77777777"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</w:p>
    <w:p w14:paraId="303F946F" w14:textId="77777777"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Realizace </w:t>
      </w:r>
    </w:p>
    <w:p w14:paraId="122E25A4" w14:textId="78F94C44"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Náklady = </w:t>
      </w:r>
    </w:p>
    <w:p w14:paraId="0F66CAB7" w14:textId="037E96E8"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Výnosy = </w:t>
      </w:r>
    </w:p>
    <w:p w14:paraId="757B828D" w14:textId="2A6FE606"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VH = </w:t>
      </w:r>
    </w:p>
    <w:p w14:paraId="1E4C64A5" w14:textId="77777777"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</w:p>
    <w:p w14:paraId="73BDC682" w14:textId="21D8404F" w:rsidR="004C2F69" w:rsidRPr="006E701E" w:rsidRDefault="00395EA3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Celkem VH = </w:t>
      </w:r>
    </w:p>
    <w:p w14:paraId="52756EBF" w14:textId="77777777" w:rsidR="0070627A" w:rsidRDefault="0070627A" w:rsidP="006D187B">
      <w:pPr>
        <w:spacing w:after="0"/>
        <w:rPr>
          <w:rFonts w:ascii="Times New Roman" w:hAnsi="Times New Roman"/>
          <w:sz w:val="24"/>
        </w:rPr>
      </w:pPr>
    </w:p>
    <w:p w14:paraId="7E268999" w14:textId="77777777" w:rsidR="0070627A" w:rsidRDefault="0070627A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Jak se změní účetní zachycení, pokud by nebylo zřízeno středisko výrobní režie?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18"/>
        <w:gridCol w:w="1518"/>
        <w:gridCol w:w="1006"/>
        <w:gridCol w:w="977"/>
      </w:tblGrid>
      <w:tr w:rsidR="0070627A" w:rsidRPr="003C128C" w14:paraId="0496B63C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779A839" w14:textId="77777777"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1374D15" w14:textId="77777777"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194BED9" w14:textId="77777777"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26A68B9" w14:textId="77777777"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4030A3" w14:textId="77777777"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D</w:t>
            </w:r>
          </w:p>
        </w:tc>
      </w:tr>
      <w:tr w:rsidR="0070627A" w:rsidRPr="003C128C" w14:paraId="5E4A4331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4D9DE2F" w14:textId="77777777"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52D885D" w14:textId="77777777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PS výrobků na skladě (80 x 35)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ED54913" w14:textId="2AEC5498"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7615051" w14:textId="14A8CDD0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531B47" w14:textId="0027DF29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27A" w:rsidRPr="003C128C" w14:paraId="134B909B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0084D1" w14:textId="77777777"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8F433D8" w14:textId="77777777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Spotřeba přímý materiál – hl. výroba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B75D137" w14:textId="5B58E2F8"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1E80C76" w14:textId="195B36FA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32F0C5" w14:textId="47761D9F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27A" w:rsidRPr="003C128C" w14:paraId="050C8BE1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4F75862" w14:textId="77777777"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0068BC8" w14:textId="77777777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Přímé mzdy – hl. výroba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62D4BE1" w14:textId="38280D58"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2C4B083" w14:textId="61092D9F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B446CB" w14:textId="7C082F3D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27A" w:rsidRPr="003C128C" w14:paraId="7FF2A007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D5ED7B5" w14:textId="77777777"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A861198" w14:textId="1AA3CEC2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45DE211" w14:textId="05DFDEF0"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0B66497" w14:textId="2DC8A7F3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3DDA76" w14:textId="7394C7FA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27A" w:rsidRPr="003C128C" w14:paraId="5F369F74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F23178" w14:textId="77777777"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B60850F" w14:textId="193FB9C7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0DD80B1" w14:textId="1BB2AB77"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C9EE40A" w14:textId="3829190C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9F1006" w14:textId="78783F80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27A" w:rsidRPr="003C128C" w14:paraId="2676C88E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D9006D9" w14:textId="77777777"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9638747" w14:textId="77777777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PSN – spotřeba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A497D77" w14:textId="7D59F103"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05F33CC" w14:textId="3DA851E1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52CC5B" w14:textId="3068C05C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27A" w:rsidRPr="003C128C" w14:paraId="11147BDA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F8AF0D" w14:textId="77777777"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06059CB" w14:textId="3CC6BDD7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B6192F2" w14:textId="06DCFFBD"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94F0B5B" w14:textId="0F13D4F2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7379CD" w14:textId="7E7FFCD8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27A" w:rsidRPr="003C128C" w14:paraId="01EE6781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E00D85" w14:textId="77777777"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373916B" w14:textId="2F6DC3F0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39E7125" w14:textId="3F9A7050"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0673F8D" w14:textId="5E7EC00C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FDFD62" w14:textId="674BB57F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27A" w:rsidRPr="003C128C" w14:paraId="5C7B9D0E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057D9B" w14:textId="77777777"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7B07091" w14:textId="21029812" w:rsidR="0070627A" w:rsidRPr="006E701E" w:rsidRDefault="0070627A" w:rsidP="00813C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6DB1934" w14:textId="11505DF9"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E62D85F" w14:textId="29B14928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13B7B6" w14:textId="22D392BE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27A" w:rsidRPr="003C128C" w14:paraId="13CBD39F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44F70F" w14:textId="77777777"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9C6AD2D" w14:textId="3AB009FE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 xml:space="preserve">Výdej limonád ze skladu z důvodu prodeje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74DF20C" w14:textId="7960C813"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55A3E7F" w14:textId="39F14E97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DC12D9" w14:textId="5331D626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27A" w:rsidRPr="003C128C" w14:paraId="7202B1C9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823B81" w14:textId="77777777"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83174F1" w14:textId="75F08733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FAV za prodané limonády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C601A6A" w14:textId="378D37A1"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DE23EAF" w14:textId="42184148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8B81E3" w14:textId="10E87D36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27A" w:rsidRPr="003C128C" w14:paraId="66B4F0B5" w14:textId="77777777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6B616E" w14:textId="77777777"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E85AB13" w14:textId="603A19E1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 xml:space="preserve">KS výrobků na skladu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900EA52" w14:textId="30A08F3C"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32A0D5A" w14:textId="5D9823C1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4F0D11" w14:textId="3F9BF87A"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6833E0C" w14:textId="77777777" w:rsidR="0070627A" w:rsidRPr="006D187B" w:rsidRDefault="0070627A" w:rsidP="006D187B">
      <w:pPr>
        <w:spacing w:after="0"/>
        <w:rPr>
          <w:rFonts w:ascii="Times New Roman" w:hAnsi="Times New Roman"/>
          <w:sz w:val="24"/>
        </w:rPr>
      </w:pPr>
    </w:p>
    <w:sectPr w:rsidR="0070627A" w:rsidRPr="006D18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68C2" w14:textId="77777777" w:rsidR="007C5434" w:rsidRDefault="007C5434" w:rsidP="007C5434">
      <w:pPr>
        <w:spacing w:after="0" w:line="240" w:lineRule="auto"/>
      </w:pPr>
      <w:r>
        <w:separator/>
      </w:r>
    </w:p>
  </w:endnote>
  <w:endnote w:type="continuationSeparator" w:id="0">
    <w:p w14:paraId="13450215" w14:textId="77777777" w:rsidR="007C5434" w:rsidRDefault="007C5434" w:rsidP="007C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CD46" w14:textId="77777777" w:rsidR="007C5434" w:rsidRDefault="007C5434" w:rsidP="007C5434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XMNU                                    6. cvičení                                      23. 3. 2023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B74275" w:rsidRPr="00B74275">
      <w:rPr>
        <w:rFonts w:ascii="Cambria" w:hAnsi="Cambria"/>
        <w:noProof/>
      </w:rPr>
      <w:t>2</w:t>
    </w:r>
    <w:r>
      <w:fldChar w:fldCharType="end"/>
    </w:r>
  </w:p>
  <w:p w14:paraId="6FE8DB81" w14:textId="77777777" w:rsidR="007C5434" w:rsidRDefault="007C5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95EF" w14:textId="77777777" w:rsidR="007C5434" w:rsidRDefault="007C5434" w:rsidP="007C5434">
      <w:pPr>
        <w:spacing w:after="0" w:line="240" w:lineRule="auto"/>
      </w:pPr>
      <w:r>
        <w:separator/>
      </w:r>
    </w:p>
  </w:footnote>
  <w:footnote w:type="continuationSeparator" w:id="0">
    <w:p w14:paraId="3AB2489F" w14:textId="77777777" w:rsidR="007C5434" w:rsidRDefault="007C5434" w:rsidP="007C5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7B"/>
    <w:rsid w:val="001062F6"/>
    <w:rsid w:val="00395EA3"/>
    <w:rsid w:val="004C2F69"/>
    <w:rsid w:val="006D187B"/>
    <w:rsid w:val="006E701E"/>
    <w:rsid w:val="0070627A"/>
    <w:rsid w:val="00706340"/>
    <w:rsid w:val="007C5434"/>
    <w:rsid w:val="00B74275"/>
    <w:rsid w:val="00BD4F66"/>
    <w:rsid w:val="00CF0E6F"/>
    <w:rsid w:val="00D0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4B88"/>
  <w15:docId w15:val="{0C64AADA-04AD-4AB7-B424-B275AD50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187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C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543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C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4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3</cp:revision>
  <cp:lastPrinted>2023-01-16T15:37:00Z</cp:lastPrinted>
  <dcterms:created xsi:type="dcterms:W3CDTF">2023-03-09T06:43:00Z</dcterms:created>
  <dcterms:modified xsi:type="dcterms:W3CDTF">2023-03-09T06:45:00Z</dcterms:modified>
</cp:coreProperties>
</file>