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56" w:rsidRDefault="00B34B56" w:rsidP="00B34B56">
      <w:pPr>
        <w:rPr>
          <w:rFonts w:ascii="Times New Roman" w:hAnsi="Times New Roman"/>
          <w:b/>
          <w:sz w:val="24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4940300</wp:posOffset>
            </wp:positionH>
            <wp:positionV relativeFrom="paragraph">
              <wp:posOffset>22860</wp:posOffset>
            </wp:positionV>
            <wp:extent cx="793115" cy="793115"/>
            <wp:effectExtent l="19050" t="0" r="6985" b="0"/>
            <wp:wrapNone/>
            <wp:docPr id="1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67DA">
        <w:rPr>
          <w:noProof/>
          <w:lang w:eastAsia="cs-CZ"/>
        </w:rPr>
        <w:pict>
          <v:rect id="_x0000_s1138" style="position:absolute;margin-left:388.35pt;margin-top:.45pt;width:63.15pt;height:64.55pt;z-index:251717632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  <w:r w:rsidR="00CD67DA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7" style="position:absolute;margin-left:54.15pt;margin-top:13.35pt;width:397.35pt;height:50.95pt;z-index:251716608;mso-position-horizontal-relative:text;mso-position-vertical-relative:text" strokecolor="#4f81bd" strokeweight="2.5pt">
            <v:fill opacity="0"/>
            <v:shadow color="#868686"/>
          </v:rect>
        </w:pict>
      </w:r>
      <w:r w:rsidR="00CD67DA"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_x0000_s1136" style="position:absolute;margin-left:-3.6pt;margin-top:-.25pt;width:57.75pt;height:64.55pt;z-index:251715584;mso-position-horizontal-relative:text;mso-position-vertical-relative:text" strokecolor="#4f81bd" strokeweight="2.5pt">
            <v:fill opacity="0"/>
            <v:shadow color="#868686"/>
            <o:extrusion v:ext="view" backdepth="1in" type="perspective"/>
          </v:rect>
        </w:pict>
      </w:r>
    </w:p>
    <w:p w:rsidR="00B34B56" w:rsidRDefault="00B34B56" w:rsidP="00B34B5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72"/>
        </w:rPr>
        <w:t xml:space="preserve">  </w:t>
      </w:r>
      <w:r w:rsidR="008D1B85">
        <w:rPr>
          <w:rFonts w:ascii="Times New Roman" w:hAnsi="Times New Roman"/>
          <w:b/>
          <w:sz w:val="72"/>
        </w:rPr>
        <w:t>2</w:t>
      </w:r>
      <w:r>
        <w:rPr>
          <w:rFonts w:ascii="Times New Roman" w:hAnsi="Times New Roman"/>
          <w:b/>
          <w:sz w:val="24"/>
        </w:rPr>
        <w:t xml:space="preserve">        </w:t>
      </w:r>
      <w:r w:rsidRPr="003C511B">
        <w:rPr>
          <w:rFonts w:ascii="Times New Roman" w:hAnsi="Times New Roman"/>
          <w:sz w:val="36"/>
        </w:rPr>
        <w:t>Ú</w:t>
      </w:r>
      <w:r>
        <w:rPr>
          <w:rFonts w:ascii="Times New Roman" w:hAnsi="Times New Roman"/>
          <w:sz w:val="36"/>
        </w:rPr>
        <w:t>ČTOVÁNÍ A OCEŇOVÁNÍ ZÁSOB</w:t>
      </w:r>
    </w:p>
    <w:p w:rsidR="00545D20" w:rsidRDefault="00545D20" w:rsidP="0091246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1 – Účtování zásob způsobem A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2 – Účtování zásob způsobem B </w:t>
      </w:r>
    </w:p>
    <w:p w:rsidR="00B34B56" w:rsidRDefault="00B34B56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Oceňování zásob </w:t>
      </w:r>
      <w:r w:rsidR="0044336D">
        <w:rPr>
          <w:rFonts w:ascii="Times New Roman" w:hAnsi="Times New Roman" w:cs="Times New Roman"/>
          <w:sz w:val="24"/>
          <w:szCs w:val="24"/>
        </w:rPr>
        <w:t xml:space="preserve">– PSC </w:t>
      </w:r>
    </w:p>
    <w:p w:rsidR="00E70A0E" w:rsidRDefault="00497CF2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4 – Účetní případy k datu účetní uzávěrky</w:t>
      </w:r>
    </w:p>
    <w:p w:rsidR="00497CF2" w:rsidRDefault="00E70A0E" w:rsidP="009124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5 – Sklad materiálu </w:t>
      </w:r>
      <w:r w:rsidR="00497C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CF2" w:rsidRDefault="00CD67DA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pict>
          <v:rect id="_x0000_s1140" style="position:absolute;margin-left:-2.9pt;margin-top:12.25pt;width:455.1pt;height:19pt;z-index:251719680" strokecolor="#c0504d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1 – Zásoby způsobem A </w:t>
      </w:r>
    </w:p>
    <w:p w:rsidR="00497CF2" w:rsidRPr="008D1B85" w:rsidRDefault="00497CF2" w:rsidP="00497CF2">
      <w:pPr>
        <w:rPr>
          <w:rFonts w:ascii="Times New Roman" w:hAnsi="Times New Roman"/>
          <w:sz w:val="2"/>
          <w:szCs w:val="8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Účetní jednotka účtuje o zásobách </w:t>
      </w:r>
      <w:r w:rsidRPr="00296626">
        <w:rPr>
          <w:rFonts w:ascii="Times New Roman" w:hAnsi="Times New Roman"/>
          <w:b/>
          <w:sz w:val="24"/>
        </w:rPr>
        <w:t>způsobem A</w:t>
      </w:r>
      <w:r>
        <w:rPr>
          <w:rFonts w:ascii="Times New Roman" w:hAnsi="Times New Roman"/>
          <w:sz w:val="24"/>
        </w:rPr>
        <w:t xml:space="preserve">, je </w:t>
      </w:r>
      <w:r w:rsidR="00E70A0E" w:rsidRPr="009C0C9A">
        <w:rPr>
          <w:rFonts w:ascii="Times New Roman" w:hAnsi="Times New Roman"/>
          <w:b/>
          <w:sz w:val="24"/>
        </w:rPr>
        <w:t>neplátcem DPH</w:t>
      </w:r>
      <w:r w:rsidR="00CD67DA">
        <w:rPr>
          <w:rFonts w:ascii="Times New Roman" w:hAnsi="Times New Roman"/>
          <w:sz w:val="24"/>
        </w:rPr>
        <w:t xml:space="preserve"> a v listopadu 2023</w:t>
      </w:r>
      <w:r>
        <w:rPr>
          <w:rFonts w:ascii="Times New Roman" w:hAnsi="Times New Roman"/>
          <w:sz w:val="24"/>
        </w:rPr>
        <w:t xml:space="preserve"> měla tyto účetní případy v oblasti zásob. Doplňte předkontace a také chybějící částky. </w:t>
      </w:r>
    </w:p>
    <w:p w:rsidR="00AA0BF3" w:rsidRDefault="00AA0BF3" w:rsidP="00497CF2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Sklad materiálu A – kancelářský papír – počáteční stav 10 000 Kč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0BF3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pořízení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d</w:t>
            </w:r>
            <w:r w:rsidRPr="00A43C08">
              <w:rPr>
                <w:rFonts w:ascii="Times New Roman" w:hAnsi="Times New Roman"/>
                <w:sz w:val="24"/>
              </w:rPr>
              <w:t xml:space="preserve">oprava materiálu zajištěna vnitropodnikově – ve vlastní režii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VPD – nákup pohonných hmot pro firemní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  <w:p w:rsidR="00AA0BF3" w:rsidRPr="004C2081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4C2081">
              <w:rPr>
                <w:rFonts w:ascii="Times New Roman" w:hAnsi="Times New Roman"/>
                <w:sz w:val="24"/>
              </w:rPr>
              <w:t>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převod materiálu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úhrada dodavatelské faktury za materiál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43C08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materiálu ze skladu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– škoda na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A0BF3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Pr="004C2081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0BF3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– tvorba opravné položky k zásobě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Pr="00AA0BF3" w:rsidRDefault="00AA0BF3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</w:t>
            </w:r>
            <w:r w:rsidRPr="00AA0BF3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0BF3" w:rsidRDefault="00AA0BF3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Stanovte konečný stav na účtu sklad materiálu</w:t>
      </w: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rPr>
          <w:rFonts w:ascii="Times New Roman" w:hAnsi="Times New Roman"/>
          <w:sz w:val="24"/>
        </w:rPr>
      </w:pPr>
    </w:p>
    <w:p w:rsidR="003326D7" w:rsidRDefault="003326D7" w:rsidP="00AA0BF3">
      <w:pPr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Netto </w:t>
            </w:r>
          </w:p>
        </w:tc>
      </w:tr>
      <w:tr w:rsidR="00AA7738" w:rsidTr="00AA7738"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Materiál </w:t>
            </w: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03" w:type="dxa"/>
          </w:tcPr>
          <w:p w:rsidR="00AA7738" w:rsidRDefault="00AA7738" w:rsidP="00AA0BF3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A7738" w:rsidRDefault="00AA7738" w:rsidP="00AA0BF3">
      <w:pPr>
        <w:rPr>
          <w:rFonts w:ascii="Times New Roman" w:hAnsi="Times New Roman"/>
          <w:sz w:val="24"/>
        </w:rPr>
      </w:pPr>
    </w:p>
    <w:p w:rsidR="00AA0BF3" w:rsidRDefault="00AA0BF3" w:rsidP="00AA0BF3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Sklad zboží </w:t>
      </w:r>
    </w:p>
    <w:p w:rsidR="00AA7738" w:rsidRDefault="003326D7" w:rsidP="00AA773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Počáteční stav na skladu zboží je 6 241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AA7738" w:rsidRPr="00A43C08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zaplacena záloha dodavateli na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A43C08"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Dodavatelská</w:t>
            </w:r>
            <w:r w:rsidRPr="00A43C08">
              <w:rPr>
                <w:rFonts w:ascii="Times New Roman" w:hAnsi="Times New Roman"/>
                <w:sz w:val="24"/>
              </w:rPr>
              <w:t xml:space="preserve"> faktura za nákup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11 660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ID - v</w:t>
            </w:r>
            <w:r w:rsidRPr="00A43C08">
              <w:rPr>
                <w:rFonts w:ascii="Times New Roman" w:hAnsi="Times New Roman"/>
                <w:sz w:val="24"/>
              </w:rPr>
              <w:t xml:space="preserve">yúčtování zálohy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5 500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A773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VBÚ – doplatek rozdílu mezi zálohou a skutečnou výši závazku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Příjemka – zboží převedeno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Na základě darovací smlouvy nabyla společnost zásobu zboží – ihned převedena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Výdejka – vyskladnění zboží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AA7738" w:rsidRPr="004C2081" w:rsidTr="00A80F85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  <w:r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 za prodej zboží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A43C08" w:rsidRDefault="00AA7738" w:rsidP="00A80F85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7 000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7738" w:rsidRPr="004C2081" w:rsidRDefault="00AA7738" w:rsidP="00A80F85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778D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Stanovte konečný stav na účtu sklad zboží </w:t>
      </w: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A7738" w:rsidRDefault="00AA7738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Default="00A778D9" w:rsidP="00AA7738">
      <w:pPr>
        <w:rPr>
          <w:rFonts w:ascii="Times New Roman" w:hAnsi="Times New Roman"/>
          <w:sz w:val="24"/>
        </w:rPr>
      </w:pPr>
    </w:p>
    <w:p w:rsidR="00A778D9" w:rsidRPr="00A778D9" w:rsidRDefault="00A778D9" w:rsidP="00A778D9">
      <w:pPr>
        <w:pStyle w:val="Odstavecseseznamem"/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Zásoba materiálu a prodej </w:t>
      </w:r>
    </w:p>
    <w:p w:rsidR="00497CF2" w:rsidRPr="0018532B" w:rsidRDefault="00497CF2" w:rsidP="00497CF2">
      <w:pPr>
        <w:rPr>
          <w:rFonts w:ascii="Times New Roman" w:hAnsi="Times New Roman"/>
          <w:sz w:val="4"/>
          <w:szCs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 xml:space="preserve">Sledovaná účetní jednotka se rozhodla změnit strukturu své výroby a v důsledku tohoto kroku vyskladnila nepotřebný materiál ze skladu, který dále prodá </w:t>
            </w:r>
            <w:r>
              <w:rPr>
                <w:rFonts w:ascii="Times New Roman" w:hAnsi="Times New Roman"/>
                <w:sz w:val="24"/>
              </w:rPr>
              <w:t xml:space="preserve">– výdejka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A43C08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12 000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497CF2" w:rsidRPr="00A43C08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A43C08" w:rsidRDefault="00A778D9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497CF2" w:rsidRPr="00A43C08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A43C08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Vystavená faktura</w:t>
            </w:r>
            <w:r w:rsidR="00834E4A">
              <w:rPr>
                <w:rFonts w:ascii="Times New Roman" w:hAnsi="Times New Roman"/>
                <w:sz w:val="24"/>
              </w:rPr>
              <w:t xml:space="preserve"> (FAV)</w:t>
            </w:r>
            <w:r w:rsidRPr="00A43C08">
              <w:rPr>
                <w:rFonts w:ascii="Times New Roman" w:hAnsi="Times New Roman"/>
                <w:sz w:val="24"/>
              </w:rPr>
              <w:t xml:space="preserve"> za prodej nepotřebného materiálu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  <w:p w:rsidR="00497CF2" w:rsidRPr="004C2081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A43C08">
              <w:rPr>
                <w:rFonts w:ascii="Times New Roman" w:hAnsi="Times New Roman"/>
                <w:sz w:val="24"/>
              </w:rPr>
              <w:t>8 000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4C2081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A778D9" w:rsidRP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CD67DA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u w:val="single"/>
          <w:lang w:eastAsia="cs-CZ"/>
        </w:rPr>
        <w:pict>
          <v:rect id="Obdélník 36" o:spid="_x0000_s1151" style="position:absolute;margin-left:-5.75pt;margin-top:13.8pt;width:461.85pt;height:19pt;z-index:251732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</w:p>
    <w:p w:rsidR="00497CF2" w:rsidRDefault="00497CF2" w:rsidP="00497CF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Příklad 2 – Zásoby – způsob B </w:t>
      </w:r>
    </w:p>
    <w:p w:rsidR="00497CF2" w:rsidRPr="008D1B85" w:rsidRDefault="00497CF2" w:rsidP="00497CF2">
      <w:pPr>
        <w:rPr>
          <w:rFonts w:ascii="Times New Roman" w:hAnsi="Times New Roman"/>
          <w:sz w:val="4"/>
          <w:szCs w:val="8"/>
        </w:rPr>
      </w:pPr>
    </w:p>
    <w:p w:rsidR="008D1B85" w:rsidRDefault="00497CF2" w:rsidP="008D1B85">
      <w:pPr>
        <w:jc w:val="both"/>
        <w:rPr>
          <w:rFonts w:ascii="Times New Roman" w:hAnsi="Times New Roman"/>
          <w:sz w:val="24"/>
        </w:rPr>
      </w:pPr>
      <w:r w:rsidRPr="00317443">
        <w:rPr>
          <w:rFonts w:ascii="Times New Roman" w:hAnsi="Times New Roman"/>
          <w:sz w:val="24"/>
        </w:rPr>
        <w:t xml:space="preserve">Veřejná obchodní společnost se rozhodla účtovat o zásobách </w:t>
      </w:r>
      <w:r w:rsidRPr="00317443">
        <w:rPr>
          <w:rFonts w:ascii="Times New Roman" w:hAnsi="Times New Roman"/>
          <w:b/>
          <w:sz w:val="24"/>
        </w:rPr>
        <w:t>způsobem B</w:t>
      </w:r>
      <w:r w:rsidR="008D1B85">
        <w:rPr>
          <w:rFonts w:ascii="Times New Roman" w:hAnsi="Times New Roman"/>
          <w:sz w:val="24"/>
        </w:rPr>
        <w:t xml:space="preserve">, je </w:t>
      </w:r>
      <w:r w:rsidR="008D1B85" w:rsidRPr="008D1B85">
        <w:rPr>
          <w:rFonts w:ascii="Times New Roman" w:hAnsi="Times New Roman"/>
          <w:b/>
          <w:sz w:val="24"/>
        </w:rPr>
        <w:t>neplátcem DPH</w:t>
      </w:r>
      <w:r w:rsidR="008D1B85">
        <w:rPr>
          <w:rFonts w:ascii="Times New Roman" w:hAnsi="Times New Roman"/>
          <w:sz w:val="24"/>
        </w:rPr>
        <w:t xml:space="preserve">. </w:t>
      </w:r>
      <w:r w:rsidRPr="00317443">
        <w:rPr>
          <w:rFonts w:ascii="Times New Roman" w:hAnsi="Times New Roman"/>
          <w:sz w:val="24"/>
        </w:rPr>
        <w:t xml:space="preserve">Doplňte chybějící částky a účetní předkontace. </w:t>
      </w:r>
      <w:r w:rsidR="00A778D9">
        <w:rPr>
          <w:rFonts w:ascii="Times New Roman" w:hAnsi="Times New Roman"/>
          <w:sz w:val="24"/>
        </w:rPr>
        <w:t>Vypočítejte konečný stav na skladu materiálu a zboží k datu účetní závěrky.</w:t>
      </w:r>
    </w:p>
    <w:p w:rsidR="00497CF2" w:rsidRPr="00317443" w:rsidRDefault="00A778D9" w:rsidP="008D1B85">
      <w:pPr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sz w:val="24"/>
        </w:rPr>
        <w:t xml:space="preserve"> </w:t>
      </w:r>
      <w:r w:rsidR="00497CF2" w:rsidRPr="00317443">
        <w:rPr>
          <w:rFonts w:ascii="Times New Roman" w:hAnsi="Times New Roman"/>
          <w:sz w:val="24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2 – nákup materiálu v hotovosti - VPD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11. 6 – nákup zboží na fakturu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6. 9 – výdej zboží ze skladu v důsledku prodeje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9 – vystavená faktura za prodej zboží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dodavatelská faktura za materiál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30. 9. – VPD – doprava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30. 9. – příjemka – materiál převzat na sklad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17 000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15. 10. – výdej materiálu ze skladu – spotřeba pro účely další výroby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převod PS materiálu do 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převod PS zboží do 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31. 12. – KS materiálu odúčtován z nákladů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97CF2" w:rsidRPr="00317443" w:rsidTr="003A270F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31. 12. – KS zboží odúčtován z nákladů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97CF2" w:rsidRPr="00317443" w:rsidRDefault="00497CF2" w:rsidP="003A270F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A778D9" w:rsidRDefault="00A778D9" w:rsidP="00497CF2">
      <w:pPr>
        <w:rPr>
          <w:rFonts w:ascii="Times New Roman" w:hAnsi="Times New Roman"/>
          <w:sz w:val="24"/>
        </w:rPr>
      </w:pPr>
    </w:p>
    <w:p w:rsidR="00497CF2" w:rsidRDefault="00CD67DA" w:rsidP="00497CF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7" type="#_x0000_t32" style="position:absolute;margin-left:317.35pt;margin-top:13pt;width:.6pt;height:81.3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6" type="#_x0000_t32" style="position:absolute;margin-left:104.65pt;margin-top:13pt;width:.6pt;height:81.3pt;flip:x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4" type="#_x0000_t32" style="position:absolute;margin-left:30.65pt;margin-top:13pt;width:150.25pt;height:0;z-index:2517565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"/>
        </w:pict>
      </w:r>
      <w:r>
        <w:rPr>
          <w:rFonts w:ascii="Times New Roman" w:hAnsi="Times New Roman"/>
          <w:noProof/>
          <w:sz w:val="24"/>
          <w:lang w:eastAsia="cs-CZ"/>
        </w:rPr>
        <w:pict>
          <v:shape id="_x0000_s1175" type="#_x0000_t32" style="position:absolute;margin-left:241.8pt;margin-top:12.35pt;width:150.25pt;height:0;z-index:2517575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"/>
        </w:pict>
      </w: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497CF2" w:rsidRDefault="00497CF2" w:rsidP="00497CF2">
      <w:pPr>
        <w:rPr>
          <w:rFonts w:ascii="Times New Roman" w:hAnsi="Times New Roman"/>
          <w:b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834E4A" w:rsidRDefault="00834E4A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B34B56" w:rsidRDefault="00CD67DA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2" style="position:absolute;margin-left:-3.15pt;margin-top:-3.2pt;width:461.85pt;height:19pt;z-index:251734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B34B56">
        <w:rPr>
          <w:rFonts w:ascii="Times New Roman" w:hAnsi="Times New Roman"/>
          <w:b/>
          <w:sz w:val="24"/>
        </w:rPr>
        <w:t xml:space="preserve">Příklad 3 – Oceňování zásob </w:t>
      </w:r>
      <w:r w:rsidR="00B93DA2">
        <w:rPr>
          <w:rFonts w:ascii="Times New Roman" w:hAnsi="Times New Roman"/>
          <w:b/>
          <w:sz w:val="24"/>
        </w:rPr>
        <w:t xml:space="preserve">– Pevná skladní cena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PS stav zásob </w:t>
      </w:r>
      <w:r w:rsidR="0044336D">
        <w:rPr>
          <w:rFonts w:ascii="Times New Roman" w:hAnsi="Times New Roman" w:cs="Times New Roman"/>
          <w:sz w:val="24"/>
        </w:rPr>
        <w:t xml:space="preserve">zboží </w:t>
      </w:r>
      <w:r>
        <w:rPr>
          <w:rFonts w:ascii="Times New Roman" w:hAnsi="Times New Roman" w:cs="Times New Roman"/>
          <w:sz w:val="24"/>
        </w:rPr>
        <w:t>je t</w:t>
      </w:r>
      <w:r w:rsidR="0044336D">
        <w:rPr>
          <w:rFonts w:ascii="Times New Roman" w:hAnsi="Times New Roman" w:cs="Times New Roman"/>
          <w:sz w:val="24"/>
        </w:rPr>
        <w:t>vořen z níže uvedených dodávek:</w:t>
      </w:r>
      <w:r>
        <w:rPr>
          <w:rFonts w:ascii="Times New Roman" w:hAnsi="Times New Roman" w:cs="Times New Roman"/>
          <w:sz w:val="24"/>
        </w:rPr>
        <w:t xml:space="preserve">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5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7</w:t>
      </w:r>
      <w:r w:rsidR="00D46915">
        <w:rPr>
          <w:rFonts w:ascii="Times New Roman" w:hAnsi="Times New Roman" w:cs="Times New Roman"/>
          <w:sz w:val="24"/>
        </w:rPr>
        <w:t xml:space="preserve"> Kč/ks</w:t>
      </w:r>
    </w:p>
    <w:p w:rsidR="00D46915" w:rsidRPr="008D1B85" w:rsidRDefault="0044336D" w:rsidP="00D46915">
      <w:pPr>
        <w:pStyle w:val="Odstavecseseznamem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100 ks zboží za nákupní cenu 6.50</w:t>
      </w:r>
      <w:r w:rsidR="00D46915">
        <w:rPr>
          <w:rFonts w:ascii="Times New Roman" w:hAnsi="Times New Roman" w:cs="Times New Roman"/>
          <w:sz w:val="24"/>
        </w:rPr>
        <w:t xml:space="preserve"> Kč/ks </w:t>
      </w:r>
    </w:p>
    <w:p w:rsidR="00D46915" w:rsidRDefault="00D46915" w:rsidP="00D4691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Pevná skladní cena (PSC) byla</w:t>
      </w:r>
      <w:r w:rsidR="0044336D">
        <w:rPr>
          <w:rFonts w:ascii="Times New Roman" w:hAnsi="Times New Roman" w:cs="Times New Roman"/>
          <w:sz w:val="24"/>
        </w:rPr>
        <w:t xml:space="preserve"> stanovena na </w:t>
      </w:r>
      <w:r w:rsidR="0044336D" w:rsidRPr="008D1B85">
        <w:rPr>
          <w:rFonts w:ascii="Times New Roman" w:hAnsi="Times New Roman" w:cs="Times New Roman"/>
          <w:b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Kč/ks. Celková výše vedlej</w:t>
      </w:r>
      <w:r w:rsidR="0044336D">
        <w:rPr>
          <w:rFonts w:ascii="Times New Roman" w:hAnsi="Times New Roman" w:cs="Times New Roman"/>
          <w:sz w:val="24"/>
        </w:rPr>
        <w:t>ších pořizovacích nákladů je 500</w:t>
      </w:r>
      <w:r>
        <w:rPr>
          <w:rFonts w:ascii="Times New Roman" w:hAnsi="Times New Roman" w:cs="Times New Roman"/>
          <w:sz w:val="24"/>
        </w:rPr>
        <w:t xml:space="preserve"> Kč. </w: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Stanovte počáteční stav a zaúčtujte níže uvedené účetní případy. </w:t>
      </w:r>
      <w:r w:rsidR="008D1B85">
        <w:rPr>
          <w:rFonts w:ascii="Times New Roman" w:hAnsi="Times New Roman" w:cs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 w:cs="Times New Roman"/>
          <w:b/>
          <w:sz w:val="24"/>
        </w:rPr>
        <w:t>způsobem A</w:t>
      </w:r>
      <w:r w:rsidR="008D1B85">
        <w:rPr>
          <w:rFonts w:ascii="Times New Roman" w:hAnsi="Times New Roman" w:cs="Times New Roman"/>
          <w:sz w:val="24"/>
        </w:rPr>
        <w:t xml:space="preserve">, účetní jednotka je </w:t>
      </w:r>
      <w:r w:rsidR="008D1B85" w:rsidRPr="008D1B85">
        <w:rPr>
          <w:rFonts w:ascii="Times New Roman" w:hAnsi="Times New Roman" w:cs="Times New Roman"/>
          <w:b/>
          <w:sz w:val="24"/>
        </w:rPr>
        <w:t>neplátce DPH</w:t>
      </w:r>
      <w:r w:rsidR="008D1B85">
        <w:rPr>
          <w:rFonts w:ascii="Times New Roman" w:hAnsi="Times New Roman" w:cs="Times New Roman"/>
          <w:sz w:val="24"/>
        </w:rPr>
        <w:t>.</w:t>
      </w:r>
    </w:p>
    <w:p w:rsidR="008D1B85" w:rsidRPr="008D1B85" w:rsidRDefault="008D1B85" w:rsidP="00D46915">
      <w:pPr>
        <w:spacing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57"/>
        <w:gridCol w:w="4648"/>
        <w:gridCol w:w="1455"/>
        <w:gridCol w:w="1214"/>
        <w:gridCol w:w="1214"/>
      </w:tblGrid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číslo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text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částka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</w:t>
            </w: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200 ks zboží na fakturu za cenu 5.50 Kč/ks </w:t>
            </w:r>
            <w:r w:rsidR="00682C37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9F1957" w:rsidRDefault="0044336D" w:rsidP="0044336D">
            <w:pPr>
              <w:jc w:val="right"/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1 1</w:t>
            </w:r>
            <w:r w:rsidRPr="009F1957">
              <w:rPr>
                <w:rFonts w:ascii="Times New Roman" w:hAnsi="Times New Roman" w:cs="Times New Roman"/>
                <w:color w:val="FF0000"/>
                <w:sz w:val="24"/>
              </w:rPr>
              <w:t xml:space="preserve">00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44336D" w:rsidTr="008D1B85">
        <w:trPr>
          <w:trHeight w:val="347"/>
        </w:trPr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Faktura za dopravu zboží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200  </w:t>
            </w: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na fakturu prodáno 200 ks zboží (prodejní cena za 1 ks 9 Kč) </w:t>
            </w:r>
          </w:p>
          <w:p w:rsidR="0024509F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141291" w:rsidRDefault="0044336D" w:rsidP="00D46915">
            <w:pPr>
              <w:pStyle w:val="Odstavecseseznamem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FAV - p</w:t>
            </w:r>
            <w:r w:rsidRPr="00141291">
              <w:rPr>
                <w:rFonts w:ascii="Times New Roman" w:hAnsi="Times New Roman" w:cs="Times New Roman"/>
                <w:color w:val="FF0000"/>
                <w:sz w:val="24"/>
              </w:rPr>
              <w:t xml:space="preserve">rodej v prodejní ceně 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Nákup 50 ks zboží na fakturu za cenu 6.50 Kč/ks </w:t>
            </w:r>
            <w:r w:rsidR="00602546">
              <w:rPr>
                <w:rFonts w:ascii="Times New Roman" w:hAnsi="Times New Roman" w:cs="Times New Roman"/>
                <w:sz w:val="24"/>
              </w:rPr>
              <w:t>(zboží bylo převedeno na sklad)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336D" w:rsidTr="008D1B85">
        <w:tc>
          <w:tcPr>
            <w:tcW w:w="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648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44336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Vyskladněno a v hotovosti prodáno 100 ks zboží (prodejní cena za 1 ks 9 Kč) </w:t>
            </w:r>
          </w:p>
          <w:p w:rsidR="0024509F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Výdejka - vyskladnění v nákupní ceně</w:t>
            </w:r>
          </w:p>
          <w:p w:rsidR="0044336D" w:rsidRDefault="0044336D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24509F" w:rsidRPr="00141291" w:rsidRDefault="0024509F" w:rsidP="0024509F">
            <w:pPr>
              <w:pStyle w:val="Odstavecseseznamem"/>
              <w:rPr>
                <w:rFonts w:ascii="Times New Roman" w:hAnsi="Times New Roman" w:cs="Times New Roman"/>
                <w:color w:val="FF0000"/>
                <w:sz w:val="24"/>
              </w:rPr>
            </w:pPr>
          </w:p>
          <w:p w:rsidR="0044336D" w:rsidRPr="0044336D" w:rsidRDefault="0044336D" w:rsidP="0044336D">
            <w:pPr>
              <w:pStyle w:val="Odstavecseseznamem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</w:rPr>
              <w:t>PPD</w:t>
            </w:r>
            <w:r w:rsidRPr="0044336D">
              <w:rPr>
                <w:rFonts w:ascii="Times New Roman" w:hAnsi="Times New Roman" w:cs="Times New Roman"/>
                <w:color w:val="FF0000"/>
                <w:sz w:val="24"/>
              </w:rPr>
              <w:t xml:space="preserve"> - prodej v prodejní ceně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36D" w:rsidRDefault="0044336D" w:rsidP="00D4691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MD </w:t>
      </w:r>
      <w:r>
        <w:rPr>
          <w:rFonts w:ascii="Times New Roman" w:hAnsi="Times New Roman" w:cs="Times New Roman"/>
          <w:sz w:val="24"/>
        </w:rPr>
        <w:tab/>
      </w:r>
      <w:r w:rsidR="008D1B85">
        <w:rPr>
          <w:rFonts w:ascii="Times New Roman" w:hAnsi="Times New Roman" w:cs="Times New Roman"/>
          <w:sz w:val="24"/>
        </w:rPr>
        <w:t>132.1</w:t>
      </w:r>
      <w:r>
        <w:rPr>
          <w:rFonts w:ascii="Times New Roman" w:hAnsi="Times New Roman" w:cs="Times New Roman"/>
          <w:sz w:val="24"/>
        </w:rPr>
        <w:tab/>
        <w:t xml:space="preserve">      </w:t>
      </w:r>
      <w:r w:rsidR="008D1B85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D </w:t>
      </w:r>
      <w:r>
        <w:rPr>
          <w:rFonts w:ascii="Times New Roman" w:hAnsi="Times New Roman" w:cs="Times New Roman"/>
          <w:sz w:val="24"/>
        </w:rPr>
        <w:tab/>
        <w:t xml:space="preserve">  MD </w:t>
      </w:r>
      <w:r>
        <w:rPr>
          <w:rFonts w:ascii="Times New Roman" w:hAnsi="Times New Roman" w:cs="Times New Roman"/>
          <w:sz w:val="24"/>
        </w:rPr>
        <w:tab/>
      </w:r>
      <w:proofErr w:type="gramStart"/>
      <w:r w:rsidR="008D1B85">
        <w:rPr>
          <w:rFonts w:ascii="Times New Roman" w:hAnsi="Times New Roman" w:cs="Times New Roman"/>
          <w:sz w:val="24"/>
        </w:rPr>
        <w:t>132.2</w:t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8D1B85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>D     MD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8D1B85">
        <w:rPr>
          <w:rFonts w:ascii="Times New Roman" w:hAnsi="Times New Roman" w:cs="Times New Roman"/>
          <w:sz w:val="24"/>
        </w:rPr>
        <w:t xml:space="preserve"> 132.3</w:t>
      </w:r>
      <w:r>
        <w:rPr>
          <w:rFonts w:ascii="Times New Roman" w:hAnsi="Times New Roman" w:cs="Times New Roman"/>
          <w:sz w:val="24"/>
        </w:rPr>
        <w:t xml:space="preserve">                       D</w:t>
      </w:r>
    </w:p>
    <w:p w:rsidR="00D46915" w:rsidRDefault="00CD67D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7" o:spid="_x0000_s1160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6" o:spid="_x0000_s1159" style="position:absolute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Tw4wEAAAw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NvQ&#10;FSWGaRzR9tf3h5/64QcJzn412B9ZJZl6F2qMvjRbP1nBbX3iPAiviVDS3eIGZBWQFxmyyIdZZBgi&#10;4eisKOHorcrl6u2b1wm5GCESlPMh3oDVJF0aqqRJ/FnN9u9DHEOPIcmtTDqDVbK9lkplI20OXCpP&#10;9gxnHodqKvEoCgumzCJRGknkWzwoGFE/gUBNcrPPYDLOwcQjrjIYnaIEdjAnlrntvManZv5MnOJT&#10;KuRNfUnynJErWxPnZC2N9c9VP0khxvijAiPvJMG9bQ95vFkaXLk8nOl7pJ1+bOf00yfe/AY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NpWJPDjAQAADA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5" o:spid="_x0000_s1158" style="position:absolute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4" o:spid="_x0000_s1157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JPURi2QEA&#10;AAI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3" o:spid="_x0000_s115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IDKDRLZ&#10;AQAAAg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2" o:spid="_x0000_s1155" style="position:absolute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D46915" w:rsidRDefault="00CD67D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8" o:spid="_x0000_s1166" style="position:absolute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6pt,.8pt" to="360.6pt,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9" o:spid="_x0000_s1165" style="position:absolute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7pt,.35pt" to="208.7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0" o:spid="_x0000_s1164" style="position:absolute;flip:x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3pt,.6pt" to="64.3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1" o:spid="_x0000_s1163" style="position:absolute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6BV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2" o:spid="_x0000_s1162" style="position:absolute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3" o:spid="_x0000_s1161" style="position:absolute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24509F" w:rsidRDefault="0024509F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D </w:t>
      </w:r>
      <w:r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4"/>
        </w:rPr>
        <w:t xml:space="preserve">MD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D     MD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D</w:t>
      </w:r>
    </w:p>
    <w:p w:rsidR="00D46915" w:rsidRDefault="00CD67DA" w:rsidP="00D46915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4" o:spid="_x0000_s1172" style="position:absolute;flip:x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360.6pt,.8pt" to="360.6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Qfo4wEAAA4EAAAOAAAAZHJzL2Uyb0RvYy54bWysU0uO1DAQ3SNxB8t72kkz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5" o:spid="_x0000_s1171" style="position:absolute;flip:x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208.7pt,.35pt" to="208.7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6" o:spid="_x0000_s1170" style="position:absolute;flip:x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" from="64.3pt,.6pt" to="64.3pt,5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7" o:spid="_x0000_s1169" style="position:absolute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7.2pt,.35pt" to="431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8" o:spid="_x0000_s1168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pt,.35pt" to="279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" strokecolor="black [3213]"/>
        </w:pict>
      </w:r>
      <w:r>
        <w:rPr>
          <w:rFonts w:ascii="Times New Roman" w:hAnsi="Times New Roman" w:cs="Times New Roman"/>
          <w:noProof/>
          <w:sz w:val="24"/>
          <w:lang w:eastAsia="cs-CZ"/>
        </w:rPr>
        <w:pict>
          <v:line id="Přímá spojnice 19" o:spid="_x0000_s1167" style="position:absolute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45pt,.6pt" to="133.0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" strokecolor="black [3213]"/>
        </w:pict>
      </w: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D46915" w:rsidRDefault="00D46915" w:rsidP="00D46915">
      <w:pPr>
        <w:spacing w:line="240" w:lineRule="auto"/>
        <w:rPr>
          <w:rFonts w:ascii="Times New Roman" w:hAnsi="Times New Roman" w:cs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1D67AE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44336D" w:rsidRDefault="0044336D" w:rsidP="00A25C67">
      <w:pPr>
        <w:spacing w:line="240" w:lineRule="auto"/>
        <w:ind w:right="-709"/>
        <w:rPr>
          <w:rFonts w:ascii="Times New Roman" w:hAnsi="Times New Roman"/>
          <w:sz w:val="24"/>
        </w:rPr>
      </w:pPr>
    </w:p>
    <w:p w:rsidR="001D67AE" w:rsidRDefault="00CD67DA" w:rsidP="00A25C67">
      <w:pPr>
        <w:spacing w:line="240" w:lineRule="auto"/>
        <w:ind w:right="-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cs-CZ"/>
        </w:rPr>
        <w:pict>
          <v:rect id="_x0000_s1153" style="position:absolute;margin-left:-7.25pt;margin-top:-2.95pt;width:461.85pt;height:19pt;z-index:251735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1D67AE">
        <w:rPr>
          <w:rFonts w:ascii="Times New Roman" w:hAnsi="Times New Roman"/>
          <w:b/>
          <w:sz w:val="24"/>
        </w:rPr>
        <w:t>Příklad 4 – Účetní operace v oblasti zásob k datu účetní uzávěrky</w:t>
      </w:r>
    </w:p>
    <w:p w:rsidR="001D67AE" w:rsidRPr="008D1B85" w:rsidRDefault="001D67AE" w:rsidP="00A25C67">
      <w:pPr>
        <w:spacing w:line="240" w:lineRule="auto"/>
        <w:ind w:right="-709"/>
        <w:rPr>
          <w:rFonts w:ascii="Times New Roman" w:hAnsi="Times New Roman"/>
          <w:b/>
          <w:sz w:val="8"/>
          <w:szCs w:val="8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  <w:r w:rsidRPr="00453E25">
        <w:rPr>
          <w:rFonts w:ascii="Times New Roman" w:hAnsi="Times New Roman"/>
          <w:sz w:val="24"/>
        </w:rPr>
        <w:t xml:space="preserve">Pan Vlastimil </w:t>
      </w:r>
      <w:r>
        <w:rPr>
          <w:rFonts w:ascii="Times New Roman" w:hAnsi="Times New Roman"/>
          <w:sz w:val="24"/>
        </w:rPr>
        <w:t xml:space="preserve">je individuálním podnikatelem (podniká v oblasti nákupu a prodeje nápojů), který vede účetnictví. K datu účetní závěrky proběhly tyto skutečnosti. Zaúčtujte případné inventarizační rozdíly. </w:t>
      </w: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minerálních vod je 500 ks (cena za 1 ks 20 Kč). Dle skladní karty má být konečný stav 550 ks. Manko do normy přirozených úbytků je 40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:rsidR="00CD67DA" w:rsidRDefault="00CD67DA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:rsidR="00CD67DA" w:rsidRDefault="00CD67DA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P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 na skladu ovocného džusu je 400 ks (cena za 1 ks 15 Kč). Dle skladní karty má být konečný stav 390 ks. Manko do normy přirozených úbytků je 30 Kč (2 ks),</w:t>
      </w: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noProof/>
          <w:sz w:val="24"/>
          <w:lang w:eastAsia="cs-CZ"/>
        </w:rPr>
      </w:pPr>
    </w:p>
    <w:p w:rsidR="00CD67DA" w:rsidRDefault="00CD67DA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spacing w:line="240" w:lineRule="auto"/>
        <w:rPr>
          <w:rFonts w:ascii="Times New Roman" w:hAnsi="Times New Roman"/>
          <w:sz w:val="24"/>
        </w:rPr>
      </w:pPr>
    </w:p>
    <w:p w:rsidR="008D1B85" w:rsidRPr="00453E25" w:rsidRDefault="008D1B85" w:rsidP="00453E25">
      <w:pPr>
        <w:spacing w:line="240" w:lineRule="auto"/>
        <w:rPr>
          <w:rFonts w:ascii="Times New Roman" w:hAnsi="Times New Roman"/>
          <w:sz w:val="24"/>
        </w:rPr>
      </w:pPr>
    </w:p>
    <w:p w:rsidR="00453E25" w:rsidRDefault="00453E25" w:rsidP="00453E25">
      <w:pPr>
        <w:pStyle w:val="Odstavecseseznamem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Skutečný stav na skladu sirupů je 140 ks. Dle skladní karty má být konečný stav 140 ks. </w:t>
      </w: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70A0E" w:rsidRDefault="00CD67DA" w:rsidP="00E70A0E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w:pict>
          <v:rect id="_x0000_s1179" style="position:absolute;margin-left:-2.3pt;margin-top:-3.6pt;width:461.85pt;height:19pt;z-index:251760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" fillcolor="white [3201]" strokecolor="#c0504d [3205]" strokeweight="1pt">
            <v:fill opacity="0"/>
            <v:shadow color="#868686"/>
          </v:rect>
        </w:pict>
      </w:r>
      <w:r w:rsidR="00E70A0E">
        <w:rPr>
          <w:rFonts w:ascii="Times New Roman" w:hAnsi="Times New Roman"/>
          <w:b/>
          <w:sz w:val="24"/>
        </w:rPr>
        <w:t xml:space="preserve">Příklad 5 – Sklad materiálu </w:t>
      </w:r>
    </w:p>
    <w:p w:rsidR="00E70A0E" w:rsidRPr="00235AEF" w:rsidRDefault="00E70A0E" w:rsidP="00E70A0E">
      <w:pPr>
        <w:rPr>
          <w:rFonts w:ascii="Times New Roman" w:hAnsi="Times New Roman"/>
          <w:sz w:val="8"/>
          <w:szCs w:val="8"/>
        </w:rPr>
      </w:pPr>
    </w:p>
    <w:p w:rsidR="00E04F2D" w:rsidRDefault="00E70A0E" w:rsidP="008D1B85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Zaúčtujte níže uvedené účetní případy spojené s účtováním materiálu – plastových lahví – u obchodní společnosti Voda, a.s. Stanovte případný inventarizační rozdíl. Skutečný stav na skladu k datu účetní závěrky je 22</w:t>
      </w:r>
      <w:r w:rsidR="00937C55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 xml:space="preserve">800 ks (jedna láhev stojí 2 Kč). </w:t>
      </w:r>
      <w:r w:rsidR="002C4B8E">
        <w:rPr>
          <w:rFonts w:ascii="Times New Roman" w:hAnsi="Times New Roman"/>
          <w:sz w:val="24"/>
        </w:rPr>
        <w:t xml:space="preserve">Počáteční stav na skladu je 30 000 ks. </w:t>
      </w:r>
      <w:r w:rsidR="008D1B85">
        <w:rPr>
          <w:rFonts w:ascii="Times New Roman" w:hAnsi="Times New Roman"/>
          <w:sz w:val="24"/>
        </w:rPr>
        <w:t xml:space="preserve">Zásoby jsou účtovány </w:t>
      </w:r>
      <w:r w:rsidR="008D1B85" w:rsidRPr="008D1B85">
        <w:rPr>
          <w:rFonts w:ascii="Times New Roman" w:hAnsi="Times New Roman"/>
          <w:b/>
          <w:sz w:val="24"/>
        </w:rPr>
        <w:t>způsobem A</w:t>
      </w:r>
      <w:r w:rsidR="008D1B85">
        <w:rPr>
          <w:rFonts w:ascii="Times New Roman" w:hAnsi="Times New Roman"/>
          <w:sz w:val="24"/>
        </w:rPr>
        <w:t>.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2C4B8E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1 000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z důvodu poškození vyskladněno 500 ks lahví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 w:rsidR="002206AC">
              <w:rPr>
                <w:rFonts w:ascii="Times New Roman" w:hAnsi="Times New Roman"/>
                <w:sz w:val="24"/>
              </w:rPr>
              <w:t> </w:t>
            </w:r>
            <w:r>
              <w:rPr>
                <w:rFonts w:ascii="Times New Roman" w:hAnsi="Times New Roman"/>
                <w:sz w:val="24"/>
              </w:rPr>
              <w:t>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549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Výdejka – výdej 200 ks obalů z důvodu prodeje jinému výrobci minerálních vod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542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</w:p>
          <w:p w:rsidR="002206AC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 xml:space="preserve">4.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Výdejka – výdej 6 000 ks obalů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501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</w:tr>
    </w:tbl>
    <w:p w:rsidR="00E70A0E" w:rsidRDefault="00E70A0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Zaúčtování inventarizačního rozdílu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Skutečný stav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206AC">
        <w:rPr>
          <w:rFonts w:ascii="Times New Roman" w:hAnsi="Times New Roman"/>
          <w:sz w:val="24"/>
        </w:rPr>
        <w:t>22 800</w:t>
      </w:r>
      <w:r>
        <w:rPr>
          <w:rFonts w:ascii="Times New Roman" w:hAnsi="Times New Roman"/>
          <w:sz w:val="24"/>
        </w:rPr>
        <w:tab/>
        <w:t xml:space="preserve">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Stav dle skladní karty </w:t>
      </w:r>
      <w:r>
        <w:rPr>
          <w:rFonts w:ascii="Times New Roman" w:hAnsi="Times New Roman"/>
          <w:sz w:val="24"/>
        </w:rPr>
        <w:tab/>
      </w:r>
      <w:r w:rsidR="00CD67DA">
        <w:rPr>
          <w:rFonts w:ascii="Times New Roman" w:hAnsi="Times New Roman"/>
          <w:sz w:val="24"/>
        </w:rPr>
        <w:t xml:space="preserve"> </w:t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Inventarizační rozdíl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</w:p>
    <w:p w:rsidR="002C4B8E" w:rsidRDefault="002C4B8E" w:rsidP="00E04F2D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Voda, a.s. zakoupila v prosinci tohoto roku kancelářský papír (materiál). Dodavatel zapomněl přiložit fakturu, zaslal ji až během ledna následujícího roku.  </w:t>
      </w:r>
      <w:r w:rsidR="006B0C4C">
        <w:rPr>
          <w:rFonts w:ascii="Times New Roman" w:hAnsi="Times New Roman"/>
          <w:sz w:val="24"/>
        </w:rPr>
        <w:t xml:space="preserve">Na základě telefonického hovoru s dodavatelem je cena dodávky 15 000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31744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Nákup materiálu (kancelářského papíru)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389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Příjemka – převod na sklad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6B0C4C" w:rsidRDefault="002C4B8E" w:rsidP="00C05CB4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6B0C4C">
              <w:rPr>
                <w:rFonts w:ascii="Times New Roman" w:hAnsi="Times New Roman"/>
                <w:color w:val="FF0000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112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111</w:t>
            </w:r>
          </w:p>
        </w:tc>
      </w:tr>
      <w:tr w:rsidR="002C4B8E" w:rsidRPr="00317443" w:rsidTr="00C05CB4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2C4B8E" w:rsidRPr="00317443" w:rsidRDefault="002C4B8E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1744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FAP za nákup materiálu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317443" w:rsidRDefault="006B0C4C" w:rsidP="00C05CB4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389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C4B8E" w:rsidRPr="00CD67DA" w:rsidRDefault="002206AC" w:rsidP="00C05CB4">
            <w:pPr>
              <w:spacing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</w:rPr>
            </w:pPr>
            <w:r w:rsidRPr="00CD67DA">
              <w:rPr>
                <w:rFonts w:ascii="Times New Roman" w:hAnsi="Times New Roman"/>
                <w:color w:val="FFFFFF" w:themeColor="background1"/>
                <w:sz w:val="24"/>
              </w:rPr>
              <w:t>321</w:t>
            </w:r>
          </w:p>
        </w:tc>
      </w:tr>
    </w:tbl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p w:rsidR="00E04F2D" w:rsidRDefault="00E04F2D" w:rsidP="00E04F2D">
      <w:pPr>
        <w:spacing w:line="240" w:lineRule="auto"/>
        <w:rPr>
          <w:rFonts w:ascii="Times New Roman" w:hAnsi="Times New Roman"/>
          <w:sz w:val="24"/>
        </w:rPr>
      </w:pPr>
    </w:p>
    <w:sectPr w:rsidR="00E04F2D" w:rsidSect="009D378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15" w:rsidRDefault="00D46915" w:rsidP="00C37857">
      <w:pPr>
        <w:spacing w:line="240" w:lineRule="auto"/>
      </w:pPr>
      <w:r>
        <w:separator/>
      </w:r>
    </w:p>
  </w:endnote>
  <w:endnote w:type="continuationSeparator" w:id="0">
    <w:p w:rsidR="00D46915" w:rsidRDefault="00D46915" w:rsidP="00C37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915" w:rsidRDefault="00D46915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Finanční </w:t>
    </w:r>
    <w:proofErr w:type="gramStart"/>
    <w:r>
      <w:rPr>
        <w:rFonts w:asciiTheme="majorHAnsi" w:hAnsiTheme="majorHAnsi"/>
      </w:rPr>
      <w:t xml:space="preserve">účetnictví 2            </w:t>
    </w:r>
    <w:r w:rsidR="0099119C">
      <w:rPr>
        <w:rFonts w:asciiTheme="majorHAnsi" w:hAnsiTheme="majorHAnsi"/>
      </w:rPr>
      <w:t xml:space="preserve">      </w:t>
    </w:r>
    <w:r w:rsidR="008D1B85">
      <w:rPr>
        <w:rFonts w:asciiTheme="majorHAnsi" w:hAnsiTheme="majorHAnsi"/>
      </w:rPr>
      <w:t>cvičení</w:t>
    </w:r>
    <w:proofErr w:type="gramEnd"/>
    <w:r w:rsidR="008D1B85">
      <w:rPr>
        <w:rFonts w:asciiTheme="majorHAnsi" w:hAnsiTheme="majorHAnsi"/>
      </w:rPr>
      <w:t xml:space="preserve"> </w:t>
    </w:r>
    <w:r w:rsidR="00633FC5">
      <w:rPr>
        <w:rFonts w:asciiTheme="majorHAnsi" w:hAnsiTheme="majorHAnsi"/>
      </w:rPr>
      <w:t>2                           2</w:t>
    </w:r>
    <w:r w:rsidR="00CD67DA">
      <w:rPr>
        <w:rFonts w:asciiTheme="majorHAnsi" w:hAnsiTheme="majorHAnsi"/>
      </w:rPr>
      <w:t>3</w:t>
    </w:r>
    <w:r w:rsidR="006E16A6">
      <w:rPr>
        <w:rFonts w:asciiTheme="majorHAnsi" w:hAnsiTheme="majorHAnsi"/>
      </w:rPr>
      <w:t>. 2</w:t>
    </w:r>
    <w:r w:rsidR="00497CF2">
      <w:rPr>
        <w:rFonts w:asciiTheme="majorHAnsi" w:hAnsiTheme="majorHAnsi"/>
      </w:rPr>
      <w:t>.</w:t>
    </w:r>
    <w:r w:rsidR="00CD67DA">
      <w:rPr>
        <w:rFonts w:asciiTheme="majorHAnsi" w:hAnsiTheme="majorHAnsi"/>
      </w:rPr>
      <w:t xml:space="preserve"> 2023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Stránka </w:t>
    </w:r>
    <w:r w:rsidR="00FE3412">
      <w:fldChar w:fldCharType="begin"/>
    </w:r>
    <w:r w:rsidR="00FE3412">
      <w:instrText xml:space="preserve"> PAGE   \* MERGEFORMAT </w:instrText>
    </w:r>
    <w:r w:rsidR="00FE3412">
      <w:fldChar w:fldCharType="separate"/>
    </w:r>
    <w:r w:rsidR="00CD67DA" w:rsidRPr="00CD67DA">
      <w:rPr>
        <w:rFonts w:asciiTheme="majorHAnsi" w:hAnsiTheme="majorHAnsi"/>
        <w:noProof/>
      </w:rPr>
      <w:t>5</w:t>
    </w:r>
    <w:r w:rsidR="00FE3412">
      <w:rPr>
        <w:rFonts w:asciiTheme="majorHAnsi" w:hAnsiTheme="majorHAnsi"/>
        <w:noProof/>
      </w:rPr>
      <w:fldChar w:fldCharType="end"/>
    </w:r>
  </w:p>
  <w:p w:rsidR="00D46915" w:rsidRDefault="00D4691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15" w:rsidRDefault="00D46915" w:rsidP="00C37857">
      <w:pPr>
        <w:spacing w:line="240" w:lineRule="auto"/>
      </w:pPr>
      <w:r>
        <w:separator/>
      </w:r>
    </w:p>
  </w:footnote>
  <w:footnote w:type="continuationSeparator" w:id="0">
    <w:p w:rsidR="00D46915" w:rsidRDefault="00D46915" w:rsidP="00C3785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A475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038B7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3966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559E1"/>
    <w:multiLevelType w:val="hybridMultilevel"/>
    <w:tmpl w:val="06A8B3BA"/>
    <w:lvl w:ilvl="0" w:tplc="B364855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2C457FE7"/>
    <w:multiLevelType w:val="hybridMultilevel"/>
    <w:tmpl w:val="074E8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C504C"/>
    <w:multiLevelType w:val="hybridMultilevel"/>
    <w:tmpl w:val="DA14B4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6039E"/>
    <w:multiLevelType w:val="hybridMultilevel"/>
    <w:tmpl w:val="CCFEA1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AE077D"/>
    <w:multiLevelType w:val="hybridMultilevel"/>
    <w:tmpl w:val="C5281F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75B42"/>
    <w:multiLevelType w:val="hybridMultilevel"/>
    <w:tmpl w:val="AA0E58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884E81"/>
    <w:multiLevelType w:val="hybridMultilevel"/>
    <w:tmpl w:val="77CAE7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A6155"/>
    <w:multiLevelType w:val="hybridMultilevel"/>
    <w:tmpl w:val="68A279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F1541"/>
    <w:multiLevelType w:val="hybridMultilevel"/>
    <w:tmpl w:val="E3AE119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A73444"/>
    <w:multiLevelType w:val="hybridMultilevel"/>
    <w:tmpl w:val="87E4DF4A"/>
    <w:lvl w:ilvl="0" w:tplc="8B98E0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78088A"/>
    <w:multiLevelType w:val="hybridMultilevel"/>
    <w:tmpl w:val="2B8869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8375B"/>
    <w:multiLevelType w:val="hybridMultilevel"/>
    <w:tmpl w:val="4F0039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E0308"/>
    <w:multiLevelType w:val="hybridMultilevel"/>
    <w:tmpl w:val="C8DC1C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2A7F66"/>
    <w:multiLevelType w:val="hybridMultilevel"/>
    <w:tmpl w:val="F7563672"/>
    <w:lvl w:ilvl="0" w:tplc="9EA82A5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A67233"/>
    <w:multiLevelType w:val="hybridMultilevel"/>
    <w:tmpl w:val="2A961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88797B"/>
    <w:multiLevelType w:val="hybridMultilevel"/>
    <w:tmpl w:val="6B32F1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4"/>
  </w:num>
  <w:num w:numId="4">
    <w:abstractNumId w:val="10"/>
  </w:num>
  <w:num w:numId="5">
    <w:abstractNumId w:val="7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"/>
  </w:num>
  <w:num w:numId="11">
    <w:abstractNumId w:val="5"/>
  </w:num>
  <w:num w:numId="12">
    <w:abstractNumId w:val="11"/>
  </w:num>
  <w:num w:numId="13">
    <w:abstractNumId w:val="14"/>
  </w:num>
  <w:num w:numId="14">
    <w:abstractNumId w:val="20"/>
  </w:num>
  <w:num w:numId="15">
    <w:abstractNumId w:val="2"/>
  </w:num>
  <w:num w:numId="16">
    <w:abstractNumId w:val="8"/>
  </w:num>
  <w:num w:numId="17">
    <w:abstractNumId w:val="9"/>
  </w:num>
  <w:num w:numId="18">
    <w:abstractNumId w:val="16"/>
  </w:num>
  <w:num w:numId="19">
    <w:abstractNumId w:val="3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147"/>
    <w:rsid w:val="00000A75"/>
    <w:rsid w:val="000F3882"/>
    <w:rsid w:val="00153EE3"/>
    <w:rsid w:val="00156AF4"/>
    <w:rsid w:val="0019116D"/>
    <w:rsid w:val="001C5641"/>
    <w:rsid w:val="001D67AE"/>
    <w:rsid w:val="002206AC"/>
    <w:rsid w:val="0024509F"/>
    <w:rsid w:val="00251870"/>
    <w:rsid w:val="002A048F"/>
    <w:rsid w:val="002C4B8E"/>
    <w:rsid w:val="003051C9"/>
    <w:rsid w:val="00323CF4"/>
    <w:rsid w:val="003326D7"/>
    <w:rsid w:val="0044336D"/>
    <w:rsid w:val="00453E25"/>
    <w:rsid w:val="004806CE"/>
    <w:rsid w:val="00497CF2"/>
    <w:rsid w:val="004A72BA"/>
    <w:rsid w:val="00545D20"/>
    <w:rsid w:val="005B4638"/>
    <w:rsid w:val="00602546"/>
    <w:rsid w:val="00620706"/>
    <w:rsid w:val="00633FC5"/>
    <w:rsid w:val="006504E9"/>
    <w:rsid w:val="0067387D"/>
    <w:rsid w:val="00680D45"/>
    <w:rsid w:val="00682C37"/>
    <w:rsid w:val="00687A3A"/>
    <w:rsid w:val="006B0C4C"/>
    <w:rsid w:val="006B46BD"/>
    <w:rsid w:val="006E16A6"/>
    <w:rsid w:val="00753D91"/>
    <w:rsid w:val="007655C9"/>
    <w:rsid w:val="00785D20"/>
    <w:rsid w:val="0079086D"/>
    <w:rsid w:val="007A7240"/>
    <w:rsid w:val="0083197D"/>
    <w:rsid w:val="00834E4A"/>
    <w:rsid w:val="00890CB7"/>
    <w:rsid w:val="008970C7"/>
    <w:rsid w:val="008D1B85"/>
    <w:rsid w:val="0091246D"/>
    <w:rsid w:val="00935AEB"/>
    <w:rsid w:val="00937C55"/>
    <w:rsid w:val="009816E4"/>
    <w:rsid w:val="0099119C"/>
    <w:rsid w:val="009C0C9A"/>
    <w:rsid w:val="009D378D"/>
    <w:rsid w:val="009F233A"/>
    <w:rsid w:val="00A25C67"/>
    <w:rsid w:val="00A778D9"/>
    <w:rsid w:val="00A8743D"/>
    <w:rsid w:val="00AA0BF3"/>
    <w:rsid w:val="00AA7738"/>
    <w:rsid w:val="00AE29A7"/>
    <w:rsid w:val="00AE3174"/>
    <w:rsid w:val="00B34B56"/>
    <w:rsid w:val="00B93DA2"/>
    <w:rsid w:val="00BE2BBF"/>
    <w:rsid w:val="00C37857"/>
    <w:rsid w:val="00CD67DA"/>
    <w:rsid w:val="00D33D72"/>
    <w:rsid w:val="00D46915"/>
    <w:rsid w:val="00D479E0"/>
    <w:rsid w:val="00DF44B5"/>
    <w:rsid w:val="00E04F2D"/>
    <w:rsid w:val="00E70A0E"/>
    <w:rsid w:val="00E74DD1"/>
    <w:rsid w:val="00F35AE4"/>
    <w:rsid w:val="00F51F9B"/>
    <w:rsid w:val="00F631BB"/>
    <w:rsid w:val="00F81147"/>
    <w:rsid w:val="00FA1834"/>
    <w:rsid w:val="00FB42C8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1"/>
    <o:shapelayout v:ext="edit">
      <o:idmap v:ext="edit" data="1"/>
      <o:rules v:ext="edit">
        <o:r id="V:Rule5" type="connector" idref="#_x0000_s1176"/>
        <o:r id="V:Rule6" type="connector" idref="#_x0000_s1177"/>
        <o:r id="V:Rule7" type="connector" idref="#_x0000_s1174"/>
        <o:r id="V:Rule8" type="connector" idref="#_x0000_s1175"/>
      </o:rules>
    </o:shapelayout>
  </w:shapeDefaults>
  <w:decimalSymbol w:val=","/>
  <w:listSeparator w:val=";"/>
  <w14:docId w14:val="4F052E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857"/>
  </w:style>
  <w:style w:type="paragraph" w:styleId="Zpat">
    <w:name w:val="footer"/>
    <w:basedOn w:val="Normln"/>
    <w:link w:val="ZpatChar"/>
    <w:uiPriority w:val="99"/>
    <w:unhideWhenUsed/>
    <w:rsid w:val="00C3785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857"/>
  </w:style>
  <w:style w:type="paragraph" w:styleId="Textbubliny">
    <w:name w:val="Balloon Text"/>
    <w:basedOn w:val="Normln"/>
    <w:link w:val="TextbublinyChar"/>
    <w:uiPriority w:val="99"/>
    <w:semiHidden/>
    <w:unhideWhenUsed/>
    <w:rsid w:val="00C378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785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45D2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2A90-A4E2-42E2-BFE0-3E8581A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884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krajnakm</dc:creator>
  <cp:lastModifiedBy>Michal Krajňák</cp:lastModifiedBy>
  <cp:revision>19</cp:revision>
  <cp:lastPrinted>2015-09-12T15:26:00Z</cp:lastPrinted>
  <dcterms:created xsi:type="dcterms:W3CDTF">2014-10-01T11:44:00Z</dcterms:created>
  <dcterms:modified xsi:type="dcterms:W3CDTF">2022-12-28T11:05:00Z</dcterms:modified>
</cp:coreProperties>
</file>