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6DD59" w14:textId="7BA84051" w:rsidR="00D04AC4" w:rsidRPr="00ED0477" w:rsidRDefault="00ED0477" w:rsidP="00ED0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0477">
        <w:rPr>
          <w:rFonts w:ascii="Times New Roman" w:hAnsi="Times New Roman" w:cs="Times New Roman"/>
          <w:b/>
          <w:bCs/>
          <w:sz w:val="28"/>
          <w:szCs w:val="28"/>
        </w:rPr>
        <w:t>Postup při vyšetřování průběhu funkce</w:t>
      </w:r>
    </w:p>
    <w:p w14:paraId="0A7C834A" w14:textId="29269F6B" w:rsidR="00ED0477" w:rsidRDefault="00ED0477" w:rsidP="00ED0477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D0477">
        <w:rPr>
          <w:rFonts w:ascii="Times New Roman" w:hAnsi="Times New Roman" w:cs="Times New Roman"/>
          <w:sz w:val="24"/>
          <w:szCs w:val="24"/>
        </w:rPr>
        <w:t>Definiční obor, sudost/lichost,</w:t>
      </w:r>
      <w:r>
        <w:rPr>
          <w:rFonts w:ascii="Times New Roman" w:hAnsi="Times New Roman" w:cs="Times New Roman"/>
          <w:sz w:val="24"/>
          <w:szCs w:val="24"/>
        </w:rPr>
        <w:t xml:space="preserve"> periodičnost,</w:t>
      </w:r>
      <w:r w:rsidRPr="00ED0477">
        <w:rPr>
          <w:rFonts w:ascii="Times New Roman" w:hAnsi="Times New Roman" w:cs="Times New Roman"/>
          <w:sz w:val="24"/>
          <w:szCs w:val="24"/>
        </w:rPr>
        <w:t xml:space="preserve"> průsečíky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D0477">
        <w:rPr>
          <w:rFonts w:ascii="Times New Roman" w:hAnsi="Times New Roman" w:cs="Times New Roman"/>
          <w:sz w:val="24"/>
          <w:szCs w:val="24"/>
        </w:rPr>
        <w:t>osami</w:t>
      </w:r>
    </w:p>
    <w:p w14:paraId="4964EA35" w14:textId="77777777" w:rsidR="00ED0477" w:rsidRPr="00ED0477" w:rsidRDefault="00ED0477" w:rsidP="00ED0477">
      <w:pPr>
        <w:pStyle w:val="Odstavecseseznamem"/>
        <w:spacing w:after="0"/>
        <w:ind w:left="714"/>
        <w:rPr>
          <w:rFonts w:ascii="Times New Roman" w:hAnsi="Times New Roman" w:cs="Times New Roman"/>
          <w:sz w:val="24"/>
          <w:szCs w:val="24"/>
        </w:rPr>
      </w:pPr>
    </w:p>
    <w:p w14:paraId="2D75A2FB" w14:textId="0022D161" w:rsidR="00ED0477" w:rsidRDefault="00ED0477" w:rsidP="00ED0477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D0477">
        <w:rPr>
          <w:rFonts w:ascii="Times New Roman" w:hAnsi="Times New Roman" w:cs="Times New Roman"/>
          <w:sz w:val="24"/>
          <w:szCs w:val="24"/>
        </w:rPr>
        <w:t>Limity v krajních bodech intervalů, na kterých je funkce definovaná</w:t>
      </w:r>
    </w:p>
    <w:p w14:paraId="52C71BDA" w14:textId="77777777" w:rsidR="00ED0477" w:rsidRPr="00ED0477" w:rsidRDefault="00ED0477" w:rsidP="00ED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6DDD36" w14:textId="25CBF0CF" w:rsidR="00ED0477" w:rsidRDefault="00ED0477" w:rsidP="00ED0477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D0477">
        <w:rPr>
          <w:rFonts w:ascii="Times New Roman" w:hAnsi="Times New Roman" w:cs="Times New Roman"/>
          <w:sz w:val="24"/>
          <w:szCs w:val="24"/>
        </w:rPr>
        <w:t>Vypočítáme 1. derivaci, její definiční obor, najdeme intervaly, na kterých funkce roste/klesá, a body, ve kterých má funkce ostré lokální extrémy</w:t>
      </w:r>
    </w:p>
    <w:p w14:paraId="1BE20C91" w14:textId="77777777" w:rsidR="00ED0477" w:rsidRPr="00ED0477" w:rsidRDefault="00ED0477" w:rsidP="00ED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E2BBC9" w14:textId="4A612803" w:rsidR="00ED0477" w:rsidRDefault="00ED0477" w:rsidP="00ED0477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D0477">
        <w:rPr>
          <w:rFonts w:ascii="Times New Roman" w:hAnsi="Times New Roman" w:cs="Times New Roman"/>
          <w:sz w:val="24"/>
          <w:szCs w:val="24"/>
        </w:rPr>
        <w:t>Vypočítáme 2. derivaci, její definiční obor, najdeme intervaly, na kterých je funkce ryze konvexní/ryze konkávní a body, ve kterých má funkce inflexi</w:t>
      </w:r>
    </w:p>
    <w:p w14:paraId="0C48E6FD" w14:textId="77777777" w:rsidR="00ED0477" w:rsidRPr="00ED0477" w:rsidRDefault="00ED0477" w:rsidP="00ED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6EBCDC" w14:textId="49BE9C45" w:rsidR="00ED0477" w:rsidRDefault="00ED0477" w:rsidP="00ED0477">
      <w:pPr>
        <w:pStyle w:val="Odstavecseseznamem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D0477">
        <w:rPr>
          <w:rFonts w:ascii="Times New Roman" w:hAnsi="Times New Roman" w:cs="Times New Roman"/>
          <w:sz w:val="24"/>
          <w:szCs w:val="24"/>
        </w:rPr>
        <w:t>Sestrojíme graf</w:t>
      </w:r>
    </w:p>
    <w:p w14:paraId="66FDE88C" w14:textId="77777777" w:rsidR="00ED0477" w:rsidRPr="00ED0477" w:rsidRDefault="00ED0477" w:rsidP="00ED047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07DD916" w14:textId="4284A01F" w:rsidR="00ED0477" w:rsidRPr="00ED0477" w:rsidRDefault="00ED0477" w:rsidP="00ED04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Poznámka: u některých funkcí lze graf zpřesnit pomocí asymptot se směrnicí.</w:t>
      </w:r>
    </w:p>
    <w:p w14:paraId="5DD6EED3" w14:textId="77777777" w:rsidR="00ED0477" w:rsidRPr="00ED0477" w:rsidRDefault="00ED0477" w:rsidP="00ED047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2B49E93" w14:textId="663422D3" w:rsidR="00ED0477" w:rsidRDefault="00ED0477" w:rsidP="00ED0477">
      <w:pPr>
        <w:pStyle w:val="Odstavecseseznamem"/>
        <w:spacing w:after="0"/>
        <w:ind w:left="714"/>
        <w:rPr>
          <w:rFonts w:ascii="Times New Roman" w:hAnsi="Times New Roman" w:cs="Times New Roman"/>
          <w:sz w:val="24"/>
          <w:szCs w:val="24"/>
        </w:rPr>
      </w:pPr>
    </w:p>
    <w:p w14:paraId="7928E60C" w14:textId="77777777" w:rsidR="00ED0477" w:rsidRDefault="00ED0477" w:rsidP="00ED047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3E9A266" w14:textId="76041BDE" w:rsidR="00ED0477" w:rsidRPr="00ED0477" w:rsidRDefault="00ED0477" w:rsidP="00ED04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0477" w:rsidRPr="00ED0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D494D"/>
    <w:multiLevelType w:val="hybridMultilevel"/>
    <w:tmpl w:val="C520FD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48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77"/>
    <w:rsid w:val="00D04AC4"/>
    <w:rsid w:val="00ED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FE28"/>
  <w15:chartTrackingRefBased/>
  <w15:docId w15:val="{662C8311-41F2-48FE-AE20-FF417D9F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0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485</Characters>
  <Application>Microsoft Office Word</Application>
  <DocSecurity>0</DocSecurity>
  <Lines>4</Lines>
  <Paragraphs>1</Paragraphs>
  <ScaleCrop>false</ScaleCrop>
  <Company>MVSO.CZ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Pavlačková Martina</dc:creator>
  <cp:keywords/>
  <dc:description/>
  <cp:lastModifiedBy>Pavlačková Martina</cp:lastModifiedBy>
  <cp:revision>1</cp:revision>
  <dcterms:created xsi:type="dcterms:W3CDTF">2023-03-22T06:42:00Z</dcterms:created>
  <dcterms:modified xsi:type="dcterms:W3CDTF">2023-03-22T06:52:00Z</dcterms:modified>
</cp:coreProperties>
</file>