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DE" w14:textId="77777777" w:rsidR="00D16AAF" w:rsidRPr="00223B71" w:rsidRDefault="00D16AAF" w:rsidP="00D16AAF">
      <w:pPr>
        <w:rPr>
          <w:sz w:val="10"/>
          <w:szCs w:val="10"/>
        </w:rPr>
      </w:pPr>
    </w:p>
    <w:p w14:paraId="5C742BA0" w14:textId="77777777" w:rsidR="00D16AAF" w:rsidRPr="00223B71" w:rsidRDefault="00D16AAF" w:rsidP="00D16AAF">
      <w:pPr>
        <w:rPr>
          <w:sz w:val="10"/>
          <w:szCs w:val="10"/>
        </w:rPr>
      </w:pPr>
    </w:p>
    <w:p w14:paraId="6FBA7A01" w14:textId="77777777" w:rsidR="00D16AAF" w:rsidRPr="00223B71" w:rsidRDefault="00D16AAF" w:rsidP="00D16AAF">
      <w:pPr>
        <w:rPr>
          <w:sz w:val="15"/>
          <w:szCs w:val="15"/>
        </w:rPr>
      </w:pPr>
    </w:p>
    <w:p w14:paraId="5FE7733E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t>ZPRÁVA Z ODBORNÉ PRAXE</w:t>
      </w:r>
    </w:p>
    <w:p w14:paraId="4D3D0D87" w14:textId="77777777" w:rsidR="00D16AAF" w:rsidRPr="00223B71" w:rsidRDefault="00D16AAF" w:rsidP="00D16AAF">
      <w:pPr>
        <w:rPr>
          <w:sz w:val="24"/>
          <w:szCs w:val="24"/>
        </w:rPr>
      </w:pPr>
    </w:p>
    <w:p w14:paraId="3A3CE57C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Zprávu podává:</w:t>
      </w:r>
    </w:p>
    <w:p w14:paraId="4D3CA009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Datum konání odborné praxe:</w:t>
      </w:r>
    </w:p>
    <w:p w14:paraId="29D458E1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Místo konání odborné praxe:</w:t>
      </w:r>
    </w:p>
    <w:p w14:paraId="526280E3" w14:textId="77777777" w:rsidR="00D16AAF" w:rsidRPr="00196657" w:rsidRDefault="00D16AAF" w:rsidP="00D16AAF">
      <w:pPr>
        <w:rPr>
          <w:sz w:val="22"/>
          <w:szCs w:val="22"/>
        </w:rPr>
      </w:pPr>
    </w:p>
    <w:p w14:paraId="27F75371" w14:textId="42FD7DC6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 xml:space="preserve">A: Zhodnocení </w:t>
      </w:r>
      <w:r w:rsidR="00255BA1">
        <w:rPr>
          <w:b/>
          <w:bCs/>
          <w:sz w:val="22"/>
          <w:szCs w:val="22"/>
        </w:rPr>
        <w:t xml:space="preserve">odborné </w:t>
      </w:r>
      <w:r w:rsidRPr="00196657">
        <w:rPr>
          <w:b/>
          <w:bCs/>
          <w:sz w:val="22"/>
          <w:szCs w:val="22"/>
        </w:rPr>
        <w:t>praxe studentem</w:t>
      </w:r>
    </w:p>
    <w:p w14:paraId="5648DAC2" w14:textId="77777777" w:rsidR="00D16AAF" w:rsidRPr="00196657" w:rsidRDefault="00D16AAF" w:rsidP="00D16AAF">
      <w:pPr>
        <w:rPr>
          <w:sz w:val="22"/>
          <w:szCs w:val="22"/>
        </w:rPr>
      </w:pPr>
    </w:p>
    <w:p w14:paraId="43FD33F8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1. Náplň práce studenta při výkonu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C777" w14:textId="77777777" w:rsidTr="008A5FB9">
        <w:tc>
          <w:tcPr>
            <w:tcW w:w="9210" w:type="dxa"/>
            <w:shd w:val="clear" w:color="auto" w:fill="auto"/>
          </w:tcPr>
          <w:p w14:paraId="63BF95B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7DFB1D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174AE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B7A5C8" w14:textId="6FE64F14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87409F5" w14:textId="77777777" w:rsidR="00D16AAF" w:rsidRPr="00196657" w:rsidRDefault="00D16AAF" w:rsidP="00D16AAF">
      <w:pPr>
        <w:rPr>
          <w:sz w:val="22"/>
          <w:szCs w:val="22"/>
        </w:rPr>
      </w:pPr>
    </w:p>
    <w:p w14:paraId="36AEBADF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2. Přínosy pro studenta z absolvování odborné praxe pro další studium a budoucí povolání: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31EBEF34" w14:textId="77777777" w:rsidTr="008A5FB9">
        <w:tc>
          <w:tcPr>
            <w:tcW w:w="9210" w:type="dxa"/>
            <w:shd w:val="clear" w:color="auto" w:fill="auto"/>
          </w:tcPr>
          <w:p w14:paraId="6843BFB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A1E02D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9B82CB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C5F5FD3" w14:textId="245CDDDD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434477A8" w14:textId="77777777" w:rsidR="00D16AAF" w:rsidRPr="00196657" w:rsidRDefault="00D16AAF" w:rsidP="00D16AAF">
      <w:pPr>
        <w:rPr>
          <w:sz w:val="22"/>
          <w:szCs w:val="22"/>
        </w:rPr>
      </w:pPr>
    </w:p>
    <w:p w14:paraId="34AF32BC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3. Problémové oblasti, které se objevily při absolvování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DE37" w14:textId="77777777" w:rsidTr="008A5FB9">
        <w:tc>
          <w:tcPr>
            <w:tcW w:w="9210" w:type="dxa"/>
            <w:shd w:val="clear" w:color="auto" w:fill="auto"/>
          </w:tcPr>
          <w:p w14:paraId="403A33C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3E25A0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BA3CC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A573FF" w14:textId="49995D79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BDCE96E" w14:textId="77777777" w:rsidR="00D16AAF" w:rsidRPr="00196657" w:rsidRDefault="00D16AAF" w:rsidP="00D16AAF">
      <w:pPr>
        <w:rPr>
          <w:sz w:val="22"/>
          <w:szCs w:val="22"/>
        </w:rPr>
      </w:pPr>
    </w:p>
    <w:p w14:paraId="04F3E7C6" w14:textId="77777777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>B. Zhodnocení odborné praxe společností</w:t>
      </w:r>
    </w:p>
    <w:p w14:paraId="1C0F3CFF" w14:textId="77777777" w:rsidR="00D16AAF" w:rsidRPr="00196657" w:rsidRDefault="00D16AAF" w:rsidP="00D16AAF">
      <w:pPr>
        <w:rPr>
          <w:sz w:val="22"/>
          <w:szCs w:val="22"/>
        </w:rPr>
      </w:pPr>
    </w:p>
    <w:p w14:paraId="1820B61B" w14:textId="4168650C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1. Ohodnocení plnění úkolů, které byly studentovi uloženy: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4E4B70C1" w14:textId="77777777" w:rsidTr="008A5FB9">
        <w:tc>
          <w:tcPr>
            <w:tcW w:w="9210" w:type="dxa"/>
            <w:shd w:val="clear" w:color="auto" w:fill="auto"/>
          </w:tcPr>
          <w:p w14:paraId="39F6DB5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E494E8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10857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576F08" w14:textId="75F24A12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3F3176DA" w14:textId="77777777" w:rsidR="00D16AAF" w:rsidRPr="00196657" w:rsidRDefault="00D16AAF" w:rsidP="00D16AAF">
      <w:pPr>
        <w:rPr>
          <w:sz w:val="22"/>
          <w:szCs w:val="22"/>
        </w:rPr>
      </w:pPr>
    </w:p>
    <w:p w14:paraId="68184423" w14:textId="5CF9448A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2. Potvrzení o absolvování odborné praxe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043ACEEE" w14:textId="77777777" w:rsidTr="008A5FB9">
        <w:tc>
          <w:tcPr>
            <w:tcW w:w="9210" w:type="dxa"/>
            <w:shd w:val="clear" w:color="auto" w:fill="auto"/>
          </w:tcPr>
          <w:p w14:paraId="05FAEBC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634DF5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3521A4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5687AC6" w14:textId="73DCA926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5F21417F" w14:textId="77777777" w:rsidR="00D16AAF" w:rsidRPr="00196657" w:rsidRDefault="00D16AAF" w:rsidP="00D16AAF">
      <w:pPr>
        <w:rPr>
          <w:sz w:val="22"/>
          <w:szCs w:val="22"/>
        </w:rPr>
      </w:pPr>
    </w:p>
    <w:p w14:paraId="2DA847BE" w14:textId="77777777" w:rsidR="00196657" w:rsidRDefault="00196657" w:rsidP="00D16AAF">
      <w:pPr>
        <w:rPr>
          <w:sz w:val="22"/>
          <w:szCs w:val="22"/>
        </w:rPr>
      </w:pPr>
    </w:p>
    <w:p w14:paraId="264FA258" w14:textId="77777777" w:rsidR="00196657" w:rsidRDefault="00196657" w:rsidP="00D16AAF">
      <w:pPr>
        <w:rPr>
          <w:sz w:val="22"/>
          <w:szCs w:val="22"/>
        </w:rPr>
      </w:pPr>
    </w:p>
    <w:p w14:paraId="4C0D8B80" w14:textId="2BD505E3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Datum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Razítko a podpis osoby odpovědné za praxi</w:t>
      </w:r>
    </w:p>
    <w:p w14:paraId="21F26A40" w14:textId="77777777" w:rsidR="00223B71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0A6E3809" w14:textId="77777777" w:rsidR="00196657" w:rsidRDefault="00196657" w:rsidP="00223B71">
      <w:pPr>
        <w:ind w:left="2160" w:firstLine="720"/>
        <w:rPr>
          <w:sz w:val="22"/>
          <w:szCs w:val="22"/>
        </w:rPr>
      </w:pPr>
    </w:p>
    <w:p w14:paraId="247E3F24" w14:textId="5813CB61" w:rsidR="00D16AAF" w:rsidRPr="00196657" w:rsidRDefault="00D16AAF" w:rsidP="00223B71">
      <w:pPr>
        <w:ind w:left="2160" w:firstLine="720"/>
        <w:rPr>
          <w:sz w:val="22"/>
          <w:szCs w:val="22"/>
        </w:rPr>
      </w:pPr>
      <w:r w:rsidRPr="00196657">
        <w:rPr>
          <w:sz w:val="22"/>
          <w:szCs w:val="22"/>
        </w:rPr>
        <w:t>Podpis studenta</w:t>
      </w:r>
    </w:p>
    <w:p w14:paraId="1A4905D2" w14:textId="77777777" w:rsidR="00D16AAF" w:rsidRPr="00223B71" w:rsidRDefault="00D16AAF" w:rsidP="00D16AAF"/>
    <w:p w14:paraId="7E711689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lastRenderedPageBreak/>
        <w:t>Příloha č. 1: Výkaz práce</w:t>
      </w:r>
    </w:p>
    <w:p w14:paraId="537A9063" w14:textId="77777777" w:rsidR="00D16AAF" w:rsidRPr="00223B71" w:rsidRDefault="00D16AAF" w:rsidP="00223B71">
      <w:pPr>
        <w:jc w:val="center"/>
        <w:rPr>
          <w:b/>
          <w:bCs/>
          <w:sz w:val="26"/>
          <w:szCs w:val="26"/>
        </w:rPr>
      </w:pPr>
    </w:p>
    <w:p w14:paraId="2002014E" w14:textId="77777777" w:rsidR="00D16AAF" w:rsidRPr="00223B71" w:rsidRDefault="00D16AAF" w:rsidP="00D16A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6267"/>
      </w:tblGrid>
      <w:tr w:rsidR="00D16AAF" w:rsidRPr="00196657" w14:paraId="17816674" w14:textId="77777777" w:rsidTr="008A5FB9">
        <w:tc>
          <w:tcPr>
            <w:tcW w:w="959" w:type="dxa"/>
            <w:shd w:val="clear" w:color="auto" w:fill="auto"/>
          </w:tcPr>
          <w:p w14:paraId="07F8D0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F73C16D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14:paraId="46D06EAE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Počet odpracovaných hodin</w:t>
            </w:r>
          </w:p>
        </w:tc>
        <w:tc>
          <w:tcPr>
            <w:tcW w:w="6267" w:type="dxa"/>
            <w:shd w:val="clear" w:color="auto" w:fill="auto"/>
          </w:tcPr>
          <w:p w14:paraId="4532DB4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B1248D8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Popis vykonaných aktivit</w:t>
            </w:r>
          </w:p>
        </w:tc>
      </w:tr>
      <w:tr w:rsidR="00D16AAF" w:rsidRPr="00196657" w14:paraId="1798B474" w14:textId="77777777" w:rsidTr="008A5FB9">
        <w:tc>
          <w:tcPr>
            <w:tcW w:w="959" w:type="dxa"/>
            <w:shd w:val="clear" w:color="auto" w:fill="auto"/>
          </w:tcPr>
          <w:p w14:paraId="5A443DC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0268F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28085C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8549609" w14:textId="77777777" w:rsidTr="008A5FB9">
        <w:tc>
          <w:tcPr>
            <w:tcW w:w="959" w:type="dxa"/>
            <w:shd w:val="clear" w:color="auto" w:fill="auto"/>
          </w:tcPr>
          <w:p w14:paraId="584F907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6643A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13D50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A2D35B3" w14:textId="77777777" w:rsidTr="008A5FB9">
        <w:tc>
          <w:tcPr>
            <w:tcW w:w="959" w:type="dxa"/>
            <w:shd w:val="clear" w:color="auto" w:fill="auto"/>
          </w:tcPr>
          <w:p w14:paraId="600CD05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A1F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F23C4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77755D6" w14:textId="77777777" w:rsidTr="008A5FB9">
        <w:tc>
          <w:tcPr>
            <w:tcW w:w="959" w:type="dxa"/>
            <w:shd w:val="clear" w:color="auto" w:fill="auto"/>
          </w:tcPr>
          <w:p w14:paraId="4371FB8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A57C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B967E4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31B8C83" w14:textId="77777777" w:rsidTr="008A5FB9">
        <w:tc>
          <w:tcPr>
            <w:tcW w:w="959" w:type="dxa"/>
            <w:shd w:val="clear" w:color="auto" w:fill="auto"/>
          </w:tcPr>
          <w:p w14:paraId="3824F01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1BC49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511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B1DE55" w14:textId="77777777" w:rsidTr="008A5FB9">
        <w:tc>
          <w:tcPr>
            <w:tcW w:w="959" w:type="dxa"/>
            <w:shd w:val="clear" w:color="auto" w:fill="auto"/>
          </w:tcPr>
          <w:p w14:paraId="62EA5C7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E97F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DF1E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CB6110" w14:textId="77777777" w:rsidTr="008A5FB9">
        <w:tc>
          <w:tcPr>
            <w:tcW w:w="959" w:type="dxa"/>
            <w:shd w:val="clear" w:color="auto" w:fill="auto"/>
          </w:tcPr>
          <w:p w14:paraId="5BAB4F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B30B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658FC1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0528AF" w14:textId="77777777" w:rsidTr="008A5FB9">
        <w:tc>
          <w:tcPr>
            <w:tcW w:w="959" w:type="dxa"/>
            <w:shd w:val="clear" w:color="auto" w:fill="auto"/>
          </w:tcPr>
          <w:p w14:paraId="7B57557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8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E4B624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BE35FD" w14:textId="77777777" w:rsidTr="008A5FB9">
        <w:tc>
          <w:tcPr>
            <w:tcW w:w="959" w:type="dxa"/>
            <w:shd w:val="clear" w:color="auto" w:fill="auto"/>
          </w:tcPr>
          <w:p w14:paraId="79F6AFF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C89FD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6A80B1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E62BB2B" w14:textId="77777777" w:rsidTr="008A5FB9">
        <w:tc>
          <w:tcPr>
            <w:tcW w:w="959" w:type="dxa"/>
            <w:shd w:val="clear" w:color="auto" w:fill="auto"/>
          </w:tcPr>
          <w:p w14:paraId="072A137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38721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47D1A3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67DED54" w14:textId="77777777" w:rsidTr="008A5FB9">
        <w:tc>
          <w:tcPr>
            <w:tcW w:w="959" w:type="dxa"/>
            <w:shd w:val="clear" w:color="auto" w:fill="auto"/>
          </w:tcPr>
          <w:p w14:paraId="6CB333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1D0FE4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9B8ED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E822DFD" w14:textId="77777777" w:rsidTr="008A5FB9">
        <w:tc>
          <w:tcPr>
            <w:tcW w:w="959" w:type="dxa"/>
            <w:shd w:val="clear" w:color="auto" w:fill="auto"/>
          </w:tcPr>
          <w:p w14:paraId="28065E5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75E43F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66227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A36CD03" w14:textId="77777777" w:rsidTr="008A5FB9">
        <w:tc>
          <w:tcPr>
            <w:tcW w:w="959" w:type="dxa"/>
            <w:shd w:val="clear" w:color="auto" w:fill="auto"/>
          </w:tcPr>
          <w:p w14:paraId="732B292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D7EDF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BD0897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682EA64" w14:textId="77777777" w:rsidTr="008A5FB9">
        <w:tc>
          <w:tcPr>
            <w:tcW w:w="959" w:type="dxa"/>
            <w:shd w:val="clear" w:color="auto" w:fill="auto"/>
          </w:tcPr>
          <w:p w14:paraId="4363AEB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31F5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19970A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B3875C4" w14:textId="77777777" w:rsidTr="008A5FB9">
        <w:tc>
          <w:tcPr>
            <w:tcW w:w="959" w:type="dxa"/>
            <w:shd w:val="clear" w:color="auto" w:fill="auto"/>
          </w:tcPr>
          <w:p w14:paraId="4766DB9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3F55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2E80C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664065" w14:textId="77777777" w:rsidTr="008A5FB9">
        <w:tc>
          <w:tcPr>
            <w:tcW w:w="959" w:type="dxa"/>
            <w:shd w:val="clear" w:color="auto" w:fill="auto"/>
          </w:tcPr>
          <w:p w14:paraId="200AC9C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EBAE8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4929B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596AF29" w14:textId="77777777" w:rsidTr="008A5FB9">
        <w:tc>
          <w:tcPr>
            <w:tcW w:w="959" w:type="dxa"/>
            <w:shd w:val="clear" w:color="auto" w:fill="auto"/>
          </w:tcPr>
          <w:p w14:paraId="58C14A2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47278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6C4C3C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C9D0C92" w14:textId="77777777" w:rsidTr="008A5FB9">
        <w:tc>
          <w:tcPr>
            <w:tcW w:w="959" w:type="dxa"/>
            <w:shd w:val="clear" w:color="auto" w:fill="auto"/>
          </w:tcPr>
          <w:p w14:paraId="20CA8E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D86F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B490D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3337ABF" w14:textId="77777777" w:rsidTr="008A5FB9">
        <w:tc>
          <w:tcPr>
            <w:tcW w:w="959" w:type="dxa"/>
            <w:shd w:val="clear" w:color="auto" w:fill="auto"/>
          </w:tcPr>
          <w:p w14:paraId="1FF7F52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85019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79B7DB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04B8578" w14:textId="77777777" w:rsidTr="008A5FB9">
        <w:tc>
          <w:tcPr>
            <w:tcW w:w="959" w:type="dxa"/>
            <w:shd w:val="clear" w:color="auto" w:fill="auto"/>
          </w:tcPr>
          <w:p w14:paraId="48F8EF5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02C3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20F4EB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7935419" w14:textId="77777777" w:rsidTr="008A5FB9">
        <w:tc>
          <w:tcPr>
            <w:tcW w:w="959" w:type="dxa"/>
            <w:shd w:val="clear" w:color="auto" w:fill="auto"/>
          </w:tcPr>
          <w:p w14:paraId="3C4C0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CE4AA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B71CB5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FEA1C10" w14:textId="77777777" w:rsidTr="008A5FB9">
        <w:tc>
          <w:tcPr>
            <w:tcW w:w="959" w:type="dxa"/>
            <w:shd w:val="clear" w:color="auto" w:fill="auto"/>
          </w:tcPr>
          <w:p w14:paraId="4A0E2E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1EBC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411C5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C78CA9E" w14:textId="77777777" w:rsidTr="008A5FB9">
        <w:tc>
          <w:tcPr>
            <w:tcW w:w="959" w:type="dxa"/>
            <w:shd w:val="clear" w:color="auto" w:fill="auto"/>
          </w:tcPr>
          <w:p w14:paraId="13436A7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57B9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C70BF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35C7CD" w14:textId="77777777" w:rsidTr="008A5FB9">
        <w:tc>
          <w:tcPr>
            <w:tcW w:w="959" w:type="dxa"/>
            <w:shd w:val="clear" w:color="auto" w:fill="auto"/>
          </w:tcPr>
          <w:p w14:paraId="0101ED2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F3141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55739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E1F9DF" w14:textId="77777777" w:rsidTr="008A5FB9">
        <w:tc>
          <w:tcPr>
            <w:tcW w:w="959" w:type="dxa"/>
            <w:shd w:val="clear" w:color="auto" w:fill="auto"/>
          </w:tcPr>
          <w:p w14:paraId="103ECFE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4BA8E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40856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6E1BBC" w14:textId="77777777" w:rsidTr="008A5FB9">
        <w:tc>
          <w:tcPr>
            <w:tcW w:w="959" w:type="dxa"/>
            <w:shd w:val="clear" w:color="auto" w:fill="auto"/>
          </w:tcPr>
          <w:p w14:paraId="5E3B95F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4CFD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0D5496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7161247" w14:textId="77777777" w:rsidTr="008A5FB9">
        <w:tc>
          <w:tcPr>
            <w:tcW w:w="959" w:type="dxa"/>
            <w:shd w:val="clear" w:color="auto" w:fill="auto"/>
          </w:tcPr>
          <w:p w14:paraId="482AC5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F7F72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2D100B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5728FEC" w14:textId="77777777" w:rsidTr="008A5FB9">
        <w:tc>
          <w:tcPr>
            <w:tcW w:w="959" w:type="dxa"/>
            <w:shd w:val="clear" w:color="auto" w:fill="auto"/>
          </w:tcPr>
          <w:p w14:paraId="74C7E96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5337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78A73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057700" w14:textId="77777777" w:rsidTr="008A5FB9">
        <w:tc>
          <w:tcPr>
            <w:tcW w:w="959" w:type="dxa"/>
            <w:shd w:val="clear" w:color="auto" w:fill="auto"/>
          </w:tcPr>
          <w:p w14:paraId="6708184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98BAA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A3C93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C4E373B" w14:textId="77777777" w:rsidTr="008A5FB9">
        <w:tc>
          <w:tcPr>
            <w:tcW w:w="959" w:type="dxa"/>
            <w:shd w:val="clear" w:color="auto" w:fill="auto"/>
          </w:tcPr>
          <w:p w14:paraId="19B2EFA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A18D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CE7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DCF0114" w14:textId="77777777" w:rsidTr="008A5FB9">
        <w:tc>
          <w:tcPr>
            <w:tcW w:w="959" w:type="dxa"/>
            <w:shd w:val="clear" w:color="auto" w:fill="auto"/>
          </w:tcPr>
          <w:p w14:paraId="7FA997A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2C4EA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6D2BD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E946A34" w14:textId="77777777" w:rsidTr="008A5FB9">
        <w:tc>
          <w:tcPr>
            <w:tcW w:w="959" w:type="dxa"/>
            <w:shd w:val="clear" w:color="auto" w:fill="auto"/>
          </w:tcPr>
          <w:p w14:paraId="29692D4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FA4A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122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E8A3DB1" w14:textId="77777777" w:rsidTr="008A5FB9">
        <w:tc>
          <w:tcPr>
            <w:tcW w:w="959" w:type="dxa"/>
            <w:shd w:val="clear" w:color="auto" w:fill="auto"/>
          </w:tcPr>
          <w:p w14:paraId="0EBB12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B6090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85AEA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186DA744" w14:textId="77777777" w:rsidR="00D16AAF" w:rsidRPr="00196657" w:rsidRDefault="00D16AAF" w:rsidP="00D16AA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D16AAF" w:rsidRPr="00196657" w14:paraId="383D64B5" w14:textId="77777777" w:rsidTr="008A5FB9">
        <w:tc>
          <w:tcPr>
            <w:tcW w:w="2943" w:type="dxa"/>
            <w:shd w:val="clear" w:color="auto" w:fill="auto"/>
          </w:tcPr>
          <w:p w14:paraId="41B687D6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Celkem odpracovaných hodin</w:t>
            </w:r>
          </w:p>
        </w:tc>
        <w:tc>
          <w:tcPr>
            <w:tcW w:w="6267" w:type="dxa"/>
            <w:shd w:val="clear" w:color="auto" w:fill="auto"/>
          </w:tcPr>
          <w:p w14:paraId="1285F60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264D43A1" w14:textId="77777777" w:rsidR="00D16AAF" w:rsidRPr="00196657" w:rsidRDefault="00D16AAF" w:rsidP="00D16AAF">
      <w:pPr>
        <w:rPr>
          <w:sz w:val="22"/>
          <w:szCs w:val="22"/>
        </w:rPr>
      </w:pPr>
    </w:p>
    <w:p w14:paraId="7D284316" w14:textId="77777777" w:rsidR="00D16AAF" w:rsidRPr="00196657" w:rsidRDefault="00D16AAF" w:rsidP="00D16AAF">
      <w:pPr>
        <w:rPr>
          <w:sz w:val="22"/>
          <w:szCs w:val="22"/>
        </w:rPr>
      </w:pPr>
    </w:p>
    <w:p w14:paraId="76600FA2" w14:textId="77777777" w:rsidR="00223B71" w:rsidRPr="00196657" w:rsidRDefault="00223B71" w:rsidP="00D16AAF">
      <w:pPr>
        <w:rPr>
          <w:sz w:val="22"/>
          <w:szCs w:val="22"/>
        </w:rPr>
      </w:pPr>
    </w:p>
    <w:p w14:paraId="0CA2ADC3" w14:textId="6C14D5EF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 xml:space="preserve">Datum: 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Podpis studenta: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4509988D" w14:textId="77777777" w:rsidR="009F07E2" w:rsidRPr="00196657" w:rsidRDefault="009F07E2" w:rsidP="00D16AAF">
      <w:pPr>
        <w:rPr>
          <w:sz w:val="22"/>
          <w:szCs w:val="22"/>
        </w:rPr>
      </w:pPr>
    </w:p>
    <w:sectPr w:rsidR="009F07E2" w:rsidRPr="00196657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D089" w14:textId="77777777" w:rsidR="00751BE1" w:rsidRDefault="00751BE1" w:rsidP="00385513">
      <w:r>
        <w:separator/>
      </w:r>
    </w:p>
  </w:endnote>
  <w:endnote w:type="continuationSeparator" w:id="0">
    <w:p w14:paraId="15189B57" w14:textId="77777777" w:rsidR="00751BE1" w:rsidRDefault="00751BE1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92DE8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&#13;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0BFC" w14:textId="77777777" w:rsidR="00751BE1" w:rsidRDefault="00751BE1" w:rsidP="00385513">
      <w:r>
        <w:separator/>
      </w:r>
    </w:p>
  </w:footnote>
  <w:footnote w:type="continuationSeparator" w:id="0">
    <w:p w14:paraId="6AD2B2EE" w14:textId="77777777" w:rsidR="00751BE1" w:rsidRDefault="00751BE1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0DA3A9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96657"/>
    <w:rsid w:val="001B6093"/>
    <w:rsid w:val="00222E13"/>
    <w:rsid w:val="00223B71"/>
    <w:rsid w:val="00226B88"/>
    <w:rsid w:val="00242CCB"/>
    <w:rsid w:val="00255BA1"/>
    <w:rsid w:val="002E61B1"/>
    <w:rsid w:val="002E7850"/>
    <w:rsid w:val="00385513"/>
    <w:rsid w:val="00385958"/>
    <w:rsid w:val="00464F97"/>
    <w:rsid w:val="00507B19"/>
    <w:rsid w:val="00567D27"/>
    <w:rsid w:val="00633AC8"/>
    <w:rsid w:val="006D1155"/>
    <w:rsid w:val="006D702C"/>
    <w:rsid w:val="00751BE1"/>
    <w:rsid w:val="008150A8"/>
    <w:rsid w:val="00846A82"/>
    <w:rsid w:val="009C2C27"/>
    <w:rsid w:val="009F07E2"/>
    <w:rsid w:val="00A831D5"/>
    <w:rsid w:val="00B01EA5"/>
    <w:rsid w:val="00C61C6E"/>
    <w:rsid w:val="00C634D8"/>
    <w:rsid w:val="00C67B75"/>
    <w:rsid w:val="00D16AAF"/>
    <w:rsid w:val="00DB4DEF"/>
    <w:rsid w:val="00DD01F2"/>
    <w:rsid w:val="00DE2077"/>
    <w:rsid w:val="00E357B1"/>
    <w:rsid w:val="00F01BEC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zanawozniakova/Downloads/MVS&#780;O_sablona_papir%20hlavickovy-knowledge-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MVŠO_sablona_papir hlavickovy-knowledge-CZ.dotx</Template>
  <TotalTime>10</TotalTime>
  <Pages>2</Pages>
  <Words>133</Words>
  <Characters>754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2021-10-04T13:33:00Z</dcterms:created>
  <dcterms:modified xsi:type="dcterms:W3CDTF">2021-10-14T12:34:00Z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