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8CDE5" w14:textId="70D23C46" w:rsidR="002E25BA" w:rsidRPr="00106AD9" w:rsidRDefault="00106AD9" w:rsidP="00106AD9">
      <w:pPr>
        <w:jc w:val="center"/>
        <w:rPr>
          <w:b/>
          <w:bCs/>
          <w:noProof/>
          <w:sz w:val="28"/>
          <w:szCs w:val="28"/>
        </w:rPr>
      </w:pPr>
      <w:r w:rsidRPr="00106AD9">
        <w:rPr>
          <w:noProof/>
          <w:color w:val="FF0000"/>
          <w:sz w:val="28"/>
          <w:szCs w:val="28"/>
        </w:rPr>
        <w:t>X</w:t>
      </w:r>
      <w:r w:rsidR="002E25BA" w:rsidRPr="00106AD9">
        <w:rPr>
          <w:noProof/>
          <w:color w:val="FF0000"/>
          <w:sz w:val="28"/>
          <w:szCs w:val="28"/>
        </w:rPr>
        <w:t>MIK2</w:t>
      </w:r>
      <w:r w:rsidRPr="00106AD9">
        <w:rPr>
          <w:noProof/>
          <w:sz w:val="28"/>
          <w:szCs w:val="28"/>
        </w:rPr>
        <w:t xml:space="preserve"> </w:t>
      </w:r>
      <w:r w:rsidRPr="00106AD9">
        <w:rPr>
          <w:b/>
          <w:bCs/>
          <w:noProof/>
          <w:sz w:val="28"/>
          <w:szCs w:val="28"/>
        </w:rPr>
        <w:t>Monopol, oligopol, monopolistická konkurence</w:t>
      </w:r>
    </w:p>
    <w:p w14:paraId="2FF1392D" w14:textId="23BDF18F" w:rsidR="002E25BA" w:rsidRPr="00106AD9" w:rsidRDefault="002E25BA" w:rsidP="002E25BA">
      <w:pPr>
        <w:rPr>
          <w:b/>
          <w:bCs/>
          <w:noProof/>
        </w:rPr>
      </w:pPr>
      <w:r w:rsidRPr="00106AD9">
        <w:rPr>
          <w:b/>
          <w:bCs/>
          <w:noProof/>
        </w:rPr>
        <w:t>Klíčová slova:</w:t>
      </w:r>
    </w:p>
    <w:p w14:paraId="542B43E5" w14:textId="4CBEB365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Předpoklady existence monopolu</w:t>
      </w:r>
    </w:p>
    <w:p w14:paraId="1AD88C26" w14:textId="77D31199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Maximalizace zisku</w:t>
      </w:r>
    </w:p>
    <w:p w14:paraId="00854D20" w14:textId="384BBDFA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Maximalizace celkových příjmů z prodeje produkce</w:t>
      </w:r>
    </w:p>
    <w:p w14:paraId="14EC6466" w14:textId="01A697C5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Maximalizace výstupu (maximalizace množství produkce)</w:t>
      </w:r>
    </w:p>
    <w:p w14:paraId="4BD45121" w14:textId="7CE410D7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Neefektivnost monopolu, ztráty mrtvé váhy</w:t>
      </w:r>
    </w:p>
    <w:p w14:paraId="2B394D8C" w14:textId="2D53AEC2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Monopolní síla, Lernerův index</w:t>
      </w:r>
    </w:p>
    <w:p w14:paraId="5060BAE4" w14:textId="41D094E6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Charakteristické rysy oligopolního odvětví</w:t>
      </w:r>
    </w:p>
    <w:p w14:paraId="29EE9E29" w14:textId="5964453A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Cenové vůdcovství, paralelní tvorba cen, barometrická tvorba cen</w:t>
      </w:r>
    </w:p>
    <w:p w14:paraId="423662DC" w14:textId="3FC6270D" w:rsidR="002E25BA" w:rsidRPr="00106AD9" w:rsidRDefault="002E25BA" w:rsidP="00106AD9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106AD9">
        <w:rPr>
          <w:b/>
          <w:bCs/>
          <w:noProof/>
        </w:rPr>
        <w:t>Charakteristické rysy monopolisticky konkurenčního odvětví</w:t>
      </w:r>
    </w:p>
    <w:p w14:paraId="3B7B7534" w14:textId="304085D6" w:rsidR="002E25BA" w:rsidRDefault="002E25BA" w:rsidP="00106AD9">
      <w:pPr>
        <w:pStyle w:val="ListParagraph"/>
        <w:numPr>
          <w:ilvl w:val="0"/>
          <w:numId w:val="2"/>
        </w:numPr>
        <w:rPr>
          <w:noProof/>
        </w:rPr>
      </w:pPr>
      <w:r w:rsidRPr="00106AD9">
        <w:rPr>
          <w:b/>
          <w:bCs/>
          <w:noProof/>
        </w:rPr>
        <w:t>Rovnováha monopolisticky konkurenční firmy v krátkém a v dlouhém období</w:t>
      </w:r>
    </w:p>
    <w:p w14:paraId="0A4C1938" w14:textId="1760BD2A" w:rsidR="002E25BA" w:rsidRDefault="002E25BA" w:rsidP="002E25BA">
      <w:pPr>
        <w:rPr>
          <w:noProof/>
        </w:rPr>
      </w:pPr>
      <w:r w:rsidRPr="00106AD9">
        <w:rPr>
          <w:b/>
          <w:bCs/>
          <w:noProof/>
        </w:rPr>
        <w:t>Úkoly</w:t>
      </w:r>
      <w:r>
        <w:rPr>
          <w:noProof/>
        </w:rPr>
        <w:t>:</w:t>
      </w:r>
    </w:p>
    <w:p w14:paraId="24703E34" w14:textId="77777777" w:rsidR="002E25BA" w:rsidRDefault="002E25BA" w:rsidP="00106AD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Charakterizujte nedokonale konkurenční tržní struktury – monopol, oligopol, monopolistickou</w:t>
      </w:r>
    </w:p>
    <w:p w14:paraId="010F27F6" w14:textId="77777777" w:rsidR="002E25BA" w:rsidRDefault="002E25BA" w:rsidP="00106AD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konkurenci.</w:t>
      </w:r>
    </w:p>
    <w:p w14:paraId="3D7CBE64" w14:textId="77777777" w:rsidR="002E25BA" w:rsidRDefault="002E25BA" w:rsidP="00106AD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Stručně popište podstatu neefektivností spojených s existencí monopolu.</w:t>
      </w:r>
    </w:p>
    <w:p w14:paraId="75A0DABE" w14:textId="77777777" w:rsidR="002E25BA" w:rsidRDefault="002E25BA" w:rsidP="00106AD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Co jsou náklady mrtvé váhy? Jakým způsobem je lze snížit?</w:t>
      </w:r>
    </w:p>
    <w:p w14:paraId="36F49D37" w14:textId="77777777" w:rsidR="002E25BA" w:rsidRDefault="002E25BA" w:rsidP="00106AD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Má monopolní struktura nějaké přednosti?</w:t>
      </w:r>
    </w:p>
    <w:p w14:paraId="67ABC6DA" w14:textId="01C8F86F" w:rsidR="002E25BA" w:rsidRDefault="002E25BA" w:rsidP="00106AD9">
      <w:pPr>
        <w:pStyle w:val="ListParagraph"/>
        <w:numPr>
          <w:ilvl w:val="0"/>
          <w:numId w:val="3"/>
        </w:numPr>
        <w:rPr>
          <w:noProof/>
        </w:rPr>
      </w:pPr>
      <w:r w:rsidRPr="00106AD9">
        <w:rPr>
          <w:noProof/>
        </w:rPr>
        <w:t>Může nastat případ, kdy bude monopol ztrátový? Pokud ano, znázorněte graficky. Pokud ne,</w:t>
      </w:r>
      <w:r w:rsidR="00106AD9" w:rsidRPr="00106AD9">
        <w:rPr>
          <w:noProof/>
        </w:rPr>
        <w:t xml:space="preserve"> </w:t>
      </w:r>
      <w:r w:rsidRPr="00106AD9">
        <w:rPr>
          <w:noProof/>
        </w:rPr>
        <w:t>objasněte proč.</w:t>
      </w:r>
    </w:p>
    <w:p w14:paraId="11905C1E" w14:textId="77777777" w:rsidR="00AA4568" w:rsidRDefault="00AA4568" w:rsidP="00AA4568">
      <w:pPr>
        <w:rPr>
          <w:noProof/>
        </w:rPr>
      </w:pPr>
    </w:p>
    <w:p w14:paraId="5F121226" w14:textId="77777777" w:rsidR="00AA4568" w:rsidRDefault="00AA4568" w:rsidP="00AA4568">
      <w:pPr>
        <w:rPr>
          <w:noProof/>
        </w:rPr>
      </w:pPr>
    </w:p>
    <w:p w14:paraId="1F70A4EA" w14:textId="77777777" w:rsidR="00AA4568" w:rsidRDefault="00AA4568" w:rsidP="00AA4568">
      <w:pPr>
        <w:rPr>
          <w:noProof/>
        </w:rPr>
      </w:pPr>
    </w:p>
    <w:p w14:paraId="4724BE12" w14:textId="77777777" w:rsidR="00AA4568" w:rsidRDefault="00AA4568" w:rsidP="00AA4568">
      <w:pPr>
        <w:rPr>
          <w:noProof/>
        </w:rPr>
      </w:pPr>
    </w:p>
    <w:p w14:paraId="7F406708" w14:textId="77777777" w:rsidR="00AA4568" w:rsidRDefault="00AA4568" w:rsidP="00AA4568">
      <w:pPr>
        <w:rPr>
          <w:noProof/>
        </w:rPr>
      </w:pPr>
    </w:p>
    <w:p w14:paraId="5A673E55" w14:textId="77777777" w:rsidR="00AA4568" w:rsidRDefault="00AA4568" w:rsidP="00AA4568">
      <w:pPr>
        <w:rPr>
          <w:noProof/>
        </w:rPr>
      </w:pPr>
    </w:p>
    <w:p w14:paraId="38031432" w14:textId="77777777" w:rsidR="00AA4568" w:rsidRDefault="00AA4568" w:rsidP="00AA4568">
      <w:pPr>
        <w:rPr>
          <w:noProof/>
        </w:rPr>
      </w:pPr>
    </w:p>
    <w:p w14:paraId="1F99279A" w14:textId="77777777" w:rsidR="00AA4568" w:rsidRDefault="00AA4568" w:rsidP="00AA4568">
      <w:pPr>
        <w:rPr>
          <w:noProof/>
        </w:rPr>
      </w:pPr>
    </w:p>
    <w:p w14:paraId="43BBE7DC" w14:textId="77777777" w:rsidR="00AA4568" w:rsidRDefault="00AA4568" w:rsidP="00AA4568">
      <w:pPr>
        <w:rPr>
          <w:noProof/>
        </w:rPr>
      </w:pPr>
    </w:p>
    <w:p w14:paraId="08333EAA" w14:textId="77777777" w:rsidR="00AA4568" w:rsidRDefault="00AA4568" w:rsidP="00AA4568">
      <w:pPr>
        <w:rPr>
          <w:noProof/>
        </w:rPr>
      </w:pPr>
    </w:p>
    <w:p w14:paraId="283C86A3" w14:textId="77777777" w:rsidR="00AA4568" w:rsidRDefault="00AA4568" w:rsidP="00AA4568">
      <w:pPr>
        <w:rPr>
          <w:noProof/>
        </w:rPr>
      </w:pPr>
    </w:p>
    <w:p w14:paraId="3D3B726D" w14:textId="77777777" w:rsidR="00AA4568" w:rsidRPr="00106AD9" w:rsidRDefault="00AA4568" w:rsidP="00AA4568">
      <w:pPr>
        <w:rPr>
          <w:noProof/>
        </w:rPr>
      </w:pPr>
    </w:p>
    <w:p w14:paraId="2E4DA757" w14:textId="65C600EF" w:rsidR="002E25BA" w:rsidRPr="00106AD9" w:rsidRDefault="00106AD9">
      <w:pPr>
        <w:rPr>
          <w:b/>
          <w:bCs/>
          <w:noProof/>
          <w:highlight w:val="yellow"/>
        </w:rPr>
      </w:pPr>
      <w:r w:rsidRPr="00106AD9">
        <w:rPr>
          <w:b/>
          <w:bCs/>
          <w:noProof/>
        </w:rPr>
        <w:lastRenderedPageBreak/>
        <w:t>Příklady</w:t>
      </w:r>
      <w:r w:rsidRPr="00AA4568">
        <w:rPr>
          <w:b/>
          <w:bCs/>
          <w:noProof/>
        </w:rPr>
        <w:t>:</w:t>
      </w:r>
    </w:p>
    <w:p w14:paraId="1E8316F3" w14:textId="43F8792E" w:rsidR="00F0100F" w:rsidRDefault="00F0100F">
      <w:pPr>
        <w:rPr>
          <w:b/>
          <w:bCs/>
          <w:noProof/>
        </w:rPr>
      </w:pPr>
      <w:r w:rsidRPr="00106AD9">
        <w:rPr>
          <w:b/>
          <w:bCs/>
          <w:noProof/>
          <w:highlight w:val="yellow"/>
        </w:rPr>
        <w:t>Příklad 1</w:t>
      </w:r>
    </w:p>
    <w:p w14:paraId="38F6FAA0" w14:textId="19A7EAE7" w:rsidR="00514630" w:rsidRDefault="0051463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9EB6D3E" wp14:editId="6C82DC65">
            <wp:extent cx="5760720" cy="4093775"/>
            <wp:effectExtent l="0" t="0" r="0" b="2540"/>
            <wp:docPr id="67" name="Obrázek 66">
              <a:extLst xmlns:a="http://schemas.openxmlformats.org/drawingml/2006/main">
                <a:ext uri="{FF2B5EF4-FFF2-40B4-BE49-F238E27FC236}">
                  <a16:creationId xmlns:a16="http://schemas.microsoft.com/office/drawing/2014/main" id="{D00A590C-E4DA-4805-BE07-3E6EB4125F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66">
                      <a:extLst>
                        <a:ext uri="{FF2B5EF4-FFF2-40B4-BE49-F238E27FC236}">
                          <a16:creationId xmlns:a16="http://schemas.microsoft.com/office/drawing/2014/main" id="{D00A590C-E4DA-4805-BE07-3E6EB4125F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4604" r="8000"/>
                    <a:stretch/>
                  </pic:blipFill>
                  <pic:spPr bwMode="auto">
                    <a:xfrm>
                      <a:off x="0" y="0"/>
                      <a:ext cx="5760720" cy="40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6EEC" w14:textId="221A9658" w:rsidR="00514630" w:rsidRDefault="00514630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710669E9" wp14:editId="670019C3">
            <wp:extent cx="5760720" cy="3410585"/>
            <wp:effectExtent l="0" t="0" r="0" b="0"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0000000-0008-0000-13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E5FCB" w14:textId="6B87E454" w:rsidR="006D3171" w:rsidRDefault="006D3171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74F54D6" wp14:editId="4E26125E">
            <wp:extent cx="5760720" cy="1595120"/>
            <wp:effectExtent l="0" t="0" r="0" b="5080"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00000000-0008-0000-1300-000007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E6D38" w14:textId="433D058F" w:rsidR="006D3171" w:rsidRDefault="00BC5471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70B1C76" wp14:editId="45ECAE2E">
            <wp:extent cx="5760720" cy="573405"/>
            <wp:effectExtent l="0" t="0" r="0" b="0"/>
            <wp:docPr id="6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00000000-0008-0000-13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675BB" w14:textId="08ACA5CE" w:rsidR="00BC5471" w:rsidRDefault="00BC5471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26190CC" wp14:editId="1384E43A">
            <wp:extent cx="5760720" cy="2091055"/>
            <wp:effectExtent l="0" t="0" r="0" b="4445"/>
            <wp:docPr id="8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00000000-0008-0000-1300-000008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8515A" w14:textId="1264ABDC" w:rsidR="00AA4568" w:rsidRDefault="005B6323" w:rsidP="00AA4568">
      <w:pPr>
        <w:rPr>
          <w:b/>
          <w:bCs/>
          <w:noProof/>
          <w:highlight w:val="yellow"/>
        </w:rPr>
      </w:pPr>
      <w:r>
        <w:rPr>
          <w:noProof/>
        </w:rPr>
        <w:drawing>
          <wp:inline distT="0" distB="0" distL="0" distR="0" wp14:anchorId="3B21D543" wp14:editId="5CDBC04A">
            <wp:extent cx="5760720" cy="1302385"/>
            <wp:effectExtent l="0" t="0" r="0" b="0"/>
            <wp:docPr id="582677645" name="Obrázek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A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>
                      <a:extLst>
                        <a:ext uri="{FF2B5EF4-FFF2-40B4-BE49-F238E27FC236}">
                          <a16:creationId xmlns:a16="http://schemas.microsoft.com/office/drawing/2014/main" id="{00000000-0008-0000-1300-00000A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A6CD8" w14:textId="106F3C48" w:rsidR="00AA4568" w:rsidRPr="00B16AA4" w:rsidRDefault="00AA4568" w:rsidP="00AA4568">
      <w:pPr>
        <w:rPr>
          <w:b/>
          <w:bCs/>
          <w:noProof/>
        </w:rPr>
      </w:pPr>
      <w:r w:rsidRPr="00B16AA4">
        <w:rPr>
          <w:b/>
          <w:bCs/>
          <w:noProof/>
          <w:highlight w:val="yellow"/>
        </w:rPr>
        <w:t>Příklad 2</w:t>
      </w:r>
    </w:p>
    <w:p w14:paraId="537DF580" w14:textId="6A28138E" w:rsidR="00F0100F" w:rsidRDefault="00F0100F">
      <w:r>
        <w:rPr>
          <w:noProof/>
        </w:rPr>
        <w:lastRenderedPageBreak/>
        <w:drawing>
          <wp:inline distT="0" distB="0" distL="0" distR="0" wp14:anchorId="1D65425E" wp14:editId="5FD699BC">
            <wp:extent cx="5760720" cy="3563620"/>
            <wp:effectExtent l="0" t="0" r="0" b="0"/>
            <wp:docPr id="41" name="Obrázek 40">
              <a:extLst xmlns:a="http://schemas.openxmlformats.org/drawingml/2006/main">
                <a:ext uri="{FF2B5EF4-FFF2-40B4-BE49-F238E27FC236}">
                  <a16:creationId xmlns:a16="http://schemas.microsoft.com/office/drawing/2014/main" id="{32C8B6D1-C769-42FF-B0AF-83649EB3A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0">
                      <a:extLst>
                        <a:ext uri="{FF2B5EF4-FFF2-40B4-BE49-F238E27FC236}">
                          <a16:creationId xmlns:a16="http://schemas.microsoft.com/office/drawing/2014/main" id="{32C8B6D1-C769-42FF-B0AF-83649EB3A3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78FB4" w14:textId="3B5D221A" w:rsidR="00463347" w:rsidRDefault="00463347">
      <w:pPr>
        <w:rPr>
          <w:b/>
          <w:bCs/>
          <w:noProof/>
          <w:highlight w:val="yellow"/>
        </w:rPr>
      </w:pPr>
      <w:r w:rsidRPr="00463347">
        <w:rPr>
          <w:b/>
          <w:bCs/>
          <w:noProof/>
        </w:rPr>
        <w:drawing>
          <wp:inline distT="0" distB="0" distL="0" distR="0" wp14:anchorId="7EF2135D" wp14:editId="48F90937">
            <wp:extent cx="5760720" cy="3026410"/>
            <wp:effectExtent l="0" t="0" r="0" b="2540"/>
            <wp:docPr id="607545478" name="Picture 1" descr="A graph of a graph of a graph of a graph of a graph of a graph of a graph of a graph of a graph of a graph of a graph of a graph of a graph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45478" name="Picture 1" descr="A graph of a graph of a graph of a graph of a graph of a graph of a graph of a graph of a graph of a graph of a graph of a graph of a graph o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C184" w14:textId="6E56BAC2" w:rsidR="00F0100F" w:rsidRPr="00B16AA4" w:rsidRDefault="00F0100F">
      <w:pPr>
        <w:rPr>
          <w:b/>
          <w:bCs/>
          <w:noProof/>
        </w:rPr>
      </w:pPr>
      <w:r w:rsidRPr="00B16AA4">
        <w:rPr>
          <w:b/>
          <w:bCs/>
          <w:noProof/>
          <w:highlight w:val="yellow"/>
        </w:rPr>
        <w:t xml:space="preserve">Příklad </w:t>
      </w:r>
      <w:r w:rsidR="00AA4568">
        <w:rPr>
          <w:b/>
          <w:bCs/>
          <w:noProof/>
        </w:rPr>
        <w:t>3</w:t>
      </w:r>
    </w:p>
    <w:p w14:paraId="67F3E0FE" w14:textId="00BA42F1" w:rsidR="00F0100F" w:rsidRDefault="00F0100F">
      <w:r>
        <w:rPr>
          <w:noProof/>
        </w:rPr>
        <w:lastRenderedPageBreak/>
        <w:drawing>
          <wp:inline distT="0" distB="0" distL="0" distR="0" wp14:anchorId="5703D9A2" wp14:editId="245EABF4">
            <wp:extent cx="5760720" cy="1988044"/>
            <wp:effectExtent l="0" t="0" r="0" b="0"/>
            <wp:docPr id="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00000000-0008-0000-1400-000003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"/>
                    <a:stretch/>
                  </pic:blipFill>
                  <pic:spPr bwMode="auto">
                    <a:xfrm>
                      <a:off x="0" y="0"/>
                      <a:ext cx="5760720" cy="19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C36DD" w14:textId="0D471FC4" w:rsidR="00963337" w:rsidRDefault="00963337">
      <w:r>
        <w:rPr>
          <w:noProof/>
        </w:rPr>
        <w:drawing>
          <wp:inline distT="0" distB="0" distL="0" distR="0" wp14:anchorId="7C9A5CCB" wp14:editId="1BC930F8">
            <wp:extent cx="5760720" cy="2314222"/>
            <wp:effectExtent l="0" t="0" r="0" b="0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00000000-0008-0000-1400-00000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22" cy="231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D9AA9" w14:textId="4B96F96A" w:rsidR="00B53860" w:rsidRDefault="00B53860">
      <w:r>
        <w:rPr>
          <w:noProof/>
        </w:rPr>
        <w:drawing>
          <wp:inline distT="0" distB="0" distL="0" distR="0" wp14:anchorId="79EB23C8" wp14:editId="0F910172">
            <wp:extent cx="5760720" cy="1196975"/>
            <wp:effectExtent l="0" t="0" r="0" b="3175"/>
            <wp:docPr id="1375034909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0000000-0008-0000-1400-00000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8C030" w14:textId="404D9DB2" w:rsidR="004351F1" w:rsidRDefault="004351F1" w:rsidP="005817F2">
      <w:pPr>
        <w:rPr>
          <w:b/>
          <w:bCs/>
          <w:highlight w:val="yellow"/>
        </w:rPr>
      </w:pPr>
      <w:r>
        <w:rPr>
          <w:noProof/>
        </w:rPr>
        <w:drawing>
          <wp:inline distT="0" distB="0" distL="0" distR="0" wp14:anchorId="7CA77A25" wp14:editId="795F365B">
            <wp:extent cx="5760720" cy="1666875"/>
            <wp:effectExtent l="0" t="0" r="0" b="9525"/>
            <wp:docPr id="702002942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00000000-0008-0000-1400-000007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EAE20" w14:textId="57B157BD" w:rsidR="00B53860" w:rsidRDefault="00B53860" w:rsidP="005817F2">
      <w:pPr>
        <w:rPr>
          <w:b/>
          <w:bCs/>
          <w:highlight w:val="yellow"/>
        </w:rPr>
      </w:pPr>
      <w:r>
        <w:rPr>
          <w:noProof/>
        </w:rPr>
        <w:lastRenderedPageBreak/>
        <w:drawing>
          <wp:inline distT="0" distB="0" distL="0" distR="0" wp14:anchorId="497FDEF4" wp14:editId="003A6A18">
            <wp:extent cx="5760720" cy="2997200"/>
            <wp:effectExtent l="0" t="0" r="0" b="0"/>
            <wp:docPr id="1135222860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00000000-0008-0000-1400-000008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65150" w14:textId="799720B5" w:rsidR="005817F2" w:rsidRPr="00F35CFE" w:rsidRDefault="005817F2" w:rsidP="005817F2">
      <w:pPr>
        <w:rPr>
          <w:b/>
          <w:bCs/>
        </w:rPr>
      </w:pPr>
      <w:proofErr w:type="spellStart"/>
      <w:r w:rsidRPr="00F35CFE">
        <w:rPr>
          <w:b/>
          <w:bCs/>
          <w:highlight w:val="yellow"/>
        </w:rPr>
        <w:t>Příklad</w:t>
      </w:r>
      <w:proofErr w:type="spellEnd"/>
      <w:r w:rsidRPr="00F35CFE">
        <w:rPr>
          <w:b/>
          <w:bCs/>
          <w:highlight w:val="yellow"/>
        </w:rPr>
        <w:t xml:space="preserve"> </w:t>
      </w:r>
      <w:r w:rsidR="00AA4568">
        <w:rPr>
          <w:b/>
          <w:bCs/>
        </w:rPr>
        <w:t>4</w:t>
      </w:r>
    </w:p>
    <w:p w14:paraId="01DEAD74" w14:textId="71288EB6" w:rsidR="005817F2" w:rsidRPr="005817F2" w:rsidRDefault="005817F2" w:rsidP="00AA4568">
      <w:pPr>
        <w:jc w:val="both"/>
        <w:rPr>
          <w:b/>
          <w:bCs/>
          <w:highlight w:val="yellow"/>
          <w:lang w:val="cs-CZ"/>
        </w:rPr>
      </w:pPr>
      <w:r w:rsidRPr="005817F2">
        <w:rPr>
          <w:b/>
          <w:bCs/>
          <w:lang w:val="cs-CZ"/>
        </w:rPr>
        <w:t>Graficky znázorněte situaci monopolisticky konkurenční restaurace maximalizující zisk, když víte,</w:t>
      </w:r>
      <w:r w:rsidR="00B16AA4">
        <w:rPr>
          <w:b/>
          <w:bCs/>
          <w:lang w:val="cs-CZ"/>
        </w:rPr>
        <w:t xml:space="preserve"> </w:t>
      </w:r>
      <w:r w:rsidRPr="005817F2">
        <w:rPr>
          <w:b/>
          <w:bCs/>
          <w:lang w:val="cs-CZ"/>
        </w:rPr>
        <w:t>že průměrná cena jídla je 100 Kč, za tuto cenu restaurace ročně prodává 100 000 jídel, průměrné</w:t>
      </w:r>
      <w:r w:rsidR="00B16AA4">
        <w:rPr>
          <w:b/>
          <w:bCs/>
          <w:lang w:val="cs-CZ"/>
        </w:rPr>
        <w:t xml:space="preserve"> </w:t>
      </w:r>
      <w:r w:rsidRPr="005817F2">
        <w:rPr>
          <w:b/>
          <w:bCs/>
          <w:lang w:val="cs-CZ"/>
        </w:rPr>
        <w:t>náklady na jedno jídlo při této úrovni výstupu jsou 70 Kč. Nachází se monopolisticky konkurenční</w:t>
      </w:r>
      <w:r w:rsidR="00B16AA4">
        <w:rPr>
          <w:b/>
          <w:bCs/>
          <w:lang w:val="cs-CZ"/>
        </w:rPr>
        <w:t xml:space="preserve"> </w:t>
      </w:r>
      <w:r w:rsidRPr="005817F2">
        <w:rPr>
          <w:b/>
          <w:bCs/>
          <w:lang w:val="cs-CZ"/>
        </w:rPr>
        <w:t>odvětví v</w:t>
      </w:r>
      <w:r w:rsidR="00AA4568">
        <w:rPr>
          <w:b/>
          <w:bCs/>
          <w:lang w:val="cs-CZ"/>
        </w:rPr>
        <w:t> </w:t>
      </w:r>
      <w:r w:rsidRPr="005817F2">
        <w:rPr>
          <w:b/>
          <w:bCs/>
          <w:lang w:val="cs-CZ"/>
        </w:rPr>
        <w:t>rovnováze?</w:t>
      </w:r>
    </w:p>
    <w:p w14:paraId="0FF5835D" w14:textId="3AA7317F" w:rsidR="00AA4568" w:rsidRDefault="00D80776">
      <w:pPr>
        <w:rPr>
          <w:b/>
          <w:bCs/>
          <w:highlight w:val="yellow"/>
        </w:rPr>
      </w:pPr>
      <w:r w:rsidRPr="00D80776">
        <w:rPr>
          <w:noProof/>
          <w:highlight w:val="yellow"/>
        </w:rPr>
        <w:drawing>
          <wp:inline distT="0" distB="0" distL="0" distR="0" wp14:anchorId="70F837A7" wp14:editId="5BC89FCC">
            <wp:extent cx="3934460" cy="1106170"/>
            <wp:effectExtent l="0" t="0" r="8890" b="0"/>
            <wp:docPr id="1266161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1339" w14:textId="68312B35" w:rsidR="00F35CFE" w:rsidRPr="00F35CFE" w:rsidRDefault="00F35CFE">
      <w:pPr>
        <w:rPr>
          <w:b/>
          <w:bCs/>
        </w:rPr>
      </w:pPr>
      <w:proofErr w:type="spellStart"/>
      <w:r w:rsidRPr="00F35CFE">
        <w:rPr>
          <w:b/>
          <w:bCs/>
          <w:highlight w:val="yellow"/>
        </w:rPr>
        <w:t>Příklad</w:t>
      </w:r>
      <w:proofErr w:type="spellEnd"/>
      <w:r w:rsidRPr="00F35CFE">
        <w:rPr>
          <w:b/>
          <w:bCs/>
          <w:highlight w:val="yellow"/>
        </w:rPr>
        <w:t xml:space="preserve"> </w:t>
      </w:r>
      <w:r w:rsidR="00AA4568">
        <w:rPr>
          <w:b/>
          <w:bCs/>
        </w:rPr>
        <w:t>5</w:t>
      </w:r>
    </w:p>
    <w:p w14:paraId="244494E3" w14:textId="790B2EAD" w:rsidR="00F83D54" w:rsidRDefault="00211C97">
      <w:r>
        <w:rPr>
          <w:noProof/>
        </w:rPr>
        <w:drawing>
          <wp:inline distT="0" distB="0" distL="0" distR="0" wp14:anchorId="3D0A9B55" wp14:editId="519ABBFA">
            <wp:extent cx="5723466" cy="1246505"/>
            <wp:effectExtent l="0" t="0" r="0" b="0"/>
            <wp:docPr id="10" name="Obrázek 9">
              <a:extLst xmlns:a="http://schemas.openxmlformats.org/drawingml/2006/main">
                <a:ext uri="{FF2B5EF4-FFF2-40B4-BE49-F238E27FC236}">
                  <a16:creationId xmlns:a16="http://schemas.microsoft.com/office/drawing/2014/main" id="{020E8C41-445D-41B0-9F72-982EF2F43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>
                      <a:extLst>
                        <a:ext uri="{FF2B5EF4-FFF2-40B4-BE49-F238E27FC236}">
                          <a16:creationId xmlns:a16="http://schemas.microsoft.com/office/drawing/2014/main" id="{020E8C41-445D-41B0-9F72-982EF2F43D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5" b="81548"/>
                    <a:stretch/>
                  </pic:blipFill>
                  <pic:spPr bwMode="auto">
                    <a:xfrm>
                      <a:off x="0" y="0"/>
                      <a:ext cx="5732916" cy="12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E2BF5" w14:textId="4C599A57" w:rsidR="008470A9" w:rsidRDefault="008470A9">
      <w:r w:rsidRPr="008470A9">
        <w:rPr>
          <w:noProof/>
        </w:rPr>
        <w:drawing>
          <wp:inline distT="0" distB="0" distL="0" distR="0" wp14:anchorId="27C58A28" wp14:editId="1C6790B6">
            <wp:extent cx="5760720" cy="739140"/>
            <wp:effectExtent l="0" t="0" r="0" b="3810"/>
            <wp:docPr id="4480989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B2CC" w14:textId="3BE8608D" w:rsidR="00B16AA4" w:rsidRPr="00B16AA4" w:rsidRDefault="00B16AA4" w:rsidP="00E14772">
      <w:pPr>
        <w:shd w:val="clear" w:color="auto" w:fill="FFFF00"/>
        <w:rPr>
          <w:b/>
          <w:bCs/>
        </w:rPr>
      </w:pPr>
      <w:proofErr w:type="spellStart"/>
      <w:r w:rsidRPr="00B16AA4">
        <w:rPr>
          <w:b/>
          <w:bCs/>
          <w:highlight w:val="yellow"/>
        </w:rPr>
        <w:t>Příklad</w:t>
      </w:r>
      <w:proofErr w:type="spellEnd"/>
      <w:r w:rsidRPr="00B16AA4">
        <w:rPr>
          <w:b/>
          <w:bCs/>
          <w:highlight w:val="yellow"/>
        </w:rPr>
        <w:t xml:space="preserve"> </w:t>
      </w:r>
      <w:r w:rsidR="00AA4568">
        <w:rPr>
          <w:b/>
          <w:bCs/>
        </w:rPr>
        <w:t>6</w:t>
      </w:r>
    </w:p>
    <w:p w14:paraId="0FC475B1" w14:textId="1C32ADAF" w:rsidR="00211C97" w:rsidRDefault="00211C97">
      <w:r>
        <w:rPr>
          <w:noProof/>
        </w:rPr>
        <w:lastRenderedPageBreak/>
        <w:drawing>
          <wp:inline distT="0" distB="0" distL="0" distR="0" wp14:anchorId="5F3DDFD3" wp14:editId="3505885E">
            <wp:extent cx="5776267" cy="2341880"/>
            <wp:effectExtent l="0" t="0" r="0" b="1270"/>
            <wp:docPr id="12" name="Obrázek 11">
              <a:extLst xmlns:a="http://schemas.openxmlformats.org/drawingml/2006/main">
                <a:ext uri="{FF2B5EF4-FFF2-40B4-BE49-F238E27FC236}">
                  <a16:creationId xmlns:a16="http://schemas.microsoft.com/office/drawing/2014/main" id="{E941F296-B63C-480E-B834-47D4F96CF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>
                      <a:extLst>
                        <a:ext uri="{FF2B5EF4-FFF2-40B4-BE49-F238E27FC236}">
                          <a16:creationId xmlns:a16="http://schemas.microsoft.com/office/drawing/2014/main" id="{E941F296-B63C-480E-B834-47D4F96CF3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3" b="49804"/>
                    <a:stretch/>
                  </pic:blipFill>
                  <pic:spPr bwMode="auto">
                    <a:xfrm>
                      <a:off x="0" y="0"/>
                      <a:ext cx="5779397" cy="234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0996D" w14:textId="56B641BF" w:rsidR="00BB1C35" w:rsidRDefault="00BB1C35">
      <w:r w:rsidRPr="00BB1C35">
        <w:rPr>
          <w:noProof/>
        </w:rPr>
        <w:drawing>
          <wp:inline distT="0" distB="0" distL="0" distR="0" wp14:anchorId="02D8D8CD" wp14:editId="46C92F22">
            <wp:extent cx="4481689" cy="3968115"/>
            <wp:effectExtent l="0" t="0" r="0" b="0"/>
            <wp:docPr id="1183423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29" cy="39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0401" w14:textId="6A9232B0" w:rsidR="005E02E5" w:rsidRDefault="005E02E5">
      <w:r w:rsidRPr="005E02E5">
        <w:rPr>
          <w:noProof/>
        </w:rPr>
        <w:drawing>
          <wp:inline distT="0" distB="0" distL="0" distR="0" wp14:anchorId="73B95B15" wp14:editId="39220E7A">
            <wp:extent cx="1958340" cy="191770"/>
            <wp:effectExtent l="0" t="0" r="3810" b="0"/>
            <wp:docPr id="867540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12C8" w14:textId="4DF30137" w:rsidR="00E14772" w:rsidRPr="00E14772" w:rsidRDefault="00E14772" w:rsidP="00E14772">
      <w:pPr>
        <w:shd w:val="clear" w:color="auto" w:fill="FFFF00"/>
        <w:rPr>
          <w:b/>
          <w:bCs/>
        </w:rPr>
      </w:pPr>
      <w:proofErr w:type="spellStart"/>
      <w:r w:rsidRPr="00E14772">
        <w:rPr>
          <w:b/>
          <w:bCs/>
        </w:rPr>
        <w:t>Příklad</w:t>
      </w:r>
      <w:proofErr w:type="spellEnd"/>
      <w:r w:rsidRPr="00E14772">
        <w:rPr>
          <w:b/>
          <w:bCs/>
        </w:rPr>
        <w:t xml:space="preserve"> 7</w:t>
      </w:r>
    </w:p>
    <w:p w14:paraId="4930504F" w14:textId="07E861BB" w:rsidR="004A2B15" w:rsidRDefault="004A2B15">
      <w:r>
        <w:rPr>
          <w:noProof/>
        </w:rPr>
        <w:lastRenderedPageBreak/>
        <w:drawing>
          <wp:inline distT="0" distB="0" distL="0" distR="0" wp14:anchorId="78F9FC40" wp14:editId="7D014AC1">
            <wp:extent cx="5760720" cy="1719580"/>
            <wp:effectExtent l="0" t="0" r="0" b="0"/>
            <wp:docPr id="182616635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0F973379-2533-41F5-99CF-38AC3CDCB7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0F973379-2533-41F5-99CF-38AC3CDCB7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1EF9A" w14:textId="59ACBAC1" w:rsidR="00B16AA4" w:rsidRDefault="00B16AA4">
      <w:r>
        <w:rPr>
          <w:noProof/>
        </w:rPr>
        <w:drawing>
          <wp:inline distT="0" distB="0" distL="0" distR="0" wp14:anchorId="52857732" wp14:editId="40B739E5">
            <wp:extent cx="5760720" cy="2475865"/>
            <wp:effectExtent l="0" t="0" r="0" b="635"/>
            <wp:docPr id="370996075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7B9F2244-1F98-4F44-A6A2-A7CD44E19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7B9F2244-1F98-4F44-A6A2-A7CD44E19A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84EA2" w14:textId="51EB9BBE" w:rsidR="00E14772" w:rsidRDefault="006434E3">
      <w:r w:rsidRPr="006434E3">
        <w:rPr>
          <w:noProof/>
        </w:rPr>
        <w:drawing>
          <wp:inline distT="0" distB="0" distL="0" distR="0" wp14:anchorId="2969C73B" wp14:editId="235980CF">
            <wp:extent cx="5760720" cy="2802890"/>
            <wp:effectExtent l="0" t="0" r="0" b="0"/>
            <wp:docPr id="631941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8429" w14:textId="28E1F81B" w:rsidR="00824DBE" w:rsidRDefault="00824DBE">
      <w:r>
        <w:rPr>
          <w:noProof/>
        </w:rPr>
        <w:lastRenderedPageBreak/>
        <w:drawing>
          <wp:inline distT="0" distB="0" distL="0" distR="0" wp14:anchorId="7FF7DD93" wp14:editId="2757F529">
            <wp:extent cx="5760720" cy="2555875"/>
            <wp:effectExtent l="0" t="0" r="11430" b="15875"/>
            <wp:docPr id="120278111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02BBEED-EDAF-470E-BE6B-11E858DA10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0117A4C" w14:textId="5841DB98" w:rsidR="008C2FAF" w:rsidRDefault="008C2FAF">
      <w:r>
        <w:rPr>
          <w:noProof/>
        </w:rPr>
        <w:drawing>
          <wp:inline distT="0" distB="0" distL="0" distR="0" wp14:anchorId="71922976" wp14:editId="093A944D">
            <wp:extent cx="5760720" cy="2099310"/>
            <wp:effectExtent l="0" t="0" r="11430" b="15240"/>
            <wp:docPr id="14428842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DF9B01A-6F26-450F-A4A6-3F1EA2ECD4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5A1277D" w14:textId="58ECD7F8" w:rsidR="00E14772" w:rsidRDefault="00E14772" w:rsidP="00E14772">
      <w:pPr>
        <w:shd w:val="clear" w:color="auto" w:fill="FFFF00"/>
        <w:rPr>
          <w:b/>
          <w:bCs/>
        </w:rPr>
      </w:pPr>
      <w:proofErr w:type="spellStart"/>
      <w:r w:rsidRPr="00E14772">
        <w:rPr>
          <w:b/>
          <w:bCs/>
        </w:rPr>
        <w:t>Příklad</w:t>
      </w:r>
      <w:proofErr w:type="spellEnd"/>
      <w:r w:rsidRPr="00E14772">
        <w:rPr>
          <w:b/>
          <w:bCs/>
        </w:rPr>
        <w:t xml:space="preserve"> 8</w:t>
      </w:r>
    </w:p>
    <w:p w14:paraId="01E1A172" w14:textId="20F01DA7" w:rsidR="00E14772" w:rsidRDefault="00E14772" w:rsidP="00E14772">
      <w:pPr>
        <w:shd w:val="clear" w:color="auto" w:fill="FFFF00"/>
        <w:rPr>
          <w:b/>
          <w:bCs/>
        </w:rPr>
      </w:pPr>
      <w:r>
        <w:rPr>
          <w:noProof/>
        </w:rPr>
        <w:drawing>
          <wp:inline distT="0" distB="0" distL="0" distR="0" wp14:anchorId="36AE4445" wp14:editId="7A22C492">
            <wp:extent cx="5760720" cy="3228622"/>
            <wp:effectExtent l="0" t="0" r="0" b="0"/>
            <wp:docPr id="13" name="Obrázek 12">
              <a:extLst xmlns:a="http://schemas.openxmlformats.org/drawingml/2006/main">
                <a:ext uri="{FF2B5EF4-FFF2-40B4-BE49-F238E27FC236}">
                  <a16:creationId xmlns:a16="http://schemas.microsoft.com/office/drawing/2014/main" id="{A2DC0638-1E02-42CC-AAC0-B24FC02320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>
                      <a:extLst>
                        <a:ext uri="{FF2B5EF4-FFF2-40B4-BE49-F238E27FC236}">
                          <a16:creationId xmlns:a16="http://schemas.microsoft.com/office/drawing/2014/main" id="{A2DC0638-1E02-42CC-AAC0-B24FC02320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0" b="1641"/>
                    <a:stretch/>
                  </pic:blipFill>
                  <pic:spPr bwMode="auto">
                    <a:xfrm>
                      <a:off x="0" y="0"/>
                      <a:ext cx="5762067" cy="322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87A4D" w14:textId="7B47AF8D" w:rsidR="006A7AC1" w:rsidRDefault="006A7AC1" w:rsidP="00113727">
      <w:pPr>
        <w:rPr>
          <w:b/>
          <w:bCs/>
        </w:rPr>
      </w:pPr>
      <w:r w:rsidRPr="006A7AC1">
        <w:rPr>
          <w:noProof/>
        </w:rPr>
        <w:lastRenderedPageBreak/>
        <w:drawing>
          <wp:inline distT="0" distB="0" distL="0" distR="0" wp14:anchorId="3EE64372" wp14:editId="3384734A">
            <wp:extent cx="3177540" cy="2201545"/>
            <wp:effectExtent l="0" t="0" r="3810" b="8255"/>
            <wp:docPr id="20600157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072C" w14:textId="1B9BE45E" w:rsidR="001E007B" w:rsidRDefault="001E007B" w:rsidP="00113727">
      <w:pPr>
        <w:rPr>
          <w:b/>
          <w:bCs/>
        </w:rPr>
      </w:pPr>
      <w:r w:rsidRPr="001E007B">
        <w:rPr>
          <w:noProof/>
        </w:rPr>
        <w:drawing>
          <wp:inline distT="0" distB="0" distL="0" distR="0" wp14:anchorId="6A264684" wp14:editId="75AA26B5">
            <wp:extent cx="3663315" cy="1287145"/>
            <wp:effectExtent l="0" t="0" r="0" b="8255"/>
            <wp:docPr id="10481526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AEE0" w14:textId="0571C177" w:rsidR="007336D3" w:rsidRDefault="00DF3B94" w:rsidP="00113727">
      <w:pPr>
        <w:rPr>
          <w:b/>
          <w:bCs/>
        </w:rPr>
      </w:pPr>
      <w:r w:rsidRPr="00113727">
        <w:rPr>
          <w:b/>
          <w:bCs/>
          <w:noProof/>
        </w:rPr>
        <w:drawing>
          <wp:inline distT="0" distB="0" distL="0" distR="0" wp14:anchorId="78179585" wp14:editId="355DF0C1">
            <wp:extent cx="4496190" cy="2171888"/>
            <wp:effectExtent l="0" t="0" r="0" b="0"/>
            <wp:docPr id="1227317929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17929" name="Picture 1" descr="A diagram of a graph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C733" w14:textId="6CBEA7E7" w:rsidR="00095008" w:rsidRDefault="00095008" w:rsidP="00113727">
      <w:pPr>
        <w:rPr>
          <w:b/>
          <w:bCs/>
        </w:rPr>
      </w:pPr>
    </w:p>
    <w:p w14:paraId="751A4DD2" w14:textId="5C45713A" w:rsidR="00A4674D" w:rsidRPr="00E14772" w:rsidRDefault="00A4674D" w:rsidP="00E14772">
      <w:pPr>
        <w:shd w:val="clear" w:color="auto" w:fill="FFFF0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F1596EF" wp14:editId="3184663F">
            <wp:extent cx="5760720" cy="2669822"/>
            <wp:effectExtent l="0" t="0" r="0" b="0"/>
            <wp:docPr id="1573752430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00000000-0008-0000-1400-000008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06" cy="267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674D" w:rsidRPr="00E14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F205F"/>
    <w:multiLevelType w:val="hybridMultilevel"/>
    <w:tmpl w:val="93021B18"/>
    <w:lvl w:ilvl="0" w:tplc="FA38F9BE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23BCD"/>
    <w:multiLevelType w:val="hybridMultilevel"/>
    <w:tmpl w:val="B4D8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333FA"/>
    <w:multiLevelType w:val="hybridMultilevel"/>
    <w:tmpl w:val="7D709D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260578">
    <w:abstractNumId w:val="1"/>
  </w:num>
  <w:num w:numId="2" w16cid:durableId="1518082519">
    <w:abstractNumId w:val="0"/>
  </w:num>
  <w:num w:numId="3" w16cid:durableId="172186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00F"/>
    <w:rsid w:val="00095008"/>
    <w:rsid w:val="00106AD9"/>
    <w:rsid w:val="00113727"/>
    <w:rsid w:val="001B3E30"/>
    <w:rsid w:val="001E007B"/>
    <w:rsid w:val="00211C97"/>
    <w:rsid w:val="00256E90"/>
    <w:rsid w:val="002E25BA"/>
    <w:rsid w:val="003707A2"/>
    <w:rsid w:val="004351F1"/>
    <w:rsid w:val="00463347"/>
    <w:rsid w:val="004A2B15"/>
    <w:rsid w:val="00514630"/>
    <w:rsid w:val="005817F2"/>
    <w:rsid w:val="005B6323"/>
    <w:rsid w:val="005E02E5"/>
    <w:rsid w:val="005F325D"/>
    <w:rsid w:val="006434E3"/>
    <w:rsid w:val="006A7AC1"/>
    <w:rsid w:val="006D3171"/>
    <w:rsid w:val="006F70AA"/>
    <w:rsid w:val="007336D3"/>
    <w:rsid w:val="007F42A3"/>
    <w:rsid w:val="0082371D"/>
    <w:rsid w:val="00824DBE"/>
    <w:rsid w:val="008470A9"/>
    <w:rsid w:val="008969F3"/>
    <w:rsid w:val="008C2FAF"/>
    <w:rsid w:val="00963337"/>
    <w:rsid w:val="00A4674D"/>
    <w:rsid w:val="00A65B30"/>
    <w:rsid w:val="00AA4568"/>
    <w:rsid w:val="00B0087A"/>
    <w:rsid w:val="00B16AA4"/>
    <w:rsid w:val="00B53860"/>
    <w:rsid w:val="00B9210F"/>
    <w:rsid w:val="00BB1C35"/>
    <w:rsid w:val="00BC5471"/>
    <w:rsid w:val="00D43133"/>
    <w:rsid w:val="00D80776"/>
    <w:rsid w:val="00DF3B94"/>
    <w:rsid w:val="00E14772"/>
    <w:rsid w:val="00EC1766"/>
    <w:rsid w:val="00F0100F"/>
    <w:rsid w:val="00F35CFE"/>
    <w:rsid w:val="00F83D54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A420"/>
  <w15:chartTrackingRefBased/>
  <w15:docId w15:val="{7B3F7A1C-0A0B-42B9-A53F-A418FA8E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10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0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0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0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0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0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0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0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0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0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0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0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0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0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0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0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0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0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0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0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0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0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0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0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0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0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0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0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0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57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chart" Target="charts/chart2.xml"/><Relationship Id="rId30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mvso-my.sharepoint.com/personal/drastichovam_mvso_cz/Documents/Plocha/grafy%20ekonomie%20mikr%20plus%20prit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mvso-my.sharepoint.com/personal/drastichovam_mvso_cz/Documents/Plocha/grafy%20ekonomie%20mikr%20plus%20prit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TR</a:t>
            </a:r>
            <a:r>
              <a:rPr lang="cs-CZ"/>
              <a:t>/TC</a:t>
            </a:r>
            <a:endParaRPr lang="en-US"/>
          </a:p>
        </c:rich>
      </c:tx>
      <c:layout>
        <c:manualLayout>
          <c:xMode val="edge"/>
          <c:yMode val="edge"/>
          <c:x val="2.1802773497688777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'monopol další cvičebn'!$T$34</c:f>
              <c:strCache>
                <c:ptCount val="1"/>
                <c:pt idx="0">
                  <c:v>TR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8"/>
              <c:layout>
                <c:manualLayout>
                  <c:x val="-2.0682523267838676E-2"/>
                  <c:y val="4.913076341647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D5-457A-BEE3-8795311712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'monopol další cvičebn'!$R$35:$R$43</c:f>
              <c:numCache>
                <c:formatCode>General</c:formatCode>
                <c:ptCount val="9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  <c:pt idx="5">
                  <c:v>125</c:v>
                </c:pt>
                <c:pt idx="6">
                  <c:v>150</c:v>
                </c:pt>
                <c:pt idx="7">
                  <c:v>175</c:v>
                </c:pt>
                <c:pt idx="8">
                  <c:v>200</c:v>
                </c:pt>
              </c:numCache>
            </c:numRef>
          </c:xVal>
          <c:yVal>
            <c:numRef>
              <c:f>'monopol další cvičebn'!$T$35:$T$43</c:f>
              <c:numCache>
                <c:formatCode>General</c:formatCode>
                <c:ptCount val="9"/>
                <c:pt idx="0">
                  <c:v>0</c:v>
                </c:pt>
                <c:pt idx="1">
                  <c:v>7000</c:v>
                </c:pt>
                <c:pt idx="2">
                  <c:v>13000</c:v>
                </c:pt>
                <c:pt idx="3">
                  <c:v>18000</c:v>
                </c:pt>
                <c:pt idx="4">
                  <c:v>22000</c:v>
                </c:pt>
                <c:pt idx="5">
                  <c:v>25000</c:v>
                </c:pt>
                <c:pt idx="6">
                  <c:v>27000</c:v>
                </c:pt>
                <c:pt idx="7">
                  <c:v>28000</c:v>
                </c:pt>
                <c:pt idx="8">
                  <c:v>28000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9D5-457A-BEE3-8795311712A3}"/>
            </c:ext>
          </c:extLst>
        </c:ser>
        <c:ser>
          <c:idx val="1"/>
          <c:order val="1"/>
          <c:tx>
            <c:v>TC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8"/>
              <c:layout>
                <c:manualLayout>
                  <c:x val="2.2406066873491899E-2"/>
                  <c:y val="-0.109599395313681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D5-457A-BEE3-8795311712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'monopol další cvičebn'!$R$35:$R$43</c:f>
              <c:numCache>
                <c:formatCode>General</c:formatCode>
                <c:ptCount val="9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  <c:pt idx="5">
                  <c:v>125</c:v>
                </c:pt>
                <c:pt idx="6">
                  <c:v>150</c:v>
                </c:pt>
                <c:pt idx="7">
                  <c:v>175</c:v>
                </c:pt>
                <c:pt idx="8">
                  <c:v>200</c:v>
                </c:pt>
              </c:numCache>
            </c:numRef>
          </c:xVal>
          <c:yVal>
            <c:numRef>
              <c:f>'monopol další cvičebn'!$V$35:$V$43</c:f>
              <c:numCache>
                <c:formatCode>General</c:formatCode>
                <c:ptCount val="9"/>
                <c:pt idx="0">
                  <c:v>5000</c:v>
                </c:pt>
                <c:pt idx="1">
                  <c:v>7250</c:v>
                </c:pt>
                <c:pt idx="2">
                  <c:v>8500</c:v>
                </c:pt>
                <c:pt idx="3">
                  <c:v>10500</c:v>
                </c:pt>
                <c:pt idx="4">
                  <c:v>13000</c:v>
                </c:pt>
                <c:pt idx="5">
                  <c:v>16000</c:v>
                </c:pt>
                <c:pt idx="6">
                  <c:v>19500</c:v>
                </c:pt>
                <c:pt idx="7">
                  <c:v>23500</c:v>
                </c:pt>
                <c:pt idx="8">
                  <c:v>28000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19D5-457A-BEE3-879531171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53791231"/>
        <c:axId val="752456831"/>
      </c:scatterChart>
      <c:valAx>
        <c:axId val="1153791231"/>
        <c:scaling>
          <c:orientation val="minMax"/>
          <c:max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752456831"/>
        <c:crosses val="autoZero"/>
        <c:crossBetween val="midCat"/>
        <c:majorUnit val="25"/>
      </c:valAx>
      <c:valAx>
        <c:axId val="752456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5379123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P/MR/MC</a:t>
            </a:r>
          </a:p>
        </c:rich>
      </c:tx>
      <c:layout>
        <c:manualLayout>
          <c:xMode val="edge"/>
          <c:yMode val="edge"/>
          <c:x val="1.1395238730751881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'monopol další cvičebn'!$Z$34</c:f>
              <c:strCache>
                <c:ptCount val="1"/>
                <c:pt idx="0">
                  <c:v>MR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'monopol další cvičebn'!$Y$35:$Y$42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  <c:pt idx="6">
                  <c:v>175</c:v>
                </c:pt>
                <c:pt idx="7">
                  <c:v>200</c:v>
                </c:pt>
              </c:numCache>
            </c:numRef>
          </c:cat>
          <c:val>
            <c:numRef>
              <c:f>'monopol další cvičebn'!$Z$35:$Z$42</c:f>
              <c:numCache>
                <c:formatCode>General</c:formatCode>
                <c:ptCount val="8"/>
                <c:pt idx="0">
                  <c:v>280</c:v>
                </c:pt>
                <c:pt idx="1">
                  <c:v>240</c:v>
                </c:pt>
                <c:pt idx="2">
                  <c:v>200</c:v>
                </c:pt>
                <c:pt idx="3">
                  <c:v>160</c:v>
                </c:pt>
                <c:pt idx="4">
                  <c:v>120</c:v>
                </c:pt>
                <c:pt idx="5">
                  <c:v>80</c:v>
                </c:pt>
                <c:pt idx="6">
                  <c:v>40</c:v>
                </c:pt>
                <c:pt idx="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AD-4F3E-B6E8-668B37C51762}"/>
            </c:ext>
          </c:extLst>
        </c:ser>
        <c:ser>
          <c:idx val="1"/>
          <c:order val="1"/>
          <c:tx>
            <c:strRef>
              <c:f>'monopol další cvičebn'!$AA$34</c:f>
              <c:strCache>
                <c:ptCount val="1"/>
                <c:pt idx="0">
                  <c:v>MC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'monopol další cvičebn'!$Y$35:$Y$42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  <c:pt idx="6">
                  <c:v>175</c:v>
                </c:pt>
                <c:pt idx="7">
                  <c:v>200</c:v>
                </c:pt>
              </c:numCache>
            </c:numRef>
          </c:cat>
          <c:val>
            <c:numRef>
              <c:f>'monopol další cvičebn'!$AA$35:$AA$42</c:f>
              <c:numCache>
                <c:formatCode>General</c:formatCode>
                <c:ptCount val="8"/>
                <c:pt idx="0">
                  <c:v>90</c:v>
                </c:pt>
                <c:pt idx="1">
                  <c:v>50</c:v>
                </c:pt>
                <c:pt idx="2">
                  <c:v>80</c:v>
                </c:pt>
                <c:pt idx="3">
                  <c:v>100</c:v>
                </c:pt>
                <c:pt idx="4">
                  <c:v>120</c:v>
                </c:pt>
                <c:pt idx="5">
                  <c:v>140</c:v>
                </c:pt>
                <c:pt idx="6">
                  <c:v>160</c:v>
                </c:pt>
                <c:pt idx="7">
                  <c:v>180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AD-4F3E-B6E8-668B37C51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45769071"/>
        <c:axId val="1245442655"/>
      </c:lineChart>
      <c:catAx>
        <c:axId val="12457690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45442655"/>
        <c:crosses val="autoZero"/>
        <c:auto val="1"/>
        <c:lblAlgn val="ctr"/>
        <c:lblOffset val="100"/>
        <c:noMultiLvlLbl val="0"/>
      </c:catAx>
      <c:valAx>
        <c:axId val="1245442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457690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Drastichová Magdaléna</dc:creator>
  <cp:keywords/>
  <dc:description/>
  <cp:lastModifiedBy>Drastichová Magdaléna</cp:lastModifiedBy>
  <cp:revision>2</cp:revision>
  <dcterms:created xsi:type="dcterms:W3CDTF">2025-04-24T13:31:00Z</dcterms:created>
  <dcterms:modified xsi:type="dcterms:W3CDTF">2025-04-24T13:31:00Z</dcterms:modified>
</cp:coreProperties>
</file>