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79FF" w14:textId="77777777" w:rsidR="00D118B7" w:rsidRPr="00D118B7" w:rsidRDefault="00D118B7" w:rsidP="00D118B7">
      <w:pPr>
        <w:rPr>
          <w:lang w:val="cs-CZ"/>
        </w:rPr>
      </w:pPr>
    </w:p>
    <w:p w14:paraId="5D7CF284" w14:textId="0A0BA29F" w:rsidR="00D118B7" w:rsidRPr="00D118B7" w:rsidRDefault="009B113F" w:rsidP="00D118B7">
      <w:pPr>
        <w:rPr>
          <w:lang w:val="cs-CZ"/>
        </w:rPr>
      </w:pPr>
      <w:r w:rsidRPr="00D91840">
        <w:rPr>
          <w:rFonts w:ascii="Times New Roman" w:hAnsi="Times New Roman" w:cs="Times New Roman"/>
          <w:b/>
          <w:bCs/>
          <w:color w:val="FF0000"/>
          <w:sz w:val="32"/>
          <w:szCs w:val="32"/>
          <w:lang w:val="cs-CZ"/>
        </w:rPr>
        <w:t xml:space="preserve">XMIK2. Cvičení </w:t>
      </w:r>
      <w:r w:rsidRPr="009B113F">
        <w:rPr>
          <w:rFonts w:ascii="Times New Roman" w:hAnsi="Times New Roman" w:cs="Times New Roman"/>
          <w:b/>
          <w:bCs/>
          <w:color w:val="FF0000"/>
          <w:sz w:val="32"/>
          <w:szCs w:val="32"/>
          <w:lang w:val="cs-CZ"/>
        </w:rPr>
        <w:t>Rozhodování dokonale konkurenční firmy</w:t>
      </w:r>
    </w:p>
    <w:p w14:paraId="17477A54" w14:textId="77777777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Klíčová slova:</w:t>
      </w:r>
    </w:p>
    <w:p w14:paraId="2C2CA68F" w14:textId="367EAE1B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Předpoklady modelu dokonalé konkurence</w:t>
      </w:r>
    </w:p>
    <w:p w14:paraId="47FE7EB6" w14:textId="02BD041E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Křivka poptávky po produkci jedné firmy</w:t>
      </w:r>
    </w:p>
    <w:p w14:paraId="094FDFE4" w14:textId="3D975332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Podmínka maximalizace zisku</w:t>
      </w:r>
    </w:p>
    <w:p w14:paraId="584CE426" w14:textId="4D33B2AD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Optimální rozsah produkce</w:t>
      </w:r>
    </w:p>
    <w:p w14:paraId="18D97A19" w14:textId="3A290781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Krátkodobá rovnováha firmy – zisková a ztrátová firma</w:t>
      </w:r>
    </w:p>
    <w:p w14:paraId="6A2DC0F5" w14:textId="15403303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Bod uzavření firmy v krátkém období</w:t>
      </w:r>
    </w:p>
    <w:p w14:paraId="785079D3" w14:textId="5EFD75BA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Křivka nabídky firmy</w:t>
      </w:r>
    </w:p>
    <w:p w14:paraId="425E9966" w14:textId="70075460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Dlouhodobá rovnováha firmy – firma s normálním ziskem</w:t>
      </w:r>
    </w:p>
    <w:p w14:paraId="422FC0BC" w14:textId="189DF0DC" w:rsidR="00D118B7" w:rsidRPr="00D118B7" w:rsidRDefault="00D118B7" w:rsidP="00D118B7">
      <w:pPr>
        <w:pStyle w:val="ListParagraph"/>
        <w:numPr>
          <w:ilvl w:val="0"/>
          <w:numId w:val="4"/>
        </w:numPr>
        <w:rPr>
          <w:lang w:val="cs-CZ"/>
        </w:rPr>
      </w:pPr>
      <w:r w:rsidRPr="00D118B7">
        <w:rPr>
          <w:lang w:val="cs-CZ"/>
        </w:rPr>
        <w:t>Bod vyrovnání (bod zvratu)</w:t>
      </w:r>
    </w:p>
    <w:p w14:paraId="3D01CE9A" w14:textId="77777777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Úkoly a příklady:</w:t>
      </w:r>
    </w:p>
    <w:p w14:paraId="095FCFC7" w14:textId="1B9ADF1F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1</w:t>
      </w:r>
      <w:r w:rsidR="00EA2F76">
        <w:rPr>
          <w:lang w:val="cs-CZ"/>
        </w:rPr>
        <w:t>.</w:t>
      </w:r>
      <w:r w:rsidRPr="00D118B7">
        <w:rPr>
          <w:lang w:val="cs-CZ"/>
        </w:rPr>
        <w:t xml:space="preserve"> Firma vyrábějící v podmínkách dokonalé konkurence má celkový denní příjem ve výši 10 000 Kč. Na této úrovni produkce firma krátkodobě maximalizuje zisk, přičemž průměrné celkové náklady ATC jsou 20 Kč/ks, mezní náklady MC jsou 40 Kč/ks a průměrné variabilní náklady AVC dosahují výše 15 Kč/ks.</w:t>
      </w:r>
    </w:p>
    <w:p w14:paraId="3BB2B300" w14:textId="7CBC1A01" w:rsidR="00D118B7" w:rsidRPr="00EA2F76" w:rsidRDefault="00D118B7" w:rsidP="00EA2F76">
      <w:pPr>
        <w:pStyle w:val="ListParagraph"/>
        <w:numPr>
          <w:ilvl w:val="0"/>
          <w:numId w:val="6"/>
        </w:numPr>
        <w:rPr>
          <w:lang w:val="cs-CZ"/>
        </w:rPr>
      </w:pPr>
      <w:r w:rsidRPr="00EA2F76">
        <w:rPr>
          <w:lang w:val="cs-CZ"/>
        </w:rPr>
        <w:t>Určete rovnovážnou úroveň produkce.</w:t>
      </w:r>
    </w:p>
    <w:p w14:paraId="5189D932" w14:textId="756D0E62" w:rsidR="00D118B7" w:rsidRPr="00EA2F76" w:rsidRDefault="00D118B7" w:rsidP="00EA2F76">
      <w:pPr>
        <w:pStyle w:val="ListParagraph"/>
        <w:numPr>
          <w:ilvl w:val="0"/>
          <w:numId w:val="6"/>
        </w:numPr>
        <w:rPr>
          <w:lang w:val="cs-CZ"/>
        </w:rPr>
      </w:pPr>
      <w:r w:rsidRPr="00EA2F76">
        <w:rPr>
          <w:lang w:val="cs-CZ"/>
        </w:rPr>
        <w:t>Určete velikost celkového zisku, pokud firma nějaký realizuje.</w:t>
      </w:r>
    </w:p>
    <w:p w14:paraId="305E36F8" w14:textId="04BCE6CB" w:rsidR="00D118B7" w:rsidRPr="00EA2F76" w:rsidRDefault="00D118B7" w:rsidP="00EA2F76">
      <w:pPr>
        <w:pStyle w:val="ListParagraph"/>
        <w:numPr>
          <w:ilvl w:val="0"/>
          <w:numId w:val="6"/>
        </w:numPr>
        <w:rPr>
          <w:lang w:val="cs-CZ"/>
        </w:rPr>
      </w:pPr>
      <w:r w:rsidRPr="00EA2F76">
        <w:rPr>
          <w:lang w:val="cs-CZ"/>
        </w:rPr>
        <w:t>Nakreslete graf, který popisuje situaci této firmy.</w:t>
      </w:r>
    </w:p>
    <w:p w14:paraId="296F9FD6" w14:textId="1F6E5E70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2</w:t>
      </w:r>
      <w:r w:rsidR="00EA2F76">
        <w:rPr>
          <w:lang w:val="cs-CZ"/>
        </w:rPr>
        <w:t>.</w:t>
      </w:r>
      <w:r w:rsidRPr="00D118B7">
        <w:rPr>
          <w:lang w:val="cs-CZ"/>
        </w:rPr>
        <w:t xml:space="preserve"> Dokonale konkurenční firma má celkové denní tržby 30 000 Kč. Mezní a průměrné náklady v bodě optima jsou MC = 50 Kč/ks a AC = 60 Kč/ks. Fixní náklady jsou 8 000 Kč.</w:t>
      </w:r>
    </w:p>
    <w:p w14:paraId="3A53A31E" w14:textId="13DB5A16" w:rsidR="00D118B7" w:rsidRPr="00FA44A6" w:rsidRDefault="00D118B7" w:rsidP="00FA44A6">
      <w:pPr>
        <w:pStyle w:val="ListParagraph"/>
        <w:numPr>
          <w:ilvl w:val="0"/>
          <w:numId w:val="8"/>
        </w:numPr>
        <w:rPr>
          <w:lang w:val="cs-CZ"/>
        </w:rPr>
      </w:pPr>
      <w:r w:rsidRPr="00FA44A6">
        <w:rPr>
          <w:lang w:val="cs-CZ"/>
        </w:rPr>
        <w:t>Napište podmínku krátkodobé rovnováhy této firmy.</w:t>
      </w:r>
    </w:p>
    <w:p w14:paraId="35A58F97" w14:textId="5D425375" w:rsidR="00D118B7" w:rsidRPr="00FA44A6" w:rsidRDefault="00D118B7" w:rsidP="00FA44A6">
      <w:pPr>
        <w:pStyle w:val="ListParagraph"/>
        <w:numPr>
          <w:ilvl w:val="0"/>
          <w:numId w:val="8"/>
        </w:numPr>
        <w:rPr>
          <w:lang w:val="cs-CZ"/>
        </w:rPr>
      </w:pPr>
      <w:r w:rsidRPr="00FA44A6">
        <w:rPr>
          <w:lang w:val="cs-CZ"/>
        </w:rPr>
        <w:t>Jaký je optimální objem produkce?</w:t>
      </w:r>
    </w:p>
    <w:p w14:paraId="2B825798" w14:textId="183C66AD" w:rsidR="00D118B7" w:rsidRPr="00FA44A6" w:rsidRDefault="00D118B7" w:rsidP="00FA44A6">
      <w:pPr>
        <w:pStyle w:val="ListParagraph"/>
        <w:numPr>
          <w:ilvl w:val="0"/>
          <w:numId w:val="8"/>
        </w:numPr>
        <w:rPr>
          <w:lang w:val="cs-CZ"/>
        </w:rPr>
      </w:pPr>
      <w:r w:rsidRPr="00FA44A6">
        <w:rPr>
          <w:lang w:val="cs-CZ"/>
        </w:rPr>
        <w:t>Vypočítejte průměrné variabilní náklady AVC.</w:t>
      </w:r>
    </w:p>
    <w:p w14:paraId="42671D7D" w14:textId="6F46D559" w:rsidR="00D118B7" w:rsidRPr="00FA44A6" w:rsidRDefault="00D118B7" w:rsidP="00FA44A6">
      <w:pPr>
        <w:pStyle w:val="ListParagraph"/>
        <w:numPr>
          <w:ilvl w:val="0"/>
          <w:numId w:val="8"/>
        </w:numPr>
        <w:rPr>
          <w:lang w:val="cs-CZ"/>
        </w:rPr>
      </w:pPr>
      <w:r w:rsidRPr="00FA44A6">
        <w:rPr>
          <w:lang w:val="cs-CZ"/>
        </w:rPr>
        <w:t>Vypočtěte hospodářský výsledek firmy a zhodnoťte její situaci v krátkém období, tj. zda má firma za těchto podmínek v oboru podnikat nebo má uzavřít výrobu.</w:t>
      </w:r>
    </w:p>
    <w:p w14:paraId="08E311E4" w14:textId="1F5EB888" w:rsidR="00D118B7" w:rsidRPr="00D118B7" w:rsidRDefault="00D118B7" w:rsidP="00C534E8">
      <w:pPr>
        <w:jc w:val="both"/>
        <w:rPr>
          <w:lang w:val="cs-CZ"/>
        </w:rPr>
      </w:pPr>
      <w:r w:rsidRPr="00D118B7">
        <w:rPr>
          <w:lang w:val="cs-CZ"/>
        </w:rPr>
        <w:t>3</w:t>
      </w:r>
      <w:r w:rsidR="00CC739E">
        <w:rPr>
          <w:lang w:val="cs-CZ"/>
        </w:rPr>
        <w:t>.</w:t>
      </w:r>
      <w:r w:rsidRPr="00D118B7">
        <w:rPr>
          <w:lang w:val="cs-CZ"/>
        </w:rPr>
        <w:t xml:space="preserve"> Předpokládejte, že firma zvažuje výrobu na dokonale konkurenčním trhu. Tržní cena jednoho výrobku je 70 Kč, funkce variabilních nákladů je uvedena v tabulce, fixní náklady jsou 100 Kč.</w:t>
      </w:r>
    </w:p>
    <w:p w14:paraId="0A320444" w14:textId="1C27ACBA" w:rsidR="00D118B7" w:rsidRPr="00FA44A6" w:rsidRDefault="00D118B7" w:rsidP="00FA44A6">
      <w:pPr>
        <w:pStyle w:val="ListParagraph"/>
        <w:numPr>
          <w:ilvl w:val="0"/>
          <w:numId w:val="10"/>
        </w:numPr>
        <w:rPr>
          <w:lang w:val="cs-CZ"/>
        </w:rPr>
      </w:pPr>
      <w:r w:rsidRPr="00FA44A6">
        <w:rPr>
          <w:lang w:val="cs-CZ"/>
        </w:rPr>
        <w:t>Určete velikost výstupu, při které dochází k maximalizaci zisku (mezní náklady MC pište vždy do následujícího řádku).</w:t>
      </w:r>
    </w:p>
    <w:p w14:paraId="3BDA4D2A" w14:textId="09F1B3E2" w:rsidR="00D118B7" w:rsidRPr="00FA44A6" w:rsidRDefault="00D118B7" w:rsidP="00FA44A6">
      <w:pPr>
        <w:pStyle w:val="ListParagraph"/>
        <w:numPr>
          <w:ilvl w:val="0"/>
          <w:numId w:val="10"/>
        </w:numPr>
        <w:rPr>
          <w:lang w:val="cs-CZ"/>
        </w:rPr>
      </w:pPr>
      <w:r w:rsidRPr="00FA44A6">
        <w:rPr>
          <w:lang w:val="cs-CZ"/>
        </w:rPr>
        <w:t>Vypočtěte celkový zisk nebo ztrátu, kterou firma dosáhne v rovnovážném stavu.</w:t>
      </w:r>
    </w:p>
    <w:p w14:paraId="40CF2165" w14:textId="1EE3BC2B" w:rsidR="00D118B7" w:rsidRDefault="00D118B7" w:rsidP="00FA44A6">
      <w:pPr>
        <w:pStyle w:val="ListParagraph"/>
        <w:numPr>
          <w:ilvl w:val="0"/>
          <w:numId w:val="10"/>
        </w:numPr>
        <w:rPr>
          <w:lang w:val="cs-CZ"/>
        </w:rPr>
      </w:pPr>
      <w:r w:rsidRPr="00FA44A6">
        <w:rPr>
          <w:lang w:val="cs-CZ"/>
        </w:rPr>
        <w:t>Posuďte situaci firmy a doporučte, zda má firma z krátkodobého pohledu setrvat v oboru nebo ukončit podnikání.</w:t>
      </w:r>
    </w:p>
    <w:p w14:paraId="6291BEE8" w14:textId="098A1A51" w:rsidR="00C534E8" w:rsidRPr="00C534E8" w:rsidRDefault="00C534E8" w:rsidP="00C534E8">
      <w:pPr>
        <w:rPr>
          <w:lang w:val="cs-CZ"/>
        </w:rPr>
      </w:pPr>
      <w:r w:rsidRPr="00C534E8">
        <w:rPr>
          <w:noProof/>
          <w:lang w:val="cs-CZ"/>
        </w:rPr>
        <w:lastRenderedPageBreak/>
        <w:drawing>
          <wp:inline distT="0" distB="0" distL="0" distR="0" wp14:anchorId="6AE9CC5B" wp14:editId="0E8A2FC2">
            <wp:extent cx="5420360" cy="1219200"/>
            <wp:effectExtent l="19050" t="19050" r="27940" b="19050"/>
            <wp:docPr id="724931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1219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7272E7" w14:textId="1025E6E7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4</w:t>
      </w:r>
      <w:r w:rsidR="004B27F1">
        <w:rPr>
          <w:lang w:val="cs-CZ"/>
        </w:rPr>
        <w:t>.</w:t>
      </w:r>
      <w:r w:rsidRPr="00D118B7">
        <w:rPr>
          <w:lang w:val="cs-CZ"/>
        </w:rPr>
        <w:t xml:space="preserve"> Níže uvedená tabulka obsahuje údaje týkající se firmy na dokonale konkurenčním trhu:</w:t>
      </w:r>
    </w:p>
    <w:p w14:paraId="643BF94A" w14:textId="77777777" w:rsidR="004B27F1" w:rsidRDefault="004B27F1" w:rsidP="004B27F1">
      <w:pPr>
        <w:rPr>
          <w:lang w:val="cs-CZ"/>
        </w:rPr>
      </w:pPr>
      <w:r w:rsidRPr="004B27F1">
        <w:rPr>
          <w:noProof/>
          <w:lang w:val="cs-CZ"/>
        </w:rPr>
        <w:drawing>
          <wp:inline distT="0" distB="0" distL="0" distR="0" wp14:anchorId="182CF9C5" wp14:editId="130ACBB8">
            <wp:extent cx="5450840" cy="1275080"/>
            <wp:effectExtent l="0" t="0" r="0" b="1270"/>
            <wp:docPr id="1803124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7F1">
        <w:rPr>
          <w:lang w:val="cs-CZ"/>
        </w:rPr>
        <w:t xml:space="preserve"> </w:t>
      </w:r>
    </w:p>
    <w:p w14:paraId="75A1B795" w14:textId="0169D32D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Doplňte do tabulky všechny chybějící údaje.</w:t>
      </w:r>
    </w:p>
    <w:p w14:paraId="580CD194" w14:textId="73AD7F6A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Určete výši celkových fixních nákladů.</w:t>
      </w:r>
    </w:p>
    <w:p w14:paraId="7ED0FDBE" w14:textId="60D56B49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Jak vysoké jsou celkové náklady při výrobě 9 jednotek?</w:t>
      </w:r>
    </w:p>
    <w:p w14:paraId="32A36034" w14:textId="2244FFFF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Jaký objem produkce bude firma vyrábět, bude-li cena výrobku 40 Kč/ks? Zdůvodněte.</w:t>
      </w:r>
    </w:p>
    <w:p w14:paraId="40AE803C" w14:textId="7272DD16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Bude firma vyrábět v krátkém období při ceně produktu 35 Kč/ks? Zdůvodněte.</w:t>
      </w:r>
    </w:p>
    <w:p w14:paraId="017A535E" w14:textId="682A5A6F" w:rsidR="00D118B7" w:rsidRPr="004B27F1" w:rsidRDefault="00D118B7" w:rsidP="004B27F1">
      <w:pPr>
        <w:pStyle w:val="ListParagraph"/>
        <w:numPr>
          <w:ilvl w:val="0"/>
          <w:numId w:val="13"/>
        </w:numPr>
        <w:ind w:left="567"/>
        <w:rPr>
          <w:lang w:val="cs-CZ"/>
        </w:rPr>
      </w:pPr>
      <w:r w:rsidRPr="004B27F1">
        <w:rPr>
          <w:lang w:val="cs-CZ"/>
        </w:rPr>
        <w:t>Bude firma vyrábět v dlouhém období při ceně 45 Kč/ks? Zdůvodněte.</w:t>
      </w:r>
    </w:p>
    <w:p w14:paraId="4CDD0142" w14:textId="54CF1E72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5</w:t>
      </w:r>
      <w:r w:rsidR="004B27F1">
        <w:rPr>
          <w:lang w:val="cs-CZ"/>
        </w:rPr>
        <w:t>.</w:t>
      </w:r>
      <w:r w:rsidRPr="00D118B7">
        <w:rPr>
          <w:lang w:val="cs-CZ"/>
        </w:rPr>
        <w:t xml:space="preserve"> Uvažujme firmu v dokonalé konkurenci působící v dlouhém období. Firma má celkové příjmy z prodeje (TR) ze své týdenní produkce ve výši 5 000 Kč. Tuto produkci vyrábí firma ve stavu dlouhodobé rovnováhy. Její průměrné dlouhodobé náklady (LAC) na této úrovni jsou 10 Kč/ks.</w:t>
      </w:r>
    </w:p>
    <w:p w14:paraId="55861F16" w14:textId="0B259EB0" w:rsidR="00D118B7" w:rsidRPr="00B00FB9" w:rsidRDefault="00D118B7" w:rsidP="00B00FB9">
      <w:pPr>
        <w:pStyle w:val="ListParagraph"/>
        <w:numPr>
          <w:ilvl w:val="0"/>
          <w:numId w:val="15"/>
        </w:numPr>
        <w:rPr>
          <w:lang w:val="cs-CZ"/>
        </w:rPr>
      </w:pPr>
      <w:r w:rsidRPr="00B00FB9">
        <w:rPr>
          <w:lang w:val="cs-CZ"/>
        </w:rPr>
        <w:t>Napište podmínku dlouhodobé rovnováhy dokonale konkurenční firmy.</w:t>
      </w:r>
    </w:p>
    <w:p w14:paraId="156379B1" w14:textId="47403185" w:rsidR="00D118B7" w:rsidRPr="00B00FB9" w:rsidRDefault="00D118B7" w:rsidP="00B00FB9">
      <w:pPr>
        <w:pStyle w:val="ListParagraph"/>
        <w:numPr>
          <w:ilvl w:val="0"/>
          <w:numId w:val="15"/>
        </w:numPr>
        <w:rPr>
          <w:lang w:val="cs-CZ"/>
        </w:rPr>
      </w:pPr>
      <w:r w:rsidRPr="00B00FB9">
        <w:rPr>
          <w:lang w:val="cs-CZ"/>
        </w:rPr>
        <w:t>Určete objem produkce Q a cenu P při dlouhodobé rovnováze.</w:t>
      </w:r>
    </w:p>
    <w:p w14:paraId="244047F4" w14:textId="03A31CDC" w:rsidR="00D118B7" w:rsidRPr="00B00FB9" w:rsidRDefault="00D118B7" w:rsidP="00B00FB9">
      <w:pPr>
        <w:pStyle w:val="ListParagraph"/>
        <w:numPr>
          <w:ilvl w:val="0"/>
          <w:numId w:val="15"/>
        </w:numPr>
        <w:rPr>
          <w:lang w:val="cs-CZ"/>
        </w:rPr>
      </w:pPr>
      <w:r w:rsidRPr="00B00FB9">
        <w:rPr>
          <w:lang w:val="cs-CZ"/>
        </w:rPr>
        <w:t>Vypočtěte velikost zisku nebo ztráty této firmy a vysvětlete tuto situaci.</w:t>
      </w:r>
    </w:p>
    <w:p w14:paraId="51152E83" w14:textId="37345709" w:rsidR="00D118B7" w:rsidRPr="00B00FB9" w:rsidRDefault="00D118B7" w:rsidP="00B00FB9">
      <w:pPr>
        <w:pStyle w:val="ListParagraph"/>
        <w:numPr>
          <w:ilvl w:val="0"/>
          <w:numId w:val="15"/>
        </w:numPr>
        <w:rPr>
          <w:lang w:val="cs-CZ"/>
        </w:rPr>
      </w:pPr>
      <w:r w:rsidRPr="00B00FB9">
        <w:rPr>
          <w:lang w:val="cs-CZ"/>
        </w:rPr>
        <w:t>Situaci znázorněte graficky.</w:t>
      </w:r>
    </w:p>
    <w:p w14:paraId="34A62D62" w14:textId="5784B24B" w:rsidR="00D118B7" w:rsidRPr="00D118B7" w:rsidRDefault="00D118B7" w:rsidP="00D118B7">
      <w:pPr>
        <w:rPr>
          <w:lang w:val="cs-CZ"/>
        </w:rPr>
      </w:pPr>
      <w:r w:rsidRPr="00D118B7">
        <w:rPr>
          <w:lang w:val="cs-CZ"/>
        </w:rPr>
        <w:t>6</w:t>
      </w:r>
      <w:r w:rsidR="00B00FB9">
        <w:rPr>
          <w:lang w:val="cs-CZ"/>
        </w:rPr>
        <w:t>.</w:t>
      </w:r>
      <w:r w:rsidRPr="00D118B7">
        <w:rPr>
          <w:lang w:val="cs-CZ"/>
        </w:rPr>
        <w:t xml:space="preserve"> Určete, u které firmy je efektivní pokračovat ve výrobě nebo zastavit výrobu v krátkém a/nebo v dlouhém období, když znáte následující údaje:</w:t>
      </w:r>
    </w:p>
    <w:p w14:paraId="6E46F3BF" w14:textId="38137D1B" w:rsidR="00D118B7" w:rsidRPr="00D118B7" w:rsidRDefault="00B41045" w:rsidP="00B41045">
      <w:pPr>
        <w:jc w:val="both"/>
        <w:rPr>
          <w:lang w:val="cs-CZ"/>
        </w:rPr>
      </w:pPr>
      <w:r w:rsidRPr="00B41045">
        <w:rPr>
          <w:noProof/>
          <w:lang w:val="cs-CZ"/>
        </w:rPr>
        <w:drawing>
          <wp:inline distT="0" distB="0" distL="0" distR="0" wp14:anchorId="626F58C3" wp14:editId="126259DF">
            <wp:extent cx="5760720" cy="833755"/>
            <wp:effectExtent l="0" t="0" r="0" b="4445"/>
            <wp:docPr id="19315730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45">
        <w:rPr>
          <w:lang w:val="cs-CZ"/>
        </w:rPr>
        <w:t xml:space="preserve"> </w:t>
      </w:r>
      <w:r w:rsidR="00D118B7" w:rsidRPr="00D118B7">
        <w:rPr>
          <w:lang w:val="cs-CZ"/>
        </w:rPr>
        <w:t>7</w:t>
      </w:r>
      <w:r>
        <w:rPr>
          <w:lang w:val="cs-CZ"/>
        </w:rPr>
        <w:t>.</w:t>
      </w:r>
      <w:r w:rsidR="00D118B7" w:rsidRPr="00D118B7">
        <w:rPr>
          <w:lang w:val="cs-CZ"/>
        </w:rPr>
        <w:t xml:space="preserve"> Vypočtěte maximální zisk (resp. minimální ztrátu) pro firmu maximalizující zisk, jestliže víte, že celkové příjmy z prodeje produkce jsou dány rovnicí </w:t>
      </w:r>
      <m:oMath>
        <m:r>
          <w:rPr>
            <w:rFonts w:ascii="Cambria Math" w:hAnsi="Cambria Math"/>
            <w:lang w:val="cs-CZ"/>
          </w:rPr>
          <m:t>TR = 40</m:t>
        </m:r>
        <m:r>
          <w:rPr>
            <w:rFonts w:ascii="Cambria Math" w:hAnsi="Cambria Math"/>
            <w:lang w:val="cs-CZ"/>
          </w:rPr>
          <m:t>.</m:t>
        </m:r>
        <m:r>
          <w:rPr>
            <w:rFonts w:ascii="Cambria Math" w:hAnsi="Cambria Math"/>
            <w:lang w:val="cs-CZ"/>
          </w:rPr>
          <m:t xml:space="preserve">Q - 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2</m:t>
            </m:r>
            <m:r>
              <w:rPr>
                <w:rFonts w:ascii="Cambria Math" w:hAnsi="Cambria Math"/>
                <w:lang w:val="cs-CZ"/>
              </w:rPr>
              <m:t>.</m:t>
            </m:r>
            <m:r>
              <w:rPr>
                <w:rFonts w:ascii="Cambria Math" w:hAnsi="Cambria Math"/>
                <w:lang w:val="cs-CZ"/>
              </w:rPr>
              <m:t>Q</m:t>
            </m:r>
          </m:e>
          <m:sup>
            <m:r>
              <w:rPr>
                <w:rFonts w:ascii="Cambria Math" w:hAnsi="Cambria Math"/>
                <w:lang w:val="cs-CZ"/>
              </w:rPr>
              <m:t>2</m:t>
            </m:r>
          </m:sup>
        </m:sSup>
      </m:oMath>
      <w:r w:rsidR="00D118B7" w:rsidRPr="00D118B7">
        <w:rPr>
          <w:lang w:val="cs-CZ"/>
        </w:rPr>
        <w:t xml:space="preserve"> a průměrné náklady mají rovnici </w:t>
      </w:r>
      <m:oMath>
        <m:r>
          <w:rPr>
            <w:rFonts w:ascii="Cambria Math" w:hAnsi="Cambria Math"/>
            <w:lang w:val="cs-CZ"/>
          </w:rPr>
          <m:t>AC = Q +10</m:t>
        </m:r>
      </m:oMath>
    </w:p>
    <w:p w14:paraId="3301E278" w14:textId="3CCB7E10" w:rsidR="00D118B7" w:rsidRPr="00D118B7" w:rsidRDefault="00D118B7" w:rsidP="006D34A7">
      <w:pPr>
        <w:jc w:val="both"/>
        <w:rPr>
          <w:lang w:val="cs-CZ"/>
        </w:rPr>
      </w:pPr>
      <w:r w:rsidRPr="00D118B7">
        <w:rPr>
          <w:lang w:val="cs-CZ"/>
        </w:rPr>
        <w:lastRenderedPageBreak/>
        <w:t>8</w:t>
      </w:r>
      <w:r w:rsidR="006E5D52">
        <w:rPr>
          <w:lang w:val="cs-CZ"/>
        </w:rPr>
        <w:t>.</w:t>
      </w:r>
      <w:r w:rsidRPr="00D118B7">
        <w:rPr>
          <w:lang w:val="cs-CZ"/>
        </w:rPr>
        <w:t xml:space="preserve"> Předpokládejte, že podnikatel v dokonale konkurenčním prostředí právě zvažuje sklizeň a prodej palivového dříví v určitém časovém horizontu. Běžná cena palivového dříví je 70 Kč za kubický metr, krátkodobá funkce celkových nákladů je popsána rovnicí </w:t>
      </w:r>
      <m:oMath>
        <m:r>
          <w:rPr>
            <w:rFonts w:ascii="Cambria Math" w:hAnsi="Cambria Math"/>
            <w:lang w:val="cs-CZ"/>
          </w:rPr>
          <m:t>TC=800+16q+</m:t>
        </m:r>
        <m:sSup>
          <m:sSupPr>
            <m:ctrlPr>
              <w:rPr>
                <w:rFonts w:ascii="Cambria Math" w:hAnsi="Cambria Math"/>
                <w:i/>
                <w:lang w:val="cs-CZ"/>
              </w:rPr>
            </m:ctrlPr>
          </m:sSupPr>
          <m:e>
            <m:r>
              <w:rPr>
                <w:rFonts w:ascii="Cambria Math" w:hAnsi="Cambria Math"/>
                <w:lang w:val="cs-CZ"/>
              </w:rPr>
              <m:t>q</m:t>
            </m:r>
          </m:e>
          <m:sup>
            <m:r>
              <w:rPr>
                <w:rFonts w:ascii="Cambria Math" w:hAnsi="Cambria Math"/>
                <w:lang w:val="cs-CZ"/>
              </w:rPr>
              <m:t>2</m:t>
            </m:r>
          </m:sup>
        </m:sSup>
      </m:oMath>
      <w:r w:rsidRPr="00D118B7">
        <w:rPr>
          <w:lang w:val="cs-CZ"/>
        </w:rPr>
        <w:t>, kde q značí množství palivového dříví v m3 za měsíc.</w:t>
      </w:r>
    </w:p>
    <w:p w14:paraId="6A59E7A3" w14:textId="27870EA8" w:rsidR="00D118B7" w:rsidRPr="009E7778" w:rsidRDefault="00D118B7" w:rsidP="009E7778">
      <w:pPr>
        <w:pStyle w:val="ListParagraph"/>
        <w:numPr>
          <w:ilvl w:val="0"/>
          <w:numId w:val="17"/>
        </w:numPr>
        <w:rPr>
          <w:lang w:val="cs-CZ"/>
        </w:rPr>
      </w:pPr>
      <w:r w:rsidRPr="009E7778">
        <w:rPr>
          <w:lang w:val="cs-CZ"/>
        </w:rPr>
        <w:t>Při jakém výstupu dochází k maximalizaci zisku?</w:t>
      </w:r>
    </w:p>
    <w:p w14:paraId="16185473" w14:textId="1DA4A3F2" w:rsidR="00D118B7" w:rsidRPr="009E7778" w:rsidRDefault="00D118B7" w:rsidP="009E7778">
      <w:pPr>
        <w:pStyle w:val="ListParagraph"/>
        <w:numPr>
          <w:ilvl w:val="0"/>
          <w:numId w:val="17"/>
        </w:numPr>
        <w:rPr>
          <w:lang w:val="cs-CZ"/>
        </w:rPr>
      </w:pPr>
      <w:r w:rsidRPr="009E7778">
        <w:rPr>
          <w:lang w:val="cs-CZ"/>
        </w:rPr>
        <w:t>Vypočtěte krátkodobé zisky nebo ztráty.</w:t>
      </w:r>
    </w:p>
    <w:p w14:paraId="04E9F890" w14:textId="48174AA0" w:rsidR="00D118B7" w:rsidRPr="009E7778" w:rsidRDefault="00D118B7" w:rsidP="009E7778">
      <w:pPr>
        <w:pStyle w:val="ListParagraph"/>
        <w:numPr>
          <w:ilvl w:val="0"/>
          <w:numId w:val="17"/>
        </w:numPr>
        <w:rPr>
          <w:lang w:val="cs-CZ"/>
        </w:rPr>
      </w:pPr>
      <w:r w:rsidRPr="009E7778">
        <w:rPr>
          <w:lang w:val="cs-CZ"/>
        </w:rPr>
        <w:t>Splňuje tato firma pravidlo „vyrábět jen tehdy, když uhrazuje alespoň VC“? Měla by vyrábět?</w:t>
      </w:r>
    </w:p>
    <w:sectPr w:rsidR="00D118B7" w:rsidRPr="009E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59A6"/>
    <w:multiLevelType w:val="hybridMultilevel"/>
    <w:tmpl w:val="FDAE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AF7"/>
    <w:multiLevelType w:val="hybridMultilevel"/>
    <w:tmpl w:val="847C28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2C8B"/>
    <w:multiLevelType w:val="hybridMultilevel"/>
    <w:tmpl w:val="7F8CB13A"/>
    <w:lvl w:ilvl="0" w:tplc="45CC0498">
      <w:start w:val="6"/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4433"/>
    <w:multiLevelType w:val="hybridMultilevel"/>
    <w:tmpl w:val="4B1495F0"/>
    <w:lvl w:ilvl="0" w:tplc="45CC0498">
      <w:start w:val="6"/>
      <w:numFmt w:val="bullet"/>
      <w:lvlText w:val="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FD5470"/>
    <w:multiLevelType w:val="hybridMultilevel"/>
    <w:tmpl w:val="CF34A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F2D50"/>
    <w:multiLevelType w:val="hybridMultilevel"/>
    <w:tmpl w:val="47DE66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33"/>
    <w:multiLevelType w:val="hybridMultilevel"/>
    <w:tmpl w:val="AA063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035D1"/>
    <w:multiLevelType w:val="hybridMultilevel"/>
    <w:tmpl w:val="AD1C8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5A92"/>
    <w:multiLevelType w:val="hybridMultilevel"/>
    <w:tmpl w:val="EA5EBAB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4646BB"/>
    <w:multiLevelType w:val="hybridMultilevel"/>
    <w:tmpl w:val="0AA80D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60D"/>
    <w:multiLevelType w:val="hybridMultilevel"/>
    <w:tmpl w:val="2F924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1DC8"/>
    <w:multiLevelType w:val="hybridMultilevel"/>
    <w:tmpl w:val="895C0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75532"/>
    <w:multiLevelType w:val="hybridMultilevel"/>
    <w:tmpl w:val="27ECE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2B6B"/>
    <w:multiLevelType w:val="hybridMultilevel"/>
    <w:tmpl w:val="E7820E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32B5E"/>
    <w:multiLevelType w:val="hybridMultilevel"/>
    <w:tmpl w:val="C20E27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006C"/>
    <w:multiLevelType w:val="hybridMultilevel"/>
    <w:tmpl w:val="AE220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40E4B"/>
    <w:multiLevelType w:val="hybridMultilevel"/>
    <w:tmpl w:val="6C7C6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6917">
    <w:abstractNumId w:val="0"/>
  </w:num>
  <w:num w:numId="2" w16cid:durableId="1923639206">
    <w:abstractNumId w:val="2"/>
  </w:num>
  <w:num w:numId="3" w16cid:durableId="1083140436">
    <w:abstractNumId w:val="3"/>
  </w:num>
  <w:num w:numId="4" w16cid:durableId="1536428001">
    <w:abstractNumId w:val="8"/>
  </w:num>
  <w:num w:numId="5" w16cid:durableId="1099448083">
    <w:abstractNumId w:val="15"/>
  </w:num>
  <w:num w:numId="6" w16cid:durableId="1899710236">
    <w:abstractNumId w:val="1"/>
  </w:num>
  <w:num w:numId="7" w16cid:durableId="294219587">
    <w:abstractNumId w:val="5"/>
  </w:num>
  <w:num w:numId="8" w16cid:durableId="335574517">
    <w:abstractNumId w:val="10"/>
  </w:num>
  <w:num w:numId="9" w16cid:durableId="938678462">
    <w:abstractNumId w:val="14"/>
  </w:num>
  <w:num w:numId="10" w16cid:durableId="2090687954">
    <w:abstractNumId w:val="9"/>
  </w:num>
  <w:num w:numId="11" w16cid:durableId="1342197756">
    <w:abstractNumId w:val="11"/>
  </w:num>
  <w:num w:numId="12" w16cid:durableId="482283627">
    <w:abstractNumId w:val="16"/>
  </w:num>
  <w:num w:numId="13" w16cid:durableId="1186674322">
    <w:abstractNumId w:val="6"/>
  </w:num>
  <w:num w:numId="14" w16cid:durableId="877931857">
    <w:abstractNumId w:val="7"/>
  </w:num>
  <w:num w:numId="15" w16cid:durableId="487987844">
    <w:abstractNumId w:val="13"/>
  </w:num>
  <w:num w:numId="16" w16cid:durableId="1978686088">
    <w:abstractNumId w:val="12"/>
  </w:num>
  <w:num w:numId="17" w16cid:durableId="1156721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B7"/>
    <w:rsid w:val="000B1A8E"/>
    <w:rsid w:val="00367685"/>
    <w:rsid w:val="00403745"/>
    <w:rsid w:val="004B27F1"/>
    <w:rsid w:val="004E7207"/>
    <w:rsid w:val="006D34A7"/>
    <w:rsid w:val="006E5D52"/>
    <w:rsid w:val="0084374B"/>
    <w:rsid w:val="008F6E9C"/>
    <w:rsid w:val="009B113F"/>
    <w:rsid w:val="009E7778"/>
    <w:rsid w:val="00B00FB9"/>
    <w:rsid w:val="00B41045"/>
    <w:rsid w:val="00C534E8"/>
    <w:rsid w:val="00CC739E"/>
    <w:rsid w:val="00D118B7"/>
    <w:rsid w:val="00EA2F76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F3A5"/>
  <w15:chartTrackingRefBased/>
  <w15:docId w15:val="{193B8BE9-47B2-47D1-95AA-C3B6A93E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2025-03-16T22:10:00Z</dcterms:created>
  <dcterms:modified xsi:type="dcterms:W3CDTF">2025-03-16T22:10:00Z</dcterms:modified>
</cp:coreProperties>
</file>