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01A91" w14:textId="77777777" w:rsidR="0041015A" w:rsidRPr="0041015A" w:rsidRDefault="0041015A" w:rsidP="0041015A">
      <w:pPr>
        <w:pBdr>
          <w:bottom w:val="single" w:sz="6" w:space="0" w:color="A2A9B1"/>
        </w:pBdr>
        <w:spacing w:after="60" w:line="240" w:lineRule="auto"/>
        <w:outlineLvl w:val="0"/>
        <w:rPr>
          <w:rFonts w:ascii="Georgia" w:eastAsia="Times New Roman" w:hAnsi="Georgia" w:cs="Times New Roman"/>
          <w:color w:val="000000"/>
          <w:kern w:val="36"/>
          <w:sz w:val="43"/>
          <w:szCs w:val="43"/>
          <w:lang w:eastAsia="cs-CZ"/>
        </w:rPr>
      </w:pPr>
      <w:r w:rsidRPr="0041015A">
        <w:rPr>
          <w:rFonts w:ascii="Georgia" w:eastAsia="Times New Roman" w:hAnsi="Georgia" w:cs="Times New Roman"/>
          <w:color w:val="000000"/>
          <w:kern w:val="36"/>
          <w:sz w:val="43"/>
          <w:szCs w:val="43"/>
          <w:lang w:eastAsia="cs-CZ"/>
        </w:rPr>
        <w:t>Tomáš Baťa</w:t>
      </w:r>
    </w:p>
    <w:p w14:paraId="438D8105" w14:textId="77777777" w:rsidR="0041015A" w:rsidRPr="0041015A" w:rsidRDefault="0041015A" w:rsidP="0041015A">
      <w:pPr>
        <w:shd w:val="clear" w:color="auto" w:fill="F8F9FA"/>
        <w:spacing w:after="0" w:line="240" w:lineRule="auto"/>
        <w:jc w:val="center"/>
        <w:rPr>
          <w:rFonts w:ascii="Arial" w:eastAsia="Times New Roman" w:hAnsi="Arial" w:cs="Arial"/>
          <w:color w:val="222222"/>
          <w:sz w:val="20"/>
          <w:szCs w:val="20"/>
          <w:lang w:eastAsia="cs-CZ"/>
        </w:rPr>
      </w:pPr>
      <w:r w:rsidRPr="0041015A">
        <w:rPr>
          <w:rFonts w:ascii="Arial" w:eastAsia="Times New Roman" w:hAnsi="Arial" w:cs="Arial"/>
          <w:noProof/>
          <w:color w:val="0B0080"/>
          <w:sz w:val="20"/>
          <w:szCs w:val="20"/>
          <w:lang w:eastAsia="cs-CZ"/>
        </w:rPr>
        <w:drawing>
          <wp:inline distT="0" distB="0" distL="0" distR="0" wp14:anchorId="669D8699" wp14:editId="4441829C">
            <wp:extent cx="2095500" cy="1569720"/>
            <wp:effectExtent l="0" t="0" r="0" b="0"/>
            <wp:docPr id="64" name="obrázek 6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p w14:paraId="269B7C21" w14:textId="77777777" w:rsidR="0041015A" w:rsidRPr="0041015A" w:rsidRDefault="0041015A" w:rsidP="0041015A">
      <w:pPr>
        <w:shd w:val="clear" w:color="auto" w:fill="F8F9FA"/>
        <w:spacing w:line="336" w:lineRule="atLeast"/>
        <w:rPr>
          <w:rFonts w:ascii="Arial" w:eastAsia="Times New Roman" w:hAnsi="Arial" w:cs="Arial"/>
          <w:color w:val="222222"/>
          <w:sz w:val="19"/>
          <w:szCs w:val="19"/>
          <w:lang w:eastAsia="cs-CZ"/>
        </w:rPr>
      </w:pPr>
      <w:r w:rsidRPr="0041015A">
        <w:rPr>
          <w:rFonts w:ascii="Arial" w:eastAsia="Times New Roman" w:hAnsi="Arial" w:cs="Arial"/>
          <w:color w:val="222222"/>
          <w:sz w:val="19"/>
          <w:szCs w:val="19"/>
          <w:lang w:eastAsia="cs-CZ"/>
        </w:rPr>
        <w:t>Socha Tomáše Bati v </w:t>
      </w:r>
      <w:hyperlink r:id="rId7" w:tooltip="Otrokovice" w:history="1">
        <w:r w:rsidRPr="0041015A">
          <w:rPr>
            <w:rFonts w:ascii="Arial" w:eastAsia="Times New Roman" w:hAnsi="Arial" w:cs="Arial"/>
            <w:color w:val="0B0080"/>
            <w:sz w:val="19"/>
            <w:szCs w:val="19"/>
            <w:u w:val="single"/>
            <w:lang w:eastAsia="cs-CZ"/>
          </w:rPr>
          <w:t>Otrokovicích</w:t>
        </w:r>
      </w:hyperlink>
    </w:p>
    <w:p w14:paraId="35F5B343"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b/>
          <w:bCs/>
          <w:color w:val="222222"/>
          <w:sz w:val="21"/>
          <w:szCs w:val="21"/>
          <w:lang w:eastAsia="cs-CZ"/>
        </w:rPr>
        <w:t>Tomáš Baťa</w:t>
      </w:r>
      <w:r w:rsidRPr="0041015A">
        <w:rPr>
          <w:rFonts w:ascii="Arial" w:eastAsia="Times New Roman" w:hAnsi="Arial" w:cs="Arial"/>
          <w:color w:val="222222"/>
          <w:sz w:val="21"/>
          <w:szCs w:val="21"/>
          <w:lang w:eastAsia="cs-CZ"/>
        </w:rPr>
        <w:t> (</w:t>
      </w:r>
      <w:hyperlink r:id="rId8" w:tooltip="3. duben" w:history="1">
        <w:r w:rsidRPr="0041015A">
          <w:rPr>
            <w:rFonts w:ascii="Arial" w:eastAsia="Times New Roman" w:hAnsi="Arial" w:cs="Arial"/>
            <w:color w:val="0B0080"/>
            <w:sz w:val="21"/>
            <w:szCs w:val="21"/>
            <w:u w:val="single"/>
            <w:lang w:eastAsia="cs-CZ"/>
          </w:rPr>
          <w:t>3. dubna</w:t>
        </w:r>
      </w:hyperlink>
      <w:r w:rsidRPr="0041015A">
        <w:rPr>
          <w:rFonts w:ascii="Arial" w:eastAsia="Times New Roman" w:hAnsi="Arial" w:cs="Arial"/>
          <w:color w:val="222222"/>
          <w:sz w:val="21"/>
          <w:szCs w:val="21"/>
          <w:lang w:eastAsia="cs-CZ"/>
        </w:rPr>
        <w:t> </w:t>
      </w:r>
      <w:hyperlink r:id="rId9" w:tooltip="1876" w:history="1">
        <w:r w:rsidRPr="0041015A">
          <w:rPr>
            <w:rFonts w:ascii="Arial" w:eastAsia="Times New Roman" w:hAnsi="Arial" w:cs="Arial"/>
            <w:color w:val="0B0080"/>
            <w:sz w:val="21"/>
            <w:szCs w:val="21"/>
            <w:u w:val="single"/>
            <w:lang w:eastAsia="cs-CZ"/>
          </w:rPr>
          <w:t>1876</w:t>
        </w:r>
      </w:hyperlink>
      <w:r w:rsidRPr="0041015A">
        <w:rPr>
          <w:rFonts w:ascii="Arial" w:eastAsia="Times New Roman" w:hAnsi="Arial" w:cs="Arial"/>
          <w:color w:val="222222"/>
          <w:sz w:val="21"/>
          <w:szCs w:val="21"/>
          <w:lang w:eastAsia="cs-CZ"/>
        </w:rPr>
        <w:t> </w:t>
      </w:r>
      <w:hyperlink r:id="rId10" w:tooltip="Zlín" w:history="1">
        <w:r w:rsidRPr="0041015A">
          <w:rPr>
            <w:rFonts w:ascii="Arial" w:eastAsia="Times New Roman" w:hAnsi="Arial" w:cs="Arial"/>
            <w:color w:val="0B0080"/>
            <w:sz w:val="21"/>
            <w:szCs w:val="21"/>
            <w:u w:val="single"/>
            <w:lang w:eastAsia="cs-CZ"/>
          </w:rPr>
          <w:t>Zlín</w:t>
        </w:r>
      </w:hyperlink>
      <w:hyperlink r:id="rId11" w:anchor="cite_note-matrika-1" w:history="1">
        <w:r w:rsidRPr="0041015A">
          <w:rPr>
            <w:rFonts w:ascii="Arial" w:eastAsia="Times New Roman" w:hAnsi="Arial" w:cs="Arial"/>
            <w:color w:val="0B0080"/>
            <w:sz w:val="21"/>
            <w:szCs w:val="21"/>
            <w:u w:val="single"/>
            <w:vertAlign w:val="superscript"/>
            <w:lang w:eastAsia="cs-CZ"/>
          </w:rPr>
          <w:t>[1]</w:t>
        </w:r>
      </w:hyperlink>
      <w:r w:rsidRPr="0041015A">
        <w:rPr>
          <w:rFonts w:ascii="Arial" w:eastAsia="Times New Roman" w:hAnsi="Arial" w:cs="Arial"/>
          <w:color w:val="222222"/>
          <w:sz w:val="21"/>
          <w:szCs w:val="21"/>
          <w:lang w:eastAsia="cs-CZ"/>
        </w:rPr>
        <w:t> – </w:t>
      </w:r>
      <w:hyperlink r:id="rId12" w:tooltip="12. červenec" w:history="1">
        <w:r w:rsidRPr="0041015A">
          <w:rPr>
            <w:rFonts w:ascii="Arial" w:eastAsia="Times New Roman" w:hAnsi="Arial" w:cs="Arial"/>
            <w:color w:val="0B0080"/>
            <w:sz w:val="21"/>
            <w:szCs w:val="21"/>
            <w:u w:val="single"/>
            <w:lang w:eastAsia="cs-CZ"/>
          </w:rPr>
          <w:t>12. července</w:t>
        </w:r>
      </w:hyperlink>
      <w:r w:rsidRPr="0041015A">
        <w:rPr>
          <w:rFonts w:ascii="Arial" w:eastAsia="Times New Roman" w:hAnsi="Arial" w:cs="Arial"/>
          <w:color w:val="222222"/>
          <w:sz w:val="21"/>
          <w:szCs w:val="21"/>
          <w:lang w:eastAsia="cs-CZ"/>
        </w:rPr>
        <w:t> </w:t>
      </w:r>
      <w:hyperlink r:id="rId13" w:tooltip="1932" w:history="1">
        <w:r w:rsidRPr="0041015A">
          <w:rPr>
            <w:rFonts w:ascii="Arial" w:eastAsia="Times New Roman" w:hAnsi="Arial" w:cs="Arial"/>
            <w:color w:val="0B0080"/>
            <w:sz w:val="21"/>
            <w:szCs w:val="21"/>
            <w:u w:val="single"/>
            <w:lang w:eastAsia="cs-CZ"/>
          </w:rPr>
          <w:t>1932</w:t>
        </w:r>
      </w:hyperlink>
      <w:r w:rsidRPr="0041015A">
        <w:rPr>
          <w:rFonts w:ascii="Arial" w:eastAsia="Times New Roman" w:hAnsi="Arial" w:cs="Arial"/>
          <w:color w:val="222222"/>
          <w:sz w:val="21"/>
          <w:szCs w:val="21"/>
          <w:lang w:eastAsia="cs-CZ"/>
        </w:rPr>
        <w:t> </w:t>
      </w:r>
      <w:hyperlink r:id="rId14" w:tooltip="Otrokovice" w:history="1">
        <w:r w:rsidRPr="0041015A">
          <w:rPr>
            <w:rFonts w:ascii="Arial" w:eastAsia="Times New Roman" w:hAnsi="Arial" w:cs="Arial"/>
            <w:color w:val="0B0080"/>
            <w:sz w:val="21"/>
            <w:szCs w:val="21"/>
            <w:u w:val="single"/>
            <w:lang w:eastAsia="cs-CZ"/>
          </w:rPr>
          <w:t>Otrokovice</w:t>
        </w:r>
      </w:hyperlink>
      <w:r w:rsidRPr="0041015A">
        <w:rPr>
          <w:rFonts w:ascii="Arial" w:eastAsia="Times New Roman" w:hAnsi="Arial" w:cs="Arial"/>
          <w:color w:val="222222"/>
          <w:sz w:val="21"/>
          <w:szCs w:val="21"/>
          <w:lang w:eastAsia="cs-CZ"/>
        </w:rPr>
        <w:t>) byl československý podnikatel, „král obuvi“ – tvůrce světového obuvnického impéria, starosta Zlína (1923–1932) a veřejný činitel.</w:t>
      </w:r>
    </w:p>
    <w:p w14:paraId="2DEAF0CD"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Spolu s bratrem Antonínem ml. a sestrou Annou založil v roce </w:t>
      </w:r>
      <w:hyperlink r:id="rId15" w:tooltip="1894" w:history="1">
        <w:r w:rsidRPr="0041015A">
          <w:rPr>
            <w:rFonts w:ascii="Arial" w:eastAsia="Times New Roman" w:hAnsi="Arial" w:cs="Arial"/>
            <w:color w:val="0B0080"/>
            <w:sz w:val="21"/>
            <w:szCs w:val="21"/>
            <w:u w:val="single"/>
            <w:lang w:eastAsia="cs-CZ"/>
          </w:rPr>
          <w:t>1894</w:t>
        </w:r>
      </w:hyperlink>
      <w:r w:rsidRPr="0041015A">
        <w:rPr>
          <w:rFonts w:ascii="Arial" w:eastAsia="Times New Roman" w:hAnsi="Arial" w:cs="Arial"/>
          <w:color w:val="222222"/>
          <w:sz w:val="21"/>
          <w:szCs w:val="21"/>
          <w:lang w:eastAsia="cs-CZ"/>
        </w:rPr>
        <w:t> ve Zlíně obuvnickou firmu </w:t>
      </w:r>
      <w:hyperlink r:id="rId16" w:tooltip="Baťa" w:history="1">
        <w:r w:rsidRPr="0041015A">
          <w:rPr>
            <w:rFonts w:ascii="Arial" w:eastAsia="Times New Roman" w:hAnsi="Arial" w:cs="Arial"/>
            <w:color w:val="0B0080"/>
            <w:sz w:val="21"/>
            <w:szCs w:val="21"/>
            <w:u w:val="single"/>
            <w:lang w:eastAsia="cs-CZ"/>
          </w:rPr>
          <w:t>Baťa</w:t>
        </w:r>
      </w:hyperlink>
      <w:r w:rsidRPr="0041015A">
        <w:rPr>
          <w:rFonts w:ascii="Arial" w:eastAsia="Times New Roman" w:hAnsi="Arial" w:cs="Arial"/>
          <w:color w:val="222222"/>
          <w:sz w:val="21"/>
          <w:szCs w:val="21"/>
          <w:lang w:eastAsia="cs-CZ"/>
        </w:rPr>
        <w:t> a postupně z ní vytvořil rozsáhlý komplex výroby, obchodu, dopravy, služeb a financí, byl jedním z největších </w:t>
      </w:r>
      <w:hyperlink r:id="rId17" w:tooltip="Podnikatel" w:history="1">
        <w:r w:rsidRPr="0041015A">
          <w:rPr>
            <w:rFonts w:ascii="Arial" w:eastAsia="Times New Roman" w:hAnsi="Arial" w:cs="Arial"/>
            <w:color w:val="0B0080"/>
            <w:sz w:val="21"/>
            <w:szCs w:val="21"/>
            <w:u w:val="single"/>
            <w:lang w:eastAsia="cs-CZ"/>
          </w:rPr>
          <w:t>podnikatelů</w:t>
        </w:r>
      </w:hyperlink>
      <w:r w:rsidRPr="0041015A">
        <w:rPr>
          <w:rFonts w:ascii="Arial" w:eastAsia="Times New Roman" w:hAnsi="Arial" w:cs="Arial"/>
          <w:color w:val="222222"/>
          <w:sz w:val="21"/>
          <w:szCs w:val="21"/>
          <w:lang w:eastAsia="cs-CZ"/>
        </w:rPr>
        <w:t> své doby. Zavedl originální metody řízení výroby a obchodu a také systém motivace pracovníků (</w:t>
      </w:r>
      <w:hyperlink r:id="rId18" w:tooltip="Baťova soustava řízení (stránka neexistuje)" w:history="1">
        <w:r w:rsidRPr="0041015A">
          <w:rPr>
            <w:rFonts w:ascii="Arial" w:eastAsia="Times New Roman" w:hAnsi="Arial" w:cs="Arial"/>
            <w:color w:val="A55858"/>
            <w:sz w:val="21"/>
            <w:szCs w:val="21"/>
            <w:u w:val="single"/>
            <w:lang w:eastAsia="cs-CZ"/>
          </w:rPr>
          <w:t>Baťova soustava řízení</w:t>
        </w:r>
      </w:hyperlink>
      <w:r w:rsidRPr="0041015A">
        <w:rPr>
          <w:rFonts w:ascii="Arial" w:eastAsia="Times New Roman" w:hAnsi="Arial" w:cs="Arial"/>
          <w:color w:val="222222"/>
          <w:sz w:val="21"/>
          <w:szCs w:val="21"/>
          <w:lang w:eastAsia="cs-CZ"/>
        </w:rPr>
        <w:t>), dokázal ovlivnit množství budoucích </w:t>
      </w:r>
      <w:hyperlink r:id="rId19" w:tooltip="Ekonomie" w:history="1">
        <w:r w:rsidRPr="0041015A">
          <w:rPr>
            <w:rFonts w:ascii="Arial" w:eastAsia="Times New Roman" w:hAnsi="Arial" w:cs="Arial"/>
            <w:color w:val="0B0080"/>
            <w:sz w:val="21"/>
            <w:szCs w:val="21"/>
            <w:u w:val="single"/>
            <w:lang w:eastAsia="cs-CZ"/>
          </w:rPr>
          <w:t>ekonomů</w:t>
        </w:r>
      </w:hyperlink>
      <w:r w:rsidRPr="0041015A">
        <w:rPr>
          <w:rFonts w:ascii="Arial" w:eastAsia="Times New Roman" w:hAnsi="Arial" w:cs="Arial"/>
          <w:color w:val="222222"/>
          <w:sz w:val="21"/>
          <w:szCs w:val="21"/>
          <w:lang w:eastAsia="cs-CZ"/>
        </w:rPr>
        <w:t>. Jeho postupy byly na tehdejší podnikání revoluční a jsou stále užívány jako příklady </w:t>
      </w:r>
      <w:hyperlink r:id="rId20" w:tooltip="Management" w:history="1">
        <w:r w:rsidRPr="0041015A">
          <w:rPr>
            <w:rFonts w:ascii="Arial" w:eastAsia="Times New Roman" w:hAnsi="Arial" w:cs="Arial"/>
            <w:color w:val="0B0080"/>
            <w:sz w:val="21"/>
            <w:szCs w:val="21"/>
            <w:u w:val="single"/>
            <w:lang w:eastAsia="cs-CZ"/>
          </w:rPr>
          <w:t>top managementu</w:t>
        </w:r>
      </w:hyperlink>
      <w:r w:rsidRPr="0041015A">
        <w:rPr>
          <w:rFonts w:ascii="Arial" w:eastAsia="Times New Roman" w:hAnsi="Arial" w:cs="Arial"/>
          <w:color w:val="222222"/>
          <w:sz w:val="21"/>
          <w:szCs w:val="21"/>
          <w:lang w:eastAsia="cs-CZ"/>
        </w:rPr>
        <w:t>.</w:t>
      </w:r>
      <w:r w:rsidRPr="0041015A">
        <w:rPr>
          <w:rFonts w:ascii="Arial" w:eastAsia="Times New Roman" w:hAnsi="Arial" w:cs="Arial"/>
          <w:color w:val="222222"/>
          <w:sz w:val="21"/>
          <w:szCs w:val="21"/>
          <w:vertAlign w:val="superscript"/>
          <w:lang w:eastAsia="cs-CZ"/>
        </w:rPr>
        <w:t>[</w:t>
      </w:r>
      <w:hyperlink r:id="rId21" w:tooltip="Wikipedie:Ověřitelnost" w:history="1">
        <w:r w:rsidRPr="0041015A">
          <w:rPr>
            <w:rFonts w:ascii="Arial" w:eastAsia="Times New Roman" w:hAnsi="Arial" w:cs="Arial"/>
            <w:color w:val="0B0080"/>
            <w:sz w:val="21"/>
            <w:szCs w:val="21"/>
            <w:vertAlign w:val="superscript"/>
            <w:lang w:eastAsia="cs-CZ"/>
          </w:rPr>
          <w:t>zdroj?</w:t>
        </w:r>
      </w:hyperlink>
      <w:r w:rsidRPr="0041015A">
        <w:rPr>
          <w:rFonts w:ascii="Arial" w:eastAsia="Times New Roman" w:hAnsi="Arial" w:cs="Arial"/>
          <w:color w:val="222222"/>
          <w:sz w:val="21"/>
          <w:szCs w:val="21"/>
          <w:vertAlign w:val="superscript"/>
          <w:lang w:eastAsia="cs-CZ"/>
        </w:rPr>
        <w:t>]</w:t>
      </w:r>
      <w:r w:rsidRPr="0041015A">
        <w:rPr>
          <w:rFonts w:ascii="Arial" w:eastAsia="Times New Roman" w:hAnsi="Arial" w:cs="Arial"/>
          <w:color w:val="222222"/>
          <w:sz w:val="21"/>
          <w:szCs w:val="21"/>
          <w:lang w:eastAsia="cs-CZ"/>
        </w:rPr>
        <w:t> Rozsahem svých aktivit (35 oborů výroby, obchodu, dopravy, služeb a financí) působil na úroveň podnikání v </w:t>
      </w:r>
      <w:hyperlink r:id="rId22" w:tooltip="Československo" w:history="1">
        <w:r w:rsidRPr="0041015A">
          <w:rPr>
            <w:rFonts w:ascii="Arial" w:eastAsia="Times New Roman" w:hAnsi="Arial" w:cs="Arial"/>
            <w:color w:val="0B0080"/>
            <w:sz w:val="21"/>
            <w:szCs w:val="21"/>
            <w:u w:val="single"/>
            <w:lang w:eastAsia="cs-CZ"/>
          </w:rPr>
          <w:t>Československu</w:t>
        </w:r>
      </w:hyperlink>
      <w:r w:rsidRPr="0041015A">
        <w:rPr>
          <w:rFonts w:ascii="Arial" w:eastAsia="Times New Roman" w:hAnsi="Arial" w:cs="Arial"/>
          <w:color w:val="222222"/>
          <w:sz w:val="21"/>
          <w:szCs w:val="21"/>
          <w:lang w:eastAsia="cs-CZ"/>
        </w:rPr>
        <w:t>, nízkými cenami svých bot ovlivnil profil spotřebního průmyslu. Spolu s budováním svého továrního areálu dokázal podle svých představ přebudovat město </w:t>
      </w:r>
      <w:hyperlink r:id="rId23" w:tooltip="Zlín" w:history="1">
        <w:r w:rsidRPr="0041015A">
          <w:rPr>
            <w:rFonts w:ascii="Arial" w:eastAsia="Times New Roman" w:hAnsi="Arial" w:cs="Arial"/>
            <w:color w:val="0B0080"/>
            <w:sz w:val="21"/>
            <w:szCs w:val="21"/>
            <w:u w:val="single"/>
            <w:lang w:eastAsia="cs-CZ"/>
          </w:rPr>
          <w:t>Zlín</w:t>
        </w:r>
      </w:hyperlink>
      <w:r w:rsidRPr="0041015A">
        <w:rPr>
          <w:rFonts w:ascii="Arial" w:eastAsia="Times New Roman" w:hAnsi="Arial" w:cs="Arial"/>
          <w:color w:val="222222"/>
          <w:sz w:val="21"/>
          <w:szCs w:val="21"/>
          <w:lang w:eastAsia="cs-CZ"/>
        </w:rPr>
        <w:t>. Jako jeho starosta prosadil koncepci zahradního města s originální </w:t>
      </w:r>
      <w:hyperlink r:id="rId24" w:tooltip="Funkcionalismus" w:history="1">
        <w:r w:rsidRPr="0041015A">
          <w:rPr>
            <w:rFonts w:ascii="Arial" w:eastAsia="Times New Roman" w:hAnsi="Arial" w:cs="Arial"/>
            <w:color w:val="0B0080"/>
            <w:sz w:val="21"/>
            <w:szCs w:val="21"/>
            <w:u w:val="single"/>
            <w:lang w:eastAsia="cs-CZ"/>
          </w:rPr>
          <w:t>funkcionalistickou</w:t>
        </w:r>
      </w:hyperlink>
      <w:r w:rsidRPr="0041015A">
        <w:rPr>
          <w:rFonts w:ascii="Arial" w:eastAsia="Times New Roman" w:hAnsi="Arial" w:cs="Arial"/>
          <w:color w:val="222222"/>
          <w:sz w:val="21"/>
          <w:szCs w:val="21"/>
          <w:lang w:eastAsia="cs-CZ"/>
        </w:rPr>
        <w:t> architekturou; ze Zlína se tento styl šířil spolu s Baťovými továrnami do dalších míst v Československu, </w:t>
      </w:r>
      <w:hyperlink r:id="rId25" w:tooltip="Evropa" w:history="1">
        <w:r w:rsidRPr="0041015A">
          <w:rPr>
            <w:rFonts w:ascii="Arial" w:eastAsia="Times New Roman" w:hAnsi="Arial" w:cs="Arial"/>
            <w:color w:val="0B0080"/>
            <w:sz w:val="21"/>
            <w:szCs w:val="21"/>
            <w:u w:val="single"/>
            <w:lang w:eastAsia="cs-CZ"/>
          </w:rPr>
          <w:t>Evropě</w:t>
        </w:r>
      </w:hyperlink>
      <w:r w:rsidRPr="0041015A">
        <w:rPr>
          <w:rFonts w:ascii="Arial" w:eastAsia="Times New Roman" w:hAnsi="Arial" w:cs="Arial"/>
          <w:color w:val="222222"/>
          <w:sz w:val="21"/>
          <w:szCs w:val="21"/>
          <w:lang w:eastAsia="cs-CZ"/>
        </w:rPr>
        <w:t> a </w:t>
      </w:r>
      <w:hyperlink r:id="rId26" w:tooltip="Severní Amerika" w:history="1">
        <w:r w:rsidRPr="0041015A">
          <w:rPr>
            <w:rFonts w:ascii="Arial" w:eastAsia="Times New Roman" w:hAnsi="Arial" w:cs="Arial"/>
            <w:color w:val="0B0080"/>
            <w:sz w:val="21"/>
            <w:szCs w:val="21"/>
            <w:u w:val="single"/>
            <w:lang w:eastAsia="cs-CZ"/>
          </w:rPr>
          <w:t>Severní Americe</w:t>
        </w:r>
      </w:hyperlink>
      <w:r w:rsidRPr="0041015A">
        <w:rPr>
          <w:rFonts w:ascii="Arial" w:eastAsia="Times New Roman" w:hAnsi="Arial" w:cs="Arial"/>
          <w:color w:val="222222"/>
          <w:sz w:val="21"/>
          <w:szCs w:val="21"/>
          <w:lang w:eastAsia="cs-CZ"/>
        </w:rPr>
        <w:t>. Vytvořil rozvětvený vzdělávací systém. Své zaměstnance motivoval k využívání zdokonalovacích kurzů celoživotního vzdělávání, zřídil pro ně odbornou školu (Baťova škola práce pro Mladé muže a Mladé ženy). Jako starosta Zlína prosadil zavedení experimentálních forem veřejného školství (zlínské pokusné školství). Zřízením nemocnice ve Zlíně položil základy k moderní péči ve městě a regionu. Prosazováním projektů dálkové železniční, letecké, říční a silniční dopravy mířil ke zlepšení soustavy komunikací v rámci zlínského regionu i celého Československa. Velkou celoživotní oporou Tomáše Bati, jak v soukromém životě, tak i v podnikání, byla jeho žena Marie, vídeňská Češka z velmi</w:t>
      </w:r>
      <w:r w:rsidRPr="0041015A">
        <w:rPr>
          <w:rFonts w:ascii="Arial" w:eastAsia="Times New Roman" w:hAnsi="Arial" w:cs="Arial"/>
          <w:color w:val="222222"/>
          <w:sz w:val="21"/>
          <w:szCs w:val="21"/>
          <w:vertAlign w:val="superscript"/>
          <w:lang w:eastAsia="cs-CZ"/>
        </w:rPr>
        <w:t>[</w:t>
      </w:r>
      <w:hyperlink r:id="rId27" w:tooltip="Wikipedie:Ověřitelnost" w:history="1">
        <w:r w:rsidRPr="0041015A">
          <w:rPr>
            <w:rFonts w:ascii="Arial" w:eastAsia="Times New Roman" w:hAnsi="Arial" w:cs="Arial"/>
            <w:color w:val="0B0080"/>
            <w:sz w:val="21"/>
            <w:szCs w:val="21"/>
            <w:vertAlign w:val="superscript"/>
            <w:lang w:eastAsia="cs-CZ"/>
          </w:rPr>
          <w:t>zdroj?</w:t>
        </w:r>
      </w:hyperlink>
      <w:r w:rsidRPr="0041015A">
        <w:rPr>
          <w:rFonts w:ascii="Arial" w:eastAsia="Times New Roman" w:hAnsi="Arial" w:cs="Arial"/>
          <w:color w:val="222222"/>
          <w:sz w:val="21"/>
          <w:szCs w:val="21"/>
          <w:vertAlign w:val="superscript"/>
          <w:lang w:eastAsia="cs-CZ"/>
        </w:rPr>
        <w:t>]</w:t>
      </w:r>
      <w:r w:rsidRPr="0041015A">
        <w:rPr>
          <w:rFonts w:ascii="Arial" w:eastAsia="Times New Roman" w:hAnsi="Arial" w:cs="Arial"/>
          <w:color w:val="222222"/>
          <w:sz w:val="21"/>
          <w:szCs w:val="21"/>
          <w:lang w:eastAsia="cs-CZ"/>
        </w:rPr>
        <w:t> dobré rodiny. Byla velmi činnou v sociální a zdravotní sféře. Díky svým aktivitám se stala velmi uznávanou osobností ve Zlíně.</w:t>
      </w:r>
      <w:hyperlink r:id="rId28" w:anchor="cite_note-2" w:history="1">
        <w:r w:rsidRPr="0041015A">
          <w:rPr>
            <w:rFonts w:ascii="Arial" w:eastAsia="Times New Roman" w:hAnsi="Arial" w:cs="Arial"/>
            <w:color w:val="0B0080"/>
            <w:sz w:val="21"/>
            <w:szCs w:val="21"/>
            <w:u w:val="single"/>
            <w:vertAlign w:val="superscript"/>
            <w:lang w:eastAsia="cs-CZ"/>
          </w:rPr>
          <w:t>[2]</w:t>
        </w:r>
      </w:hyperlink>
    </w:p>
    <w:p w14:paraId="2924ABAF" w14:textId="0F461C3F" w:rsidR="0041015A" w:rsidRPr="0041015A" w:rsidRDefault="0041015A" w:rsidP="0041015A">
      <w:pPr>
        <w:shd w:val="clear" w:color="auto" w:fill="F8F9FA"/>
        <w:spacing w:after="0" w:line="240" w:lineRule="auto"/>
        <w:rPr>
          <w:rFonts w:ascii="Arial" w:eastAsia="Times New Roman" w:hAnsi="Arial" w:cs="Arial"/>
          <w:color w:val="222222"/>
          <w:sz w:val="20"/>
          <w:szCs w:val="20"/>
          <w:lang w:eastAsia="cs-CZ"/>
        </w:rPr>
      </w:pPr>
      <w:r w:rsidRPr="0041015A">
        <w:rPr>
          <w:rFonts w:ascii="Arial" w:eastAsia="Times New Roman" w:hAnsi="Arial" w:cs="Arial"/>
          <w:color w:val="222222"/>
          <w:sz w:val="20"/>
          <w:szCs w:val="20"/>
          <w:lang w:eastAsia="cs-CZ"/>
        </w:rPr>
        <w:object w:dxaOrig="1440" w:dyaOrig="1440" w14:anchorId="04987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8pt;height:15.6pt" o:ole="">
            <v:imagedata r:id="rId29" o:title=""/>
          </v:shape>
          <w:control r:id="rId30" w:name="DefaultOcxName" w:shapeid="_x0000_i1079"/>
        </w:object>
      </w:r>
    </w:p>
    <w:p w14:paraId="35B3F4C9"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bookmarkStart w:id="0" w:name="_GoBack"/>
      <w:bookmarkEnd w:id="0"/>
      <w:r w:rsidRPr="0041015A">
        <w:rPr>
          <w:rFonts w:ascii="Georgia" w:eastAsia="Times New Roman" w:hAnsi="Georgia" w:cs="Arial"/>
          <w:color w:val="000000"/>
          <w:sz w:val="32"/>
          <w:szCs w:val="32"/>
          <w:lang w:eastAsia="cs-CZ"/>
        </w:rPr>
        <w:t>Dětství</w:t>
      </w:r>
      <w:r w:rsidRPr="0041015A">
        <w:rPr>
          <w:rFonts w:ascii="Arial" w:eastAsia="Times New Roman" w:hAnsi="Arial" w:cs="Arial"/>
          <w:color w:val="54595D"/>
          <w:sz w:val="24"/>
          <w:szCs w:val="24"/>
          <w:lang w:eastAsia="cs-CZ"/>
        </w:rPr>
        <w:t>[</w:t>
      </w:r>
      <w:hyperlink r:id="rId31" w:tooltip="Editace sekce: Dětství"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32" w:tooltip="Editace sekce: Dětství"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53C29C7C"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Tomáš Baťa pocházel z rodiny, která se po staletí zabývala ševcovstvím. První zmínka o ševci jménem Lukáš Baťa (</w:t>
      </w:r>
      <w:proofErr w:type="spellStart"/>
      <w:r w:rsidRPr="0041015A">
        <w:rPr>
          <w:rFonts w:ascii="Arial" w:eastAsia="Times New Roman" w:hAnsi="Arial" w:cs="Arial"/>
          <w:color w:val="222222"/>
          <w:sz w:val="21"/>
          <w:szCs w:val="21"/>
          <w:lang w:eastAsia="cs-CZ"/>
        </w:rPr>
        <w:t>Batiu</w:t>
      </w:r>
      <w:proofErr w:type="spellEnd"/>
      <w:r w:rsidRPr="0041015A">
        <w:rPr>
          <w:rFonts w:ascii="Arial" w:eastAsia="Times New Roman" w:hAnsi="Arial" w:cs="Arial"/>
          <w:color w:val="222222"/>
          <w:sz w:val="21"/>
          <w:szCs w:val="21"/>
          <w:lang w:eastAsia="cs-CZ"/>
        </w:rPr>
        <w:t xml:space="preserve">, Batiku, </w:t>
      </w:r>
      <w:proofErr w:type="spellStart"/>
      <w:r w:rsidRPr="0041015A">
        <w:rPr>
          <w:rFonts w:ascii="Arial" w:eastAsia="Times New Roman" w:hAnsi="Arial" w:cs="Arial"/>
          <w:color w:val="222222"/>
          <w:sz w:val="21"/>
          <w:szCs w:val="21"/>
          <w:lang w:eastAsia="cs-CZ"/>
        </w:rPr>
        <w:t>Batu</w:t>
      </w:r>
      <w:proofErr w:type="spellEnd"/>
      <w:r w:rsidRPr="0041015A">
        <w:rPr>
          <w:rFonts w:ascii="Arial" w:eastAsia="Times New Roman" w:hAnsi="Arial" w:cs="Arial"/>
          <w:color w:val="222222"/>
          <w:sz w:val="21"/>
          <w:szCs w:val="21"/>
          <w:lang w:eastAsia="cs-CZ"/>
        </w:rPr>
        <w:t>) je z roku 1667.</w:t>
      </w:r>
      <w:hyperlink r:id="rId33" w:anchor="cite_note-osobnosti-3" w:history="1">
        <w:r w:rsidRPr="0041015A">
          <w:rPr>
            <w:rFonts w:ascii="Arial" w:eastAsia="Times New Roman" w:hAnsi="Arial" w:cs="Arial"/>
            <w:color w:val="0B0080"/>
            <w:sz w:val="21"/>
            <w:szCs w:val="21"/>
            <w:u w:val="single"/>
            <w:vertAlign w:val="superscript"/>
            <w:lang w:eastAsia="cs-CZ"/>
          </w:rPr>
          <w:t>[3]</w:t>
        </w:r>
      </w:hyperlink>
      <w:r w:rsidRPr="0041015A">
        <w:rPr>
          <w:rFonts w:ascii="Arial" w:eastAsia="Times New Roman" w:hAnsi="Arial" w:cs="Arial"/>
          <w:color w:val="222222"/>
          <w:sz w:val="21"/>
          <w:szCs w:val="21"/>
          <w:lang w:eastAsia="cs-CZ"/>
        </w:rPr>
        <w:t> V sousedních </w:t>
      </w:r>
      <w:hyperlink r:id="rId34" w:tooltip="Želechovice nad Dřevnicí" w:history="1">
        <w:r w:rsidRPr="0041015A">
          <w:rPr>
            <w:rFonts w:ascii="Arial" w:eastAsia="Times New Roman" w:hAnsi="Arial" w:cs="Arial"/>
            <w:color w:val="0B0080"/>
            <w:sz w:val="21"/>
            <w:szCs w:val="21"/>
            <w:u w:val="single"/>
            <w:lang w:eastAsia="cs-CZ"/>
          </w:rPr>
          <w:t>Želechovicích</w:t>
        </w:r>
      </w:hyperlink>
      <w:r w:rsidRPr="0041015A">
        <w:rPr>
          <w:rFonts w:ascii="Arial" w:eastAsia="Times New Roman" w:hAnsi="Arial" w:cs="Arial"/>
          <w:color w:val="222222"/>
          <w:sz w:val="21"/>
          <w:szCs w:val="21"/>
          <w:lang w:eastAsia="cs-CZ"/>
        </w:rPr>
        <w:t> je již roku 1644 téhož příjmení (snad významem "táta")</w:t>
      </w:r>
      <w:hyperlink r:id="rId35" w:anchor="cite_note-4" w:history="1">
        <w:r w:rsidRPr="0041015A">
          <w:rPr>
            <w:rFonts w:ascii="Arial" w:eastAsia="Times New Roman" w:hAnsi="Arial" w:cs="Arial"/>
            <w:color w:val="0B0080"/>
            <w:sz w:val="21"/>
            <w:szCs w:val="21"/>
            <w:u w:val="single"/>
            <w:vertAlign w:val="superscript"/>
            <w:lang w:eastAsia="cs-CZ"/>
          </w:rPr>
          <w:t>[4]</w:t>
        </w:r>
      </w:hyperlink>
      <w:r w:rsidRPr="0041015A">
        <w:rPr>
          <w:rFonts w:ascii="Arial" w:eastAsia="Times New Roman" w:hAnsi="Arial" w:cs="Arial"/>
          <w:color w:val="222222"/>
          <w:sz w:val="21"/>
          <w:szCs w:val="21"/>
          <w:lang w:eastAsia="cs-CZ"/>
        </w:rPr>
        <w:t xml:space="preserve"> Jánoš Baťů a Jan </w:t>
      </w:r>
      <w:proofErr w:type="spellStart"/>
      <w:r w:rsidRPr="0041015A">
        <w:rPr>
          <w:rFonts w:ascii="Arial" w:eastAsia="Times New Roman" w:hAnsi="Arial" w:cs="Arial"/>
          <w:color w:val="222222"/>
          <w:sz w:val="21"/>
          <w:szCs w:val="21"/>
          <w:lang w:eastAsia="cs-CZ"/>
        </w:rPr>
        <w:t>Batík</w:t>
      </w:r>
      <w:proofErr w:type="spellEnd"/>
      <w:r w:rsidRPr="0041015A">
        <w:rPr>
          <w:rFonts w:ascii="Arial" w:eastAsia="Times New Roman" w:hAnsi="Arial" w:cs="Arial"/>
          <w:color w:val="222222"/>
          <w:sz w:val="21"/>
          <w:szCs w:val="21"/>
          <w:lang w:eastAsia="cs-CZ"/>
        </w:rPr>
        <w:t xml:space="preserve"> a již roku 1580 Václav </w:t>
      </w:r>
      <w:proofErr w:type="spellStart"/>
      <w:r w:rsidRPr="0041015A">
        <w:rPr>
          <w:rFonts w:ascii="Arial" w:eastAsia="Times New Roman" w:hAnsi="Arial" w:cs="Arial"/>
          <w:color w:val="222222"/>
          <w:sz w:val="21"/>
          <w:szCs w:val="21"/>
          <w:lang w:eastAsia="cs-CZ"/>
        </w:rPr>
        <w:t>Batiů</w:t>
      </w:r>
      <w:proofErr w:type="spellEnd"/>
      <w:r w:rsidRPr="0041015A">
        <w:rPr>
          <w:rFonts w:ascii="Arial" w:eastAsia="Times New Roman" w:hAnsi="Arial" w:cs="Arial"/>
          <w:color w:val="222222"/>
          <w:sz w:val="21"/>
          <w:szCs w:val="21"/>
          <w:lang w:eastAsia="cs-CZ"/>
        </w:rPr>
        <w:t>.</w:t>
      </w:r>
      <w:hyperlink r:id="rId36" w:anchor="cite_note-5" w:history="1">
        <w:r w:rsidRPr="0041015A">
          <w:rPr>
            <w:rFonts w:ascii="Arial" w:eastAsia="Times New Roman" w:hAnsi="Arial" w:cs="Arial"/>
            <w:color w:val="0B0080"/>
            <w:sz w:val="21"/>
            <w:szCs w:val="21"/>
            <w:u w:val="single"/>
            <w:vertAlign w:val="superscript"/>
            <w:lang w:eastAsia="cs-CZ"/>
          </w:rPr>
          <w:t>[5]</w:t>
        </w:r>
      </w:hyperlink>
      <w:hyperlink r:id="rId37" w:anchor="cite_note-6" w:history="1">
        <w:r w:rsidRPr="0041015A">
          <w:rPr>
            <w:rFonts w:ascii="Arial" w:eastAsia="Times New Roman" w:hAnsi="Arial" w:cs="Arial"/>
            <w:color w:val="0B0080"/>
            <w:sz w:val="21"/>
            <w:szCs w:val="21"/>
            <w:u w:val="single"/>
            <w:vertAlign w:val="superscript"/>
            <w:lang w:eastAsia="cs-CZ"/>
          </w:rPr>
          <w:t>[6]</w:t>
        </w:r>
      </w:hyperlink>
      <w:r w:rsidRPr="0041015A">
        <w:rPr>
          <w:rFonts w:ascii="Arial" w:eastAsia="Times New Roman" w:hAnsi="Arial" w:cs="Arial"/>
          <w:color w:val="222222"/>
          <w:sz w:val="21"/>
          <w:szCs w:val="21"/>
          <w:lang w:eastAsia="cs-CZ"/>
        </w:rPr>
        <w:t> Tomáš, třetí dítě Antonína Bati, se narodil </w:t>
      </w:r>
      <w:hyperlink r:id="rId38" w:tooltip="3. duben" w:history="1">
        <w:r w:rsidRPr="0041015A">
          <w:rPr>
            <w:rFonts w:ascii="Arial" w:eastAsia="Times New Roman" w:hAnsi="Arial" w:cs="Arial"/>
            <w:color w:val="0B0080"/>
            <w:sz w:val="21"/>
            <w:szCs w:val="21"/>
            <w:u w:val="single"/>
            <w:lang w:eastAsia="cs-CZ"/>
          </w:rPr>
          <w:t>3. dubna</w:t>
        </w:r>
      </w:hyperlink>
      <w:r w:rsidRPr="0041015A">
        <w:rPr>
          <w:rFonts w:ascii="Arial" w:eastAsia="Times New Roman" w:hAnsi="Arial" w:cs="Arial"/>
          <w:color w:val="222222"/>
          <w:sz w:val="21"/>
          <w:szCs w:val="21"/>
          <w:lang w:eastAsia="cs-CZ"/>
        </w:rPr>
        <w:t> </w:t>
      </w:r>
      <w:hyperlink r:id="rId39" w:tooltip="1876" w:history="1">
        <w:r w:rsidRPr="0041015A">
          <w:rPr>
            <w:rFonts w:ascii="Arial" w:eastAsia="Times New Roman" w:hAnsi="Arial" w:cs="Arial"/>
            <w:color w:val="0B0080"/>
            <w:sz w:val="21"/>
            <w:szCs w:val="21"/>
            <w:u w:val="single"/>
            <w:lang w:eastAsia="cs-CZ"/>
          </w:rPr>
          <w:t>1876</w:t>
        </w:r>
      </w:hyperlink>
      <w:r w:rsidRPr="0041015A">
        <w:rPr>
          <w:rFonts w:ascii="Arial" w:eastAsia="Times New Roman" w:hAnsi="Arial" w:cs="Arial"/>
          <w:color w:val="222222"/>
          <w:sz w:val="21"/>
          <w:szCs w:val="21"/>
          <w:lang w:eastAsia="cs-CZ"/>
        </w:rPr>
        <w:t> ve </w:t>
      </w:r>
      <w:hyperlink r:id="rId40" w:tooltip="Zlín" w:history="1">
        <w:r w:rsidRPr="0041015A">
          <w:rPr>
            <w:rFonts w:ascii="Arial" w:eastAsia="Times New Roman" w:hAnsi="Arial" w:cs="Arial"/>
            <w:color w:val="0B0080"/>
            <w:sz w:val="21"/>
            <w:szCs w:val="21"/>
            <w:u w:val="single"/>
            <w:lang w:eastAsia="cs-CZ"/>
          </w:rPr>
          <w:t>Zlíně</w:t>
        </w:r>
      </w:hyperlink>
      <w:r w:rsidRPr="0041015A">
        <w:rPr>
          <w:rFonts w:ascii="Arial" w:eastAsia="Times New Roman" w:hAnsi="Arial" w:cs="Arial"/>
          <w:color w:val="222222"/>
          <w:sz w:val="21"/>
          <w:szCs w:val="21"/>
          <w:lang w:eastAsia="cs-CZ"/>
        </w:rPr>
        <w:t> v Dlouhé ulici.</w:t>
      </w:r>
      <w:hyperlink r:id="rId41" w:anchor="cite_note-osobnosti-3" w:history="1">
        <w:r w:rsidRPr="0041015A">
          <w:rPr>
            <w:rFonts w:ascii="Arial" w:eastAsia="Times New Roman" w:hAnsi="Arial" w:cs="Arial"/>
            <w:color w:val="0B0080"/>
            <w:sz w:val="21"/>
            <w:szCs w:val="21"/>
            <w:u w:val="single"/>
            <w:vertAlign w:val="superscript"/>
            <w:lang w:eastAsia="cs-CZ"/>
          </w:rPr>
          <w:t>[3]</w:t>
        </w:r>
      </w:hyperlink>
      <w:r w:rsidRPr="0041015A">
        <w:rPr>
          <w:rFonts w:ascii="Arial" w:eastAsia="Times New Roman" w:hAnsi="Arial" w:cs="Arial"/>
          <w:color w:val="222222"/>
          <w:sz w:val="21"/>
          <w:szCs w:val="21"/>
          <w:lang w:eastAsia="cs-CZ"/>
        </w:rPr>
        <w:t> Ve věku 8 let mu zemřela matka. O dva roky později se jeho otec rozhodl znovu oženit a zároveň přestěhovat rodinu a živnost do </w:t>
      </w:r>
      <w:hyperlink r:id="rId42" w:tooltip="Uherské Hradiště" w:history="1">
        <w:r w:rsidRPr="0041015A">
          <w:rPr>
            <w:rFonts w:ascii="Arial" w:eastAsia="Times New Roman" w:hAnsi="Arial" w:cs="Arial"/>
            <w:color w:val="0B0080"/>
            <w:sz w:val="21"/>
            <w:szCs w:val="21"/>
            <w:u w:val="single"/>
            <w:lang w:eastAsia="cs-CZ"/>
          </w:rPr>
          <w:t>Uherského Hradiště</w:t>
        </w:r>
      </w:hyperlink>
      <w:r w:rsidRPr="0041015A">
        <w:rPr>
          <w:rFonts w:ascii="Arial" w:eastAsia="Times New Roman" w:hAnsi="Arial" w:cs="Arial"/>
          <w:color w:val="222222"/>
          <w:sz w:val="21"/>
          <w:szCs w:val="21"/>
          <w:lang w:eastAsia="cs-CZ"/>
        </w:rPr>
        <w:t>. Tomáš tak přešel do tamní školy, kde se místo </w:t>
      </w:r>
      <w:hyperlink r:id="rId43" w:tooltip="Čeština" w:history="1">
        <w:r w:rsidRPr="0041015A">
          <w:rPr>
            <w:rFonts w:ascii="Arial" w:eastAsia="Times New Roman" w:hAnsi="Arial" w:cs="Arial"/>
            <w:color w:val="0B0080"/>
            <w:sz w:val="21"/>
            <w:szCs w:val="21"/>
            <w:u w:val="single"/>
            <w:lang w:eastAsia="cs-CZ"/>
          </w:rPr>
          <w:t>českého jazyka</w:t>
        </w:r>
      </w:hyperlink>
      <w:r w:rsidRPr="0041015A">
        <w:rPr>
          <w:rFonts w:ascii="Arial" w:eastAsia="Times New Roman" w:hAnsi="Arial" w:cs="Arial"/>
          <w:color w:val="222222"/>
          <w:sz w:val="21"/>
          <w:szCs w:val="21"/>
          <w:lang w:eastAsia="cs-CZ"/>
        </w:rPr>
        <w:t> vyučoval </w:t>
      </w:r>
      <w:hyperlink r:id="rId44" w:tooltip="Němčina" w:history="1">
        <w:r w:rsidRPr="0041015A">
          <w:rPr>
            <w:rFonts w:ascii="Arial" w:eastAsia="Times New Roman" w:hAnsi="Arial" w:cs="Arial"/>
            <w:color w:val="0B0080"/>
            <w:sz w:val="21"/>
            <w:szCs w:val="21"/>
            <w:u w:val="single"/>
            <w:lang w:eastAsia="cs-CZ"/>
          </w:rPr>
          <w:t>jazyk německý</w:t>
        </w:r>
      </w:hyperlink>
      <w:r w:rsidRPr="0041015A">
        <w:rPr>
          <w:rFonts w:ascii="Arial" w:eastAsia="Times New Roman" w:hAnsi="Arial" w:cs="Arial"/>
          <w:color w:val="222222"/>
          <w:sz w:val="21"/>
          <w:szCs w:val="21"/>
          <w:lang w:eastAsia="cs-CZ"/>
        </w:rPr>
        <w:t>.</w:t>
      </w:r>
    </w:p>
    <w:p w14:paraId="6BFA163D"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První řemeslnické krůčky</w:t>
      </w:r>
      <w:r w:rsidRPr="0041015A">
        <w:rPr>
          <w:rFonts w:ascii="Arial" w:eastAsia="Times New Roman" w:hAnsi="Arial" w:cs="Arial"/>
          <w:color w:val="54595D"/>
          <w:sz w:val="24"/>
          <w:szCs w:val="24"/>
          <w:lang w:eastAsia="cs-CZ"/>
        </w:rPr>
        <w:t>[</w:t>
      </w:r>
      <w:hyperlink r:id="rId45" w:tooltip="Editace sekce: První řemeslnické krůčky"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46" w:tooltip="Editace sekce: První řemeslnické krůčky"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74341027"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Už ve věku 12 let se začal zajímat o řemeslo. A to nejen jak boty vyrábět, ale také jak je co nejlépe prodat. V té době už v podstatě ovládal vše, co mu k živnosti ševce postačovalo. Ve 14 letech odešel mladý Tomáš z domova. Proti vůli svého otce odjel do </w:t>
      </w:r>
      <w:hyperlink r:id="rId47" w:tooltip="Prostějov" w:history="1">
        <w:r w:rsidRPr="0041015A">
          <w:rPr>
            <w:rFonts w:ascii="Arial" w:eastAsia="Times New Roman" w:hAnsi="Arial" w:cs="Arial"/>
            <w:color w:val="0B0080"/>
            <w:sz w:val="21"/>
            <w:szCs w:val="21"/>
            <w:u w:val="single"/>
            <w:lang w:eastAsia="cs-CZ"/>
          </w:rPr>
          <w:t>Prostějova</w:t>
        </w:r>
      </w:hyperlink>
      <w:r w:rsidRPr="0041015A">
        <w:rPr>
          <w:rFonts w:ascii="Arial" w:eastAsia="Times New Roman" w:hAnsi="Arial" w:cs="Arial"/>
          <w:color w:val="222222"/>
          <w:sz w:val="21"/>
          <w:szCs w:val="21"/>
          <w:lang w:eastAsia="cs-CZ"/>
        </w:rPr>
        <w:t xml:space="preserve">, kde pracoval u firmy </w:t>
      </w:r>
      <w:proofErr w:type="spellStart"/>
      <w:r w:rsidRPr="0041015A">
        <w:rPr>
          <w:rFonts w:ascii="Arial" w:eastAsia="Times New Roman" w:hAnsi="Arial" w:cs="Arial"/>
          <w:color w:val="222222"/>
          <w:sz w:val="21"/>
          <w:szCs w:val="21"/>
          <w:lang w:eastAsia="cs-CZ"/>
        </w:rPr>
        <w:t>Fäber</w:t>
      </w:r>
      <w:proofErr w:type="spellEnd"/>
      <w:r w:rsidRPr="0041015A">
        <w:rPr>
          <w:rFonts w:ascii="Arial" w:eastAsia="Times New Roman" w:hAnsi="Arial" w:cs="Arial"/>
          <w:color w:val="222222"/>
          <w:sz w:val="21"/>
          <w:szCs w:val="21"/>
          <w:lang w:eastAsia="cs-CZ"/>
        </w:rPr>
        <w:t xml:space="preserve"> vyrábějící ševcovské stroje. Tam se velmi zajímal o stroje ulehčující a zrychlující práci ševců. Brzy však dostal výpověď, protože se jeho zaměstnavatelé obávali konkurence. Tomáš se vrátil do otcovy dílny, ale po vzájemné neshodě odjel bez peněžních prostředků do </w:t>
      </w:r>
      <w:hyperlink r:id="rId48" w:tooltip="Vídeň" w:history="1">
        <w:r w:rsidRPr="0041015A">
          <w:rPr>
            <w:rFonts w:ascii="Arial" w:eastAsia="Times New Roman" w:hAnsi="Arial" w:cs="Arial"/>
            <w:color w:val="0B0080"/>
            <w:sz w:val="21"/>
            <w:szCs w:val="21"/>
            <w:u w:val="single"/>
            <w:lang w:eastAsia="cs-CZ"/>
          </w:rPr>
          <w:t>Vídně</w:t>
        </w:r>
      </w:hyperlink>
      <w:r w:rsidRPr="0041015A">
        <w:rPr>
          <w:rFonts w:ascii="Arial" w:eastAsia="Times New Roman" w:hAnsi="Arial" w:cs="Arial"/>
          <w:color w:val="222222"/>
          <w:sz w:val="21"/>
          <w:szCs w:val="21"/>
          <w:lang w:eastAsia="cs-CZ"/>
        </w:rPr>
        <w:t> za svou sestrou Annou. Ta mu finančně vypomohla a mladý Tomáš začal podnikat na vlastní pěst ve vlastní dílně. Jeho horlivost po zisku byla ovšem záhy ukončena neznalostí tamějšího trhu. Navíc neměl úřední povolení vykonávat řemeslo. Proto se v doprovodu svého otce vrátil zpět do </w:t>
      </w:r>
      <w:hyperlink r:id="rId49" w:tooltip="Uherské Hradiště" w:history="1">
        <w:r w:rsidRPr="0041015A">
          <w:rPr>
            <w:rFonts w:ascii="Arial" w:eastAsia="Times New Roman" w:hAnsi="Arial" w:cs="Arial"/>
            <w:color w:val="0B0080"/>
            <w:sz w:val="21"/>
            <w:szCs w:val="21"/>
            <w:u w:val="single"/>
            <w:lang w:eastAsia="cs-CZ"/>
          </w:rPr>
          <w:t>Uherského Hradiště</w:t>
        </w:r>
      </w:hyperlink>
      <w:r w:rsidRPr="0041015A">
        <w:rPr>
          <w:rFonts w:ascii="Arial" w:eastAsia="Times New Roman" w:hAnsi="Arial" w:cs="Arial"/>
          <w:color w:val="222222"/>
          <w:sz w:val="21"/>
          <w:szCs w:val="21"/>
          <w:lang w:eastAsia="cs-CZ"/>
        </w:rPr>
        <w:t>, kde se stal obchodníkem.</w:t>
      </w:r>
    </w:p>
    <w:p w14:paraId="0C5C9AE3"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Podnikatelské začátky</w:t>
      </w:r>
      <w:r w:rsidRPr="0041015A">
        <w:rPr>
          <w:rFonts w:ascii="Arial" w:eastAsia="Times New Roman" w:hAnsi="Arial" w:cs="Arial"/>
          <w:color w:val="54595D"/>
          <w:sz w:val="24"/>
          <w:szCs w:val="24"/>
          <w:lang w:eastAsia="cs-CZ"/>
        </w:rPr>
        <w:t>[</w:t>
      </w:r>
      <w:hyperlink r:id="rId50" w:tooltip="Editace sekce: Podnikatelské začátky"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51" w:tooltip="Editace sekce: Podnikatelské začátky"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57AEAD89"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 roce </w:t>
      </w:r>
      <w:hyperlink r:id="rId52" w:tooltip="1894" w:history="1">
        <w:r w:rsidRPr="0041015A">
          <w:rPr>
            <w:rFonts w:ascii="Arial" w:eastAsia="Times New Roman" w:hAnsi="Arial" w:cs="Arial"/>
            <w:color w:val="0B0080"/>
            <w:sz w:val="21"/>
            <w:szCs w:val="21"/>
            <w:u w:val="single"/>
            <w:lang w:eastAsia="cs-CZ"/>
          </w:rPr>
          <w:t>1894</w:t>
        </w:r>
      </w:hyperlink>
      <w:r w:rsidRPr="0041015A">
        <w:rPr>
          <w:rFonts w:ascii="Arial" w:eastAsia="Times New Roman" w:hAnsi="Arial" w:cs="Arial"/>
          <w:color w:val="222222"/>
          <w:sz w:val="21"/>
          <w:szCs w:val="21"/>
          <w:lang w:eastAsia="cs-CZ"/>
        </w:rPr>
        <w:t> se nechali Tomáš, bratr Antonín a sestra Anna vyplatit svým otcem z rodinného podniku. Od své zesnulé matky dostali věno 800 zlatých, se kterým ve </w:t>
      </w:r>
      <w:hyperlink r:id="rId53" w:tooltip="Zlín" w:history="1">
        <w:r w:rsidRPr="0041015A">
          <w:rPr>
            <w:rFonts w:ascii="Arial" w:eastAsia="Times New Roman" w:hAnsi="Arial" w:cs="Arial"/>
            <w:color w:val="0B0080"/>
            <w:sz w:val="21"/>
            <w:szCs w:val="21"/>
            <w:u w:val="single"/>
            <w:lang w:eastAsia="cs-CZ"/>
          </w:rPr>
          <w:t>Zlíně</w:t>
        </w:r>
      </w:hyperlink>
      <w:r w:rsidRPr="0041015A">
        <w:rPr>
          <w:rFonts w:ascii="Arial" w:eastAsia="Times New Roman" w:hAnsi="Arial" w:cs="Arial"/>
          <w:color w:val="222222"/>
          <w:sz w:val="21"/>
          <w:szCs w:val="21"/>
          <w:lang w:eastAsia="cs-CZ"/>
        </w:rPr>
        <w:t xml:space="preserve"> založili obuvnickou živnost, ohlášenou na nejstaršího </w:t>
      </w:r>
      <w:r w:rsidRPr="0041015A">
        <w:rPr>
          <w:rFonts w:ascii="Arial" w:eastAsia="Times New Roman" w:hAnsi="Arial" w:cs="Arial"/>
          <w:color w:val="222222"/>
          <w:sz w:val="21"/>
          <w:szCs w:val="21"/>
          <w:lang w:eastAsia="cs-CZ"/>
        </w:rPr>
        <w:lastRenderedPageBreak/>
        <w:t>sourozence </w:t>
      </w:r>
      <w:hyperlink r:id="rId54" w:tooltip="Antonín Baťa" w:history="1">
        <w:r w:rsidRPr="0041015A">
          <w:rPr>
            <w:rFonts w:ascii="Arial" w:eastAsia="Times New Roman" w:hAnsi="Arial" w:cs="Arial"/>
            <w:color w:val="0B0080"/>
            <w:sz w:val="21"/>
            <w:szCs w:val="21"/>
            <w:u w:val="single"/>
            <w:lang w:eastAsia="cs-CZ"/>
          </w:rPr>
          <w:t>Antonína Baťu ml.</w:t>
        </w:r>
      </w:hyperlink>
      <w:r w:rsidRPr="0041015A">
        <w:rPr>
          <w:rFonts w:ascii="Arial" w:eastAsia="Times New Roman" w:hAnsi="Arial" w:cs="Arial"/>
          <w:color w:val="222222"/>
          <w:sz w:val="21"/>
          <w:szCs w:val="21"/>
          <w:lang w:eastAsia="cs-CZ"/>
        </w:rPr>
        <w:t> Podle tehdejších norem nebyl totiž Tomáš ještě plnoletý. Původně žádali o povolení obuvnické živnosti v Uherském Hradišti, kde jim město jejich záměr provozovat živnost na výrobu obuvi a vybudovat obuvnický podnik, nepovolilo. Ve Zlíně však získali pro své podnikání pochopení a souhlas k zahájení výroby obuvi. Tím město Zlín posvětilo, aniž by o tom radní dopředu věděli, založení základů budoucího obuvnického komplexu. Sourozenci Baťovi zpočátku vyráběli valašskou prošívanou houněnou obuv na symetrickém kopytě. (Jde o stejný tvar kopyta pro levou i pravou nohu). Při její výrobě využívali především práce domácích dělníků. Zaměstnávali okolo 10 dělníků, kteří museli pracovat fixní pracovní dobu, za kterou dostávali pravidelnou týdenní mzdu. Tento způsob řízení podniku byl na tu dobu velice neobvyklý, ale také velmi průkopnický.</w:t>
      </w:r>
    </w:p>
    <w:p w14:paraId="63444E03"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 létě </w:t>
      </w:r>
      <w:hyperlink r:id="rId55" w:tooltip="1895" w:history="1">
        <w:r w:rsidRPr="0041015A">
          <w:rPr>
            <w:rFonts w:ascii="Arial" w:eastAsia="Times New Roman" w:hAnsi="Arial" w:cs="Arial"/>
            <w:color w:val="0B0080"/>
            <w:sz w:val="21"/>
            <w:szCs w:val="21"/>
            <w:u w:val="single"/>
            <w:lang w:eastAsia="cs-CZ"/>
          </w:rPr>
          <w:t>1895</w:t>
        </w:r>
      </w:hyperlink>
      <w:r w:rsidRPr="0041015A">
        <w:rPr>
          <w:rFonts w:ascii="Arial" w:eastAsia="Times New Roman" w:hAnsi="Arial" w:cs="Arial"/>
          <w:color w:val="222222"/>
          <w:sz w:val="21"/>
          <w:szCs w:val="21"/>
          <w:lang w:eastAsia="cs-CZ"/>
        </w:rPr>
        <w:t> byl veškerý jejich majetek zastaven na splátky a směnky, které už nebylo možné platit. Začaly jim hrozit žaloby ze stran věřitelů. Přišla krize a Baťovi zjistili, že jsou na dně. Když Antonín odešel „na vojnu“, ujal se vedení podniku Tomáš. Pokusil se zbavit dluhů a to způsobem, který sám popisuje těmito slovy:</w:t>
      </w:r>
    </w:p>
    <w:p w14:paraId="4E71C2D9" w14:textId="77777777" w:rsidR="0041015A" w:rsidRPr="0041015A" w:rsidRDefault="0041015A" w:rsidP="0041015A">
      <w:pPr>
        <w:shd w:val="clear" w:color="auto" w:fill="F8F9FA"/>
        <w:spacing w:after="100" w:line="240" w:lineRule="auto"/>
        <w:rPr>
          <w:rFonts w:ascii="Arial" w:eastAsia="Times New Roman" w:hAnsi="Arial" w:cs="Arial"/>
          <w:color w:val="222222"/>
          <w:sz w:val="20"/>
          <w:szCs w:val="20"/>
          <w:lang w:eastAsia="cs-CZ"/>
        </w:rPr>
      </w:pPr>
      <w:r w:rsidRPr="0041015A">
        <w:rPr>
          <w:rFonts w:ascii="Arial" w:eastAsia="Times New Roman" w:hAnsi="Arial" w:cs="Arial"/>
          <w:i/>
          <w:iCs/>
          <w:color w:val="222222"/>
          <w:sz w:val="20"/>
          <w:szCs w:val="20"/>
          <w:lang w:eastAsia="cs-CZ"/>
        </w:rPr>
        <w:t xml:space="preserve">„Brzy si </w:t>
      </w:r>
      <w:proofErr w:type="gramStart"/>
      <w:r w:rsidRPr="0041015A">
        <w:rPr>
          <w:rFonts w:ascii="Arial" w:eastAsia="Times New Roman" w:hAnsi="Arial" w:cs="Arial"/>
          <w:i/>
          <w:iCs/>
          <w:color w:val="222222"/>
          <w:sz w:val="20"/>
          <w:szCs w:val="20"/>
          <w:lang w:eastAsia="cs-CZ"/>
        </w:rPr>
        <w:t>mne</w:t>
      </w:r>
      <w:proofErr w:type="gramEnd"/>
      <w:r w:rsidRPr="0041015A">
        <w:rPr>
          <w:rFonts w:ascii="Arial" w:eastAsia="Times New Roman" w:hAnsi="Arial" w:cs="Arial"/>
          <w:i/>
          <w:iCs/>
          <w:color w:val="222222"/>
          <w:sz w:val="20"/>
          <w:szCs w:val="20"/>
          <w:lang w:eastAsia="cs-CZ"/>
        </w:rPr>
        <w:t xml:space="preserve"> práce podrobila celého. Všechno požehnání mého života počalo se tohoto dne. Pochopil jsem svoji pošetilost v napodobování lenošných lidí, ať pánů či </w:t>
      </w:r>
      <w:proofErr w:type="spellStart"/>
      <w:r w:rsidRPr="0041015A">
        <w:rPr>
          <w:rFonts w:ascii="Arial" w:eastAsia="Times New Roman" w:hAnsi="Arial" w:cs="Arial"/>
          <w:i/>
          <w:iCs/>
          <w:color w:val="222222"/>
          <w:sz w:val="20"/>
          <w:szCs w:val="20"/>
          <w:lang w:eastAsia="cs-CZ"/>
        </w:rPr>
        <w:t>nepánů</w:t>
      </w:r>
      <w:proofErr w:type="spellEnd"/>
      <w:r w:rsidRPr="0041015A">
        <w:rPr>
          <w:rFonts w:ascii="Arial" w:eastAsia="Times New Roman" w:hAnsi="Arial" w:cs="Arial"/>
          <w:i/>
          <w:iCs/>
          <w:color w:val="222222"/>
          <w:sz w:val="20"/>
          <w:szCs w:val="20"/>
          <w:lang w:eastAsia="cs-CZ"/>
        </w:rPr>
        <w:t>. Vykonáváním všech dělnických prací našel jsem cesty, které vedly k úspoře materiálu i zjednodušení dělníkovy práce… Suroviny nosil jsem na zádech z </w:t>
      </w:r>
      <w:hyperlink r:id="rId56" w:tooltip="Otrokovice" w:history="1">
        <w:r w:rsidRPr="0041015A">
          <w:rPr>
            <w:rFonts w:ascii="Arial" w:eastAsia="Times New Roman" w:hAnsi="Arial" w:cs="Arial"/>
            <w:i/>
            <w:iCs/>
            <w:color w:val="0B0080"/>
            <w:sz w:val="20"/>
            <w:szCs w:val="20"/>
            <w:u w:val="single"/>
            <w:lang w:eastAsia="cs-CZ"/>
          </w:rPr>
          <w:t>otrokovického</w:t>
        </w:r>
      </w:hyperlink>
      <w:r w:rsidRPr="0041015A">
        <w:rPr>
          <w:rFonts w:ascii="Arial" w:eastAsia="Times New Roman" w:hAnsi="Arial" w:cs="Arial"/>
          <w:i/>
          <w:iCs/>
          <w:color w:val="222222"/>
          <w:sz w:val="20"/>
          <w:szCs w:val="20"/>
          <w:lang w:eastAsia="cs-CZ"/>
        </w:rPr>
        <w:t> nádraží od půlnočního vlaku, deset kilometrů od </w:t>
      </w:r>
      <w:hyperlink r:id="rId57" w:tooltip="Zlín" w:history="1">
        <w:r w:rsidRPr="0041015A">
          <w:rPr>
            <w:rFonts w:ascii="Arial" w:eastAsia="Times New Roman" w:hAnsi="Arial" w:cs="Arial"/>
            <w:i/>
            <w:iCs/>
            <w:color w:val="0B0080"/>
            <w:sz w:val="20"/>
            <w:szCs w:val="20"/>
            <w:u w:val="single"/>
            <w:lang w:eastAsia="cs-CZ"/>
          </w:rPr>
          <w:t>Zlína</w:t>
        </w:r>
      </w:hyperlink>
      <w:r w:rsidRPr="0041015A">
        <w:rPr>
          <w:rFonts w:ascii="Arial" w:eastAsia="Times New Roman" w:hAnsi="Arial" w:cs="Arial"/>
          <w:i/>
          <w:iCs/>
          <w:color w:val="222222"/>
          <w:sz w:val="20"/>
          <w:szCs w:val="20"/>
          <w:lang w:eastAsia="cs-CZ"/>
        </w:rPr>
        <w:t xml:space="preserve">. Do rána jsem s jedním dělníkem nakrájel materiál a ráno vydal dělníkům. Dělníci pracovali ve dne v noci, až bylo dílo hotovo. Pak zase dělníci vyspávali a já jel v noci odvézt zboží, dovézt novou </w:t>
      </w:r>
      <w:proofErr w:type="gramStart"/>
      <w:r w:rsidRPr="0041015A">
        <w:rPr>
          <w:rFonts w:ascii="Arial" w:eastAsia="Times New Roman" w:hAnsi="Arial" w:cs="Arial"/>
          <w:i/>
          <w:iCs/>
          <w:color w:val="222222"/>
          <w:sz w:val="20"/>
          <w:szCs w:val="20"/>
          <w:lang w:eastAsia="cs-CZ"/>
        </w:rPr>
        <w:t>surovinu</w:t>
      </w:r>
      <w:proofErr w:type="gramEnd"/>
      <w:r w:rsidRPr="0041015A">
        <w:rPr>
          <w:rFonts w:ascii="Arial" w:eastAsia="Times New Roman" w:hAnsi="Arial" w:cs="Arial"/>
          <w:i/>
          <w:iCs/>
          <w:color w:val="222222"/>
          <w:sz w:val="20"/>
          <w:szCs w:val="20"/>
          <w:lang w:eastAsia="cs-CZ"/>
        </w:rPr>
        <w:t xml:space="preserve"> a i peníze na výplatu… Sám jsem nakupoval materiál, sám jej pořezal nebo střihal, sám rozdělil mezi dělníky, sám přijal a prohlédl pár po páru, sám vyplatil dělníky, sám provedl všechno knihování a vyúčtování…“</w:t>
      </w:r>
    </w:p>
    <w:p w14:paraId="7D4CDF09"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Léta rozkvětu firmy</w:t>
      </w:r>
      <w:r w:rsidRPr="0041015A">
        <w:rPr>
          <w:rFonts w:ascii="Arial" w:eastAsia="Times New Roman" w:hAnsi="Arial" w:cs="Arial"/>
          <w:color w:val="54595D"/>
          <w:sz w:val="24"/>
          <w:szCs w:val="24"/>
          <w:lang w:eastAsia="cs-CZ"/>
        </w:rPr>
        <w:t>[</w:t>
      </w:r>
      <w:hyperlink r:id="rId58" w:tooltip="Editace sekce: Léta rozkvětu firmy"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59" w:tooltip="Editace sekce: Léta rozkvětu firmy"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0915652B" w14:textId="77777777" w:rsidR="0041015A" w:rsidRPr="0041015A" w:rsidRDefault="0041015A" w:rsidP="0041015A">
      <w:pPr>
        <w:shd w:val="clear" w:color="auto" w:fill="F8F9FA"/>
        <w:spacing w:after="0" w:line="240" w:lineRule="auto"/>
        <w:jc w:val="center"/>
        <w:rPr>
          <w:rFonts w:ascii="Arial" w:eastAsia="Times New Roman" w:hAnsi="Arial" w:cs="Arial"/>
          <w:color w:val="222222"/>
          <w:sz w:val="20"/>
          <w:szCs w:val="20"/>
          <w:lang w:eastAsia="cs-CZ"/>
        </w:rPr>
      </w:pPr>
      <w:r w:rsidRPr="0041015A">
        <w:rPr>
          <w:rFonts w:ascii="Arial" w:eastAsia="Times New Roman" w:hAnsi="Arial" w:cs="Arial"/>
          <w:noProof/>
          <w:color w:val="0B0080"/>
          <w:sz w:val="20"/>
          <w:szCs w:val="20"/>
          <w:lang w:eastAsia="cs-CZ"/>
        </w:rPr>
        <w:drawing>
          <wp:inline distT="0" distB="0" distL="0" distR="0" wp14:anchorId="203C6B26" wp14:editId="48E7476D">
            <wp:extent cx="2095500" cy="1569720"/>
            <wp:effectExtent l="0" t="0" r="0" b="0"/>
            <wp:docPr id="65" name="obrázek 6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p w14:paraId="14D6D0B4" w14:textId="77777777" w:rsidR="0041015A" w:rsidRPr="0041015A" w:rsidRDefault="0041015A" w:rsidP="0041015A">
      <w:pPr>
        <w:shd w:val="clear" w:color="auto" w:fill="F8F9FA"/>
        <w:spacing w:line="336" w:lineRule="atLeast"/>
        <w:rPr>
          <w:rFonts w:ascii="Arial" w:eastAsia="Times New Roman" w:hAnsi="Arial" w:cs="Arial"/>
          <w:color w:val="222222"/>
          <w:sz w:val="19"/>
          <w:szCs w:val="19"/>
          <w:lang w:eastAsia="cs-CZ"/>
        </w:rPr>
      </w:pPr>
      <w:r w:rsidRPr="0041015A">
        <w:rPr>
          <w:rFonts w:ascii="Arial" w:eastAsia="Times New Roman" w:hAnsi="Arial" w:cs="Arial"/>
          <w:color w:val="222222"/>
          <w:sz w:val="19"/>
          <w:szCs w:val="19"/>
          <w:lang w:eastAsia="cs-CZ"/>
        </w:rPr>
        <w:t>Typické rodinné domky pro zaměstnance Baťových závodů</w:t>
      </w:r>
    </w:p>
    <w:p w14:paraId="10115812"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Do léta </w:t>
      </w:r>
      <w:hyperlink r:id="rId62" w:tooltip="1896" w:history="1">
        <w:r w:rsidRPr="0041015A">
          <w:rPr>
            <w:rFonts w:ascii="Arial" w:eastAsia="Times New Roman" w:hAnsi="Arial" w:cs="Arial"/>
            <w:color w:val="0B0080"/>
            <w:sz w:val="21"/>
            <w:szCs w:val="21"/>
            <w:u w:val="single"/>
            <w:lang w:eastAsia="cs-CZ"/>
          </w:rPr>
          <w:t>1896</w:t>
        </w:r>
      </w:hyperlink>
      <w:r w:rsidRPr="0041015A">
        <w:rPr>
          <w:rFonts w:ascii="Arial" w:eastAsia="Times New Roman" w:hAnsi="Arial" w:cs="Arial"/>
          <w:color w:val="222222"/>
          <w:sz w:val="21"/>
          <w:szCs w:val="21"/>
          <w:lang w:eastAsia="cs-CZ"/>
        </w:rPr>
        <w:t xml:space="preserve"> se Tomáš dluhů zbavil. Brzy nato však měla firmu postihnout další pohroma. Firma </w:t>
      </w:r>
      <w:proofErr w:type="spellStart"/>
      <w:r w:rsidRPr="0041015A">
        <w:rPr>
          <w:rFonts w:ascii="Arial" w:eastAsia="Times New Roman" w:hAnsi="Arial" w:cs="Arial"/>
          <w:color w:val="222222"/>
          <w:sz w:val="21"/>
          <w:szCs w:val="21"/>
          <w:lang w:eastAsia="cs-CZ"/>
        </w:rPr>
        <w:t>Koditsch</w:t>
      </w:r>
      <w:proofErr w:type="spellEnd"/>
      <w:r w:rsidRPr="0041015A">
        <w:rPr>
          <w:rFonts w:ascii="Arial" w:eastAsia="Times New Roman" w:hAnsi="Arial" w:cs="Arial"/>
          <w:color w:val="222222"/>
          <w:sz w:val="21"/>
          <w:szCs w:val="21"/>
          <w:lang w:eastAsia="cs-CZ"/>
        </w:rPr>
        <w:t xml:space="preserve"> a spol., u níž měli všichni ševci, včetně Baťových, uloženy směnky, zkrachovala. Firmu Tomášova otce to zruinovalo. Tomáš se ovšem nechtěl vzdát. Přišel s inovacemi, které měly tuto situaci vyřešit. Rozhodl se začít šít boty z plátna. Plátno bylo mnohem levnější a dostupnější než pravá kůže. O tzv.</w:t>
      </w:r>
      <w:r w:rsidRPr="0041015A">
        <w:rPr>
          <w:rFonts w:ascii="Arial" w:eastAsia="Times New Roman" w:hAnsi="Arial" w:cs="Arial"/>
          <w:b/>
          <w:bCs/>
          <w:color w:val="222222"/>
          <w:sz w:val="21"/>
          <w:szCs w:val="21"/>
          <w:lang w:eastAsia="cs-CZ"/>
        </w:rPr>
        <w:t> </w:t>
      </w:r>
      <w:r w:rsidRPr="0041015A">
        <w:rPr>
          <w:rFonts w:ascii="Arial" w:eastAsia="Times New Roman" w:hAnsi="Arial" w:cs="Arial"/>
          <w:color w:val="222222"/>
          <w:sz w:val="21"/>
          <w:szCs w:val="21"/>
          <w:lang w:eastAsia="cs-CZ"/>
        </w:rPr>
        <w:t>„baťovky“ (plátěné boty s koženou podešví a elegantní špičkou z pravé kůže) začal být díky reklamě obrovský zájem. Výroba se rozjížděla ve velkém, proto Baťa roku 1899 zakoupil v </w:t>
      </w:r>
      <w:hyperlink r:id="rId63" w:tooltip="Německo" w:history="1">
        <w:r w:rsidRPr="0041015A">
          <w:rPr>
            <w:rFonts w:ascii="Arial" w:eastAsia="Times New Roman" w:hAnsi="Arial" w:cs="Arial"/>
            <w:color w:val="0B0080"/>
            <w:sz w:val="21"/>
            <w:szCs w:val="21"/>
            <w:u w:val="single"/>
            <w:lang w:eastAsia="cs-CZ"/>
          </w:rPr>
          <w:t>Německu</w:t>
        </w:r>
      </w:hyperlink>
      <w:r w:rsidRPr="0041015A">
        <w:rPr>
          <w:rFonts w:ascii="Arial" w:eastAsia="Times New Roman" w:hAnsi="Arial" w:cs="Arial"/>
          <w:color w:val="222222"/>
          <w:sz w:val="21"/>
          <w:szCs w:val="21"/>
          <w:lang w:eastAsia="cs-CZ"/>
        </w:rPr>
        <w:t> první šicí stroje s ručním pohonem.</w:t>
      </w:r>
    </w:p>
    <w:p w14:paraId="046C5361"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hyperlink r:id="rId64" w:tooltip="Anna Baťová" w:history="1">
        <w:r w:rsidRPr="0041015A">
          <w:rPr>
            <w:rFonts w:ascii="Arial" w:eastAsia="Times New Roman" w:hAnsi="Arial" w:cs="Arial"/>
            <w:color w:val="0B0080"/>
            <w:sz w:val="21"/>
            <w:szCs w:val="21"/>
            <w:u w:val="single"/>
            <w:lang w:eastAsia="cs-CZ"/>
          </w:rPr>
          <w:t>Anna Baťová</w:t>
        </w:r>
      </w:hyperlink>
      <w:r w:rsidRPr="0041015A">
        <w:rPr>
          <w:rFonts w:ascii="Arial" w:eastAsia="Times New Roman" w:hAnsi="Arial" w:cs="Arial"/>
          <w:color w:val="222222"/>
          <w:sz w:val="21"/>
          <w:szCs w:val="21"/>
          <w:lang w:eastAsia="cs-CZ"/>
        </w:rPr>
        <w:t>, sestra obou bratrů, se zasloužila o prosperitu firmy Baťa. Převzala od bratrů ekonomiku firmy a svým přístupem neumožnila zbytečné plýtvání či nekoncepční rozhazování získaných finančních prostředků. Působila zde do svého provdání r. </w:t>
      </w:r>
      <w:hyperlink r:id="rId65" w:tooltip="1898" w:history="1">
        <w:r w:rsidRPr="0041015A">
          <w:rPr>
            <w:rFonts w:ascii="Arial" w:eastAsia="Times New Roman" w:hAnsi="Arial" w:cs="Arial"/>
            <w:color w:val="0B0080"/>
            <w:sz w:val="21"/>
            <w:szCs w:val="21"/>
            <w:u w:val="single"/>
            <w:lang w:eastAsia="cs-CZ"/>
          </w:rPr>
          <w:t>1898</w:t>
        </w:r>
      </w:hyperlink>
      <w:r w:rsidRPr="0041015A">
        <w:rPr>
          <w:rFonts w:ascii="Arial" w:eastAsia="Times New Roman" w:hAnsi="Arial" w:cs="Arial"/>
          <w:color w:val="222222"/>
          <w:sz w:val="21"/>
          <w:szCs w:val="21"/>
          <w:lang w:eastAsia="cs-CZ"/>
        </w:rPr>
        <w:t>.</w:t>
      </w:r>
    </w:p>
    <w:p w14:paraId="4AC7637D"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 roce </w:t>
      </w:r>
      <w:hyperlink r:id="rId66" w:tooltip="1897" w:history="1">
        <w:r w:rsidRPr="0041015A">
          <w:rPr>
            <w:rFonts w:ascii="Arial" w:eastAsia="Times New Roman" w:hAnsi="Arial" w:cs="Arial"/>
            <w:color w:val="0B0080"/>
            <w:sz w:val="21"/>
            <w:szCs w:val="21"/>
            <w:u w:val="single"/>
            <w:lang w:eastAsia="cs-CZ"/>
          </w:rPr>
          <w:t>1897</w:t>
        </w:r>
      </w:hyperlink>
      <w:r w:rsidRPr="0041015A">
        <w:rPr>
          <w:rFonts w:ascii="Arial" w:eastAsia="Times New Roman" w:hAnsi="Arial" w:cs="Arial"/>
          <w:color w:val="222222"/>
          <w:sz w:val="21"/>
          <w:szCs w:val="21"/>
          <w:lang w:eastAsia="cs-CZ"/>
        </w:rPr>
        <w:t> byly všechny dluhy zaplaceny. Po dokončení stavby </w:t>
      </w:r>
      <w:hyperlink r:id="rId67" w:tooltip="Železniční trať Otrokovice–Vizovice" w:history="1">
        <w:r w:rsidRPr="0041015A">
          <w:rPr>
            <w:rFonts w:ascii="Arial" w:eastAsia="Times New Roman" w:hAnsi="Arial" w:cs="Arial"/>
            <w:color w:val="0B0080"/>
            <w:sz w:val="21"/>
            <w:szCs w:val="21"/>
            <w:u w:val="single"/>
            <w:lang w:eastAsia="cs-CZ"/>
          </w:rPr>
          <w:t>železniční trati z Otrokovic do Vizovic</w:t>
        </w:r>
      </w:hyperlink>
      <w:r w:rsidRPr="0041015A">
        <w:rPr>
          <w:rFonts w:ascii="Arial" w:eastAsia="Times New Roman" w:hAnsi="Arial" w:cs="Arial"/>
          <w:color w:val="222222"/>
          <w:sz w:val="21"/>
          <w:szCs w:val="21"/>
          <w:lang w:eastAsia="cs-CZ"/>
        </w:rPr>
        <w:t> postavil Tomáš svou první výrobní budovu, v ní roku </w:t>
      </w:r>
      <w:hyperlink r:id="rId68" w:tooltip="1900" w:history="1">
        <w:r w:rsidRPr="0041015A">
          <w:rPr>
            <w:rFonts w:ascii="Arial" w:eastAsia="Times New Roman" w:hAnsi="Arial" w:cs="Arial"/>
            <w:color w:val="0B0080"/>
            <w:sz w:val="21"/>
            <w:szCs w:val="21"/>
            <w:u w:val="single"/>
            <w:lang w:eastAsia="cs-CZ"/>
          </w:rPr>
          <w:t>1900</w:t>
        </w:r>
      </w:hyperlink>
      <w:r w:rsidRPr="0041015A">
        <w:rPr>
          <w:rFonts w:ascii="Arial" w:eastAsia="Times New Roman" w:hAnsi="Arial" w:cs="Arial"/>
          <w:color w:val="222222"/>
          <w:sz w:val="21"/>
          <w:szCs w:val="21"/>
          <w:lang w:eastAsia="cs-CZ"/>
        </w:rPr>
        <w:t> zaměstnával 120 lidí. Postupem času odkoupil další pozemky na území města </w:t>
      </w:r>
      <w:hyperlink r:id="rId69" w:tooltip="Zlín" w:history="1">
        <w:r w:rsidRPr="0041015A">
          <w:rPr>
            <w:rFonts w:ascii="Arial" w:eastAsia="Times New Roman" w:hAnsi="Arial" w:cs="Arial"/>
            <w:color w:val="0B0080"/>
            <w:sz w:val="21"/>
            <w:szCs w:val="21"/>
            <w:u w:val="single"/>
            <w:lang w:eastAsia="cs-CZ"/>
          </w:rPr>
          <w:t>Zlína</w:t>
        </w:r>
      </w:hyperlink>
      <w:r w:rsidRPr="0041015A">
        <w:rPr>
          <w:rFonts w:ascii="Arial" w:eastAsia="Times New Roman" w:hAnsi="Arial" w:cs="Arial"/>
          <w:color w:val="222222"/>
          <w:sz w:val="21"/>
          <w:szCs w:val="21"/>
          <w:lang w:eastAsia="cs-CZ"/>
        </w:rPr>
        <w:t>, kam začal rozšiřovat firemní infrastrukturu. Tomáš Baťa firmu přejmenoval ke dni 1. srpna 1900 na veřejnou společnost T&amp;A Baťa. Hlavní činnost byla výroba plátěné a houněné obuvi. Firma byla v rozkvětu, ale její spoluzakladatel a bratr Tomáše </w:t>
      </w:r>
      <w:hyperlink r:id="rId70" w:tooltip="Antonín Baťa" w:history="1">
        <w:r w:rsidRPr="0041015A">
          <w:rPr>
            <w:rFonts w:ascii="Arial" w:eastAsia="Times New Roman" w:hAnsi="Arial" w:cs="Arial"/>
            <w:color w:val="0B0080"/>
            <w:sz w:val="21"/>
            <w:szCs w:val="21"/>
            <w:u w:val="single"/>
            <w:lang w:eastAsia="cs-CZ"/>
          </w:rPr>
          <w:t>Antonín Baťa</w:t>
        </w:r>
      </w:hyperlink>
      <w:r w:rsidRPr="0041015A">
        <w:rPr>
          <w:rFonts w:ascii="Arial" w:eastAsia="Times New Roman" w:hAnsi="Arial" w:cs="Arial"/>
          <w:color w:val="222222"/>
          <w:sz w:val="21"/>
          <w:szCs w:val="21"/>
          <w:lang w:eastAsia="cs-CZ"/>
        </w:rPr>
        <w:t> ml. vážně onemocněl </w:t>
      </w:r>
      <w:hyperlink r:id="rId71" w:tooltip="Tuberkulóza" w:history="1">
        <w:r w:rsidRPr="0041015A">
          <w:rPr>
            <w:rFonts w:ascii="Arial" w:eastAsia="Times New Roman" w:hAnsi="Arial" w:cs="Arial"/>
            <w:color w:val="0B0080"/>
            <w:sz w:val="21"/>
            <w:szCs w:val="21"/>
            <w:u w:val="single"/>
            <w:lang w:eastAsia="cs-CZ"/>
          </w:rPr>
          <w:t>tuberkulózou</w:t>
        </w:r>
      </w:hyperlink>
      <w:r w:rsidRPr="0041015A">
        <w:rPr>
          <w:rFonts w:ascii="Arial" w:eastAsia="Times New Roman" w:hAnsi="Arial" w:cs="Arial"/>
          <w:color w:val="222222"/>
          <w:sz w:val="21"/>
          <w:szCs w:val="21"/>
          <w:lang w:eastAsia="cs-CZ"/>
        </w:rPr>
        <w:t>.</w:t>
      </w:r>
    </w:p>
    <w:p w14:paraId="5E40958A"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Za zkušenostmi do USA</w:t>
      </w:r>
      <w:r w:rsidRPr="0041015A">
        <w:rPr>
          <w:rFonts w:ascii="Arial" w:eastAsia="Times New Roman" w:hAnsi="Arial" w:cs="Arial"/>
          <w:color w:val="54595D"/>
          <w:sz w:val="24"/>
          <w:szCs w:val="24"/>
          <w:lang w:eastAsia="cs-CZ"/>
        </w:rPr>
        <w:t>[</w:t>
      </w:r>
      <w:hyperlink r:id="rId72" w:tooltip="Editace sekce: Za zkušenostmi do USA"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73" w:tooltip="Editace sekce: Za zkušenostmi do USA"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6EB5B4E2"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Tomáš Baťa přenechal na čas vedení podniku svému spolupracovníku Štěpánkovi a rozhodl se odjet do </w:t>
      </w:r>
      <w:hyperlink r:id="rId74" w:tooltip="Spojené státy americké" w:history="1">
        <w:r w:rsidRPr="0041015A">
          <w:rPr>
            <w:rFonts w:ascii="Arial" w:eastAsia="Times New Roman" w:hAnsi="Arial" w:cs="Arial"/>
            <w:color w:val="0B0080"/>
            <w:sz w:val="21"/>
            <w:szCs w:val="21"/>
            <w:u w:val="single"/>
            <w:lang w:eastAsia="cs-CZ"/>
          </w:rPr>
          <w:t>Ameriky</w:t>
        </w:r>
      </w:hyperlink>
      <w:r w:rsidRPr="0041015A">
        <w:rPr>
          <w:rFonts w:ascii="Arial" w:eastAsia="Times New Roman" w:hAnsi="Arial" w:cs="Arial"/>
          <w:color w:val="222222"/>
          <w:sz w:val="21"/>
          <w:szCs w:val="21"/>
          <w:lang w:eastAsia="cs-CZ"/>
        </w:rPr>
        <w:t>, získat nové zkušenosti se způsoby organizace práce, výplaty zaměstnanců a uskladnění polotovarů pro výrobu obuvi. Po skoro půlročním pobytu v USA přijel na jaře </w:t>
      </w:r>
      <w:hyperlink r:id="rId75" w:tooltip="1905" w:history="1">
        <w:r w:rsidRPr="0041015A">
          <w:rPr>
            <w:rFonts w:ascii="Arial" w:eastAsia="Times New Roman" w:hAnsi="Arial" w:cs="Arial"/>
            <w:color w:val="0B0080"/>
            <w:sz w:val="21"/>
            <w:szCs w:val="21"/>
            <w:u w:val="single"/>
            <w:lang w:eastAsia="cs-CZ"/>
          </w:rPr>
          <w:t>1905</w:t>
        </w:r>
      </w:hyperlink>
      <w:r w:rsidRPr="0041015A">
        <w:rPr>
          <w:rFonts w:ascii="Arial" w:eastAsia="Times New Roman" w:hAnsi="Arial" w:cs="Arial"/>
          <w:color w:val="222222"/>
          <w:sz w:val="21"/>
          <w:szCs w:val="21"/>
          <w:lang w:eastAsia="cs-CZ"/>
        </w:rPr>
        <w:t> a do </w:t>
      </w:r>
      <w:hyperlink r:id="rId76" w:tooltip="Zlín" w:history="1">
        <w:r w:rsidRPr="0041015A">
          <w:rPr>
            <w:rFonts w:ascii="Arial" w:eastAsia="Times New Roman" w:hAnsi="Arial" w:cs="Arial"/>
            <w:color w:val="0B0080"/>
            <w:sz w:val="21"/>
            <w:szCs w:val="21"/>
            <w:u w:val="single"/>
            <w:lang w:eastAsia="cs-CZ"/>
          </w:rPr>
          <w:t>Zlína</w:t>
        </w:r>
      </w:hyperlink>
      <w:r w:rsidRPr="0041015A">
        <w:rPr>
          <w:rFonts w:ascii="Arial" w:eastAsia="Times New Roman" w:hAnsi="Arial" w:cs="Arial"/>
          <w:color w:val="222222"/>
          <w:sz w:val="21"/>
          <w:szCs w:val="21"/>
          <w:lang w:eastAsia="cs-CZ"/>
        </w:rPr>
        <w:t> přivezl s sebou nové plány výstavby továrních budov i nadšení pro americký směr </w:t>
      </w:r>
      <w:hyperlink r:id="rId77" w:tooltip="Management" w:history="1">
        <w:r w:rsidRPr="0041015A">
          <w:rPr>
            <w:rFonts w:ascii="Arial" w:eastAsia="Times New Roman" w:hAnsi="Arial" w:cs="Arial"/>
            <w:color w:val="0B0080"/>
            <w:sz w:val="21"/>
            <w:szCs w:val="21"/>
            <w:u w:val="single"/>
            <w:lang w:eastAsia="cs-CZ"/>
          </w:rPr>
          <w:t>managementu</w:t>
        </w:r>
      </w:hyperlink>
      <w:r w:rsidRPr="0041015A">
        <w:rPr>
          <w:rFonts w:ascii="Arial" w:eastAsia="Times New Roman" w:hAnsi="Arial" w:cs="Arial"/>
          <w:color w:val="222222"/>
          <w:sz w:val="21"/>
          <w:szCs w:val="21"/>
          <w:lang w:eastAsia="cs-CZ"/>
        </w:rPr>
        <w:t>. Objednal též nové výkonnější stroje přímo z USA. Po svém návratu začal také Baťa stupňovat požadavky na dělníky: za špatně provedenou práci jim udílel pokuty ve formě srážek ze mzdy. Nepřistoupil na požadavky sociálně-demokraticky orientované odborové organizace, následkem čehož se uskutečnila stávka zaměstnanců. Baťa nastalou situaci vyřešil výpověďmi pro všechny stávkující a na jejich místo přijal nové, nekvalifikované pracovníky.</w:t>
      </w:r>
    </w:p>
    <w:p w14:paraId="4BE93591"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lastRenderedPageBreak/>
        <w:t>Léta v čele firmy</w:t>
      </w:r>
      <w:r w:rsidRPr="0041015A">
        <w:rPr>
          <w:rFonts w:ascii="Arial" w:eastAsia="Times New Roman" w:hAnsi="Arial" w:cs="Arial"/>
          <w:color w:val="54595D"/>
          <w:sz w:val="24"/>
          <w:szCs w:val="24"/>
          <w:lang w:eastAsia="cs-CZ"/>
        </w:rPr>
        <w:t>[</w:t>
      </w:r>
      <w:hyperlink r:id="rId78" w:tooltip="Editace sekce: Léta v čele firmy"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79" w:tooltip="Editace sekce: Léta v čele firmy"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4CB8D211"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 roce </w:t>
      </w:r>
      <w:hyperlink r:id="rId80" w:tooltip="1908" w:history="1">
        <w:r w:rsidRPr="0041015A">
          <w:rPr>
            <w:rFonts w:ascii="Arial" w:eastAsia="Times New Roman" w:hAnsi="Arial" w:cs="Arial"/>
            <w:color w:val="0B0080"/>
            <w:sz w:val="21"/>
            <w:szCs w:val="21"/>
            <w:u w:val="single"/>
            <w:lang w:eastAsia="cs-CZ"/>
          </w:rPr>
          <w:t>1908</w:t>
        </w:r>
      </w:hyperlink>
      <w:r w:rsidRPr="0041015A">
        <w:rPr>
          <w:rFonts w:ascii="Arial" w:eastAsia="Times New Roman" w:hAnsi="Arial" w:cs="Arial"/>
          <w:color w:val="222222"/>
          <w:sz w:val="21"/>
          <w:szCs w:val="21"/>
          <w:lang w:eastAsia="cs-CZ"/>
        </w:rPr>
        <w:t> zemřel těžce nemocný </w:t>
      </w:r>
      <w:hyperlink r:id="rId81" w:tooltip="Antonín Baťa" w:history="1">
        <w:r w:rsidRPr="0041015A">
          <w:rPr>
            <w:rFonts w:ascii="Arial" w:eastAsia="Times New Roman" w:hAnsi="Arial" w:cs="Arial"/>
            <w:color w:val="0B0080"/>
            <w:sz w:val="21"/>
            <w:szCs w:val="21"/>
            <w:u w:val="single"/>
            <w:lang w:eastAsia="cs-CZ"/>
          </w:rPr>
          <w:t>Antonín Baťa</w:t>
        </w:r>
      </w:hyperlink>
      <w:r w:rsidRPr="0041015A">
        <w:rPr>
          <w:rFonts w:ascii="Arial" w:eastAsia="Times New Roman" w:hAnsi="Arial" w:cs="Arial"/>
          <w:color w:val="222222"/>
          <w:sz w:val="21"/>
          <w:szCs w:val="21"/>
          <w:lang w:eastAsia="cs-CZ"/>
        </w:rPr>
        <w:t>. Tomáš zůstal jediným vlastníkem firmy T&amp;A Baťa, jejímž hlavním cílem zůstávala výroba lehkých baťovek. V roce </w:t>
      </w:r>
      <w:hyperlink r:id="rId82" w:tooltip="1910" w:history="1">
        <w:r w:rsidRPr="0041015A">
          <w:rPr>
            <w:rFonts w:ascii="Arial" w:eastAsia="Times New Roman" w:hAnsi="Arial" w:cs="Arial"/>
            <w:color w:val="0B0080"/>
            <w:sz w:val="21"/>
            <w:szCs w:val="21"/>
            <w:u w:val="single"/>
            <w:lang w:eastAsia="cs-CZ"/>
          </w:rPr>
          <w:t>1910</w:t>
        </w:r>
      </w:hyperlink>
      <w:r w:rsidRPr="0041015A">
        <w:rPr>
          <w:rFonts w:ascii="Arial" w:eastAsia="Times New Roman" w:hAnsi="Arial" w:cs="Arial"/>
          <w:color w:val="222222"/>
          <w:sz w:val="21"/>
          <w:szCs w:val="21"/>
          <w:lang w:eastAsia="cs-CZ"/>
        </w:rPr>
        <w:t> bylo v podniku zaměstnáno asi 350 dělníků, denně se vyrobilo více než 3000 párů bot. S rostoucím objemem produkce rostla také imigrace nových pracovních sil. Nastal problém, kam všechny dělníky ve </w:t>
      </w:r>
      <w:hyperlink r:id="rId83" w:tooltip="Zlín" w:history="1">
        <w:r w:rsidRPr="0041015A">
          <w:rPr>
            <w:rFonts w:ascii="Arial" w:eastAsia="Times New Roman" w:hAnsi="Arial" w:cs="Arial"/>
            <w:color w:val="0B0080"/>
            <w:sz w:val="21"/>
            <w:szCs w:val="21"/>
            <w:u w:val="single"/>
            <w:lang w:eastAsia="cs-CZ"/>
          </w:rPr>
          <w:t>Zlíně</w:t>
        </w:r>
      </w:hyperlink>
      <w:r w:rsidRPr="0041015A">
        <w:rPr>
          <w:rFonts w:ascii="Arial" w:eastAsia="Times New Roman" w:hAnsi="Arial" w:cs="Arial"/>
          <w:color w:val="222222"/>
          <w:sz w:val="21"/>
          <w:szCs w:val="21"/>
          <w:lang w:eastAsia="cs-CZ"/>
        </w:rPr>
        <w:t> ubytovat. Proto Baťa začal s výstavbou tzv. </w:t>
      </w:r>
      <w:hyperlink r:id="rId84" w:tooltip="Baťovy domky (stránka neexistuje)" w:history="1">
        <w:r w:rsidRPr="0041015A">
          <w:rPr>
            <w:rFonts w:ascii="Arial" w:eastAsia="Times New Roman" w:hAnsi="Arial" w:cs="Arial"/>
            <w:color w:val="A55858"/>
            <w:sz w:val="21"/>
            <w:szCs w:val="21"/>
            <w:u w:val="single"/>
            <w:lang w:eastAsia="cs-CZ"/>
          </w:rPr>
          <w:t>Baťových domků</w:t>
        </w:r>
      </w:hyperlink>
      <w:r w:rsidRPr="0041015A">
        <w:rPr>
          <w:rFonts w:ascii="Arial" w:eastAsia="Times New Roman" w:hAnsi="Arial" w:cs="Arial"/>
          <w:color w:val="222222"/>
          <w:sz w:val="21"/>
          <w:szCs w:val="21"/>
          <w:lang w:eastAsia="cs-CZ"/>
        </w:rPr>
        <w:t>. Spolu s nimi vznikly ve </w:t>
      </w:r>
      <w:hyperlink r:id="rId85" w:tooltip="Zlín" w:history="1">
        <w:r w:rsidRPr="0041015A">
          <w:rPr>
            <w:rFonts w:ascii="Arial" w:eastAsia="Times New Roman" w:hAnsi="Arial" w:cs="Arial"/>
            <w:color w:val="0B0080"/>
            <w:sz w:val="21"/>
            <w:szCs w:val="21"/>
            <w:u w:val="single"/>
            <w:lang w:eastAsia="cs-CZ"/>
          </w:rPr>
          <w:t>Zlíně</w:t>
        </w:r>
      </w:hyperlink>
      <w:r w:rsidRPr="0041015A">
        <w:rPr>
          <w:rFonts w:ascii="Arial" w:eastAsia="Times New Roman" w:hAnsi="Arial" w:cs="Arial"/>
          <w:color w:val="222222"/>
          <w:sz w:val="21"/>
          <w:szCs w:val="21"/>
          <w:lang w:eastAsia="cs-CZ"/>
        </w:rPr>
        <w:t> další budovy, které dnes tvoří charakteristickou architekturu celého města. V roce </w:t>
      </w:r>
      <w:hyperlink r:id="rId86" w:tooltip="1912" w:history="1">
        <w:r w:rsidRPr="0041015A">
          <w:rPr>
            <w:rFonts w:ascii="Arial" w:eastAsia="Times New Roman" w:hAnsi="Arial" w:cs="Arial"/>
            <w:color w:val="0B0080"/>
            <w:sz w:val="21"/>
            <w:szCs w:val="21"/>
            <w:u w:val="single"/>
            <w:lang w:eastAsia="cs-CZ"/>
          </w:rPr>
          <w:t>1912</w:t>
        </w:r>
      </w:hyperlink>
      <w:r w:rsidRPr="0041015A">
        <w:rPr>
          <w:rFonts w:ascii="Arial" w:eastAsia="Times New Roman" w:hAnsi="Arial" w:cs="Arial"/>
          <w:color w:val="222222"/>
          <w:sz w:val="21"/>
          <w:szCs w:val="21"/>
          <w:lang w:eastAsia="cs-CZ"/>
        </w:rPr>
        <w:t> přešly obuvnické dílny na výrobu celokožené obuvi. Byly také prováděny opatření k prohloubení racionalizace a intenzifikace práce. Firma uzavírala s dělníky pracovní smlouvy, podle nichž dělníkům, kteří nedosáhli předepsaného pracovního výkonu, účtovala k náhradě tzv. ztráty na režiích. Jinak byli dělníci pokutováni za nedostatečně a špatně provedenou práci. V témže roce se Tomáš Baťa oženil s dcerou správce vídeňské </w:t>
      </w:r>
      <w:hyperlink r:id="rId87" w:tooltip="Rakouská národní knihovna" w:history="1">
        <w:r w:rsidRPr="0041015A">
          <w:rPr>
            <w:rFonts w:ascii="Arial" w:eastAsia="Times New Roman" w:hAnsi="Arial" w:cs="Arial"/>
            <w:color w:val="0B0080"/>
            <w:sz w:val="21"/>
            <w:szCs w:val="21"/>
            <w:u w:val="single"/>
            <w:lang w:eastAsia="cs-CZ"/>
          </w:rPr>
          <w:t>Dvorské knihovny</w:t>
        </w:r>
      </w:hyperlink>
      <w:r w:rsidRPr="0041015A">
        <w:rPr>
          <w:rFonts w:ascii="Arial" w:eastAsia="Times New Roman" w:hAnsi="Arial" w:cs="Arial"/>
          <w:color w:val="222222"/>
          <w:sz w:val="21"/>
          <w:szCs w:val="21"/>
          <w:lang w:eastAsia="cs-CZ"/>
        </w:rPr>
        <w:t> </w:t>
      </w:r>
      <w:hyperlink r:id="rId88" w:tooltip="Ferdinand Menčík" w:history="1">
        <w:r w:rsidRPr="0041015A">
          <w:rPr>
            <w:rFonts w:ascii="Arial" w:eastAsia="Times New Roman" w:hAnsi="Arial" w:cs="Arial"/>
            <w:color w:val="0B0080"/>
            <w:sz w:val="21"/>
            <w:szCs w:val="21"/>
            <w:u w:val="single"/>
            <w:lang w:eastAsia="cs-CZ"/>
          </w:rPr>
          <w:t>Ferdinanda Menčíka</w:t>
        </w:r>
      </w:hyperlink>
      <w:r w:rsidRPr="0041015A">
        <w:rPr>
          <w:rFonts w:ascii="Arial" w:eastAsia="Times New Roman" w:hAnsi="Arial" w:cs="Arial"/>
          <w:color w:val="222222"/>
          <w:sz w:val="21"/>
          <w:szCs w:val="21"/>
          <w:lang w:eastAsia="cs-CZ"/>
        </w:rPr>
        <w:t> </w:t>
      </w:r>
      <w:hyperlink r:id="rId89" w:tooltip="Marie Menčíková (stránka neexistuje)" w:history="1">
        <w:r w:rsidRPr="0041015A">
          <w:rPr>
            <w:rFonts w:ascii="Arial" w:eastAsia="Times New Roman" w:hAnsi="Arial" w:cs="Arial"/>
            <w:color w:val="A55858"/>
            <w:sz w:val="21"/>
            <w:szCs w:val="21"/>
            <w:u w:val="single"/>
            <w:lang w:eastAsia="cs-CZ"/>
          </w:rPr>
          <w:t>Marií Menčíkovou</w:t>
        </w:r>
      </w:hyperlink>
      <w:r w:rsidRPr="0041015A">
        <w:rPr>
          <w:rFonts w:ascii="Arial" w:eastAsia="Times New Roman" w:hAnsi="Arial" w:cs="Arial"/>
          <w:color w:val="222222"/>
          <w:sz w:val="21"/>
          <w:szCs w:val="21"/>
          <w:lang w:eastAsia="cs-CZ"/>
        </w:rPr>
        <w:t>. Po dvou letech přišel na svět jeho jediný syn </w:t>
      </w:r>
      <w:hyperlink r:id="rId90" w:tooltip="Tomáš Baťa ml." w:history="1">
        <w:r w:rsidRPr="0041015A">
          <w:rPr>
            <w:rFonts w:ascii="Arial" w:eastAsia="Times New Roman" w:hAnsi="Arial" w:cs="Arial"/>
            <w:color w:val="0B0080"/>
            <w:sz w:val="21"/>
            <w:szCs w:val="21"/>
            <w:u w:val="single"/>
            <w:lang w:eastAsia="cs-CZ"/>
          </w:rPr>
          <w:t>Tomáš II</w:t>
        </w:r>
      </w:hyperlink>
      <w:r w:rsidRPr="0041015A">
        <w:rPr>
          <w:rFonts w:ascii="Arial" w:eastAsia="Times New Roman" w:hAnsi="Arial" w:cs="Arial"/>
          <w:color w:val="222222"/>
          <w:sz w:val="21"/>
          <w:szCs w:val="21"/>
          <w:lang w:eastAsia="cs-CZ"/>
        </w:rPr>
        <w:t>.</w:t>
      </w:r>
    </w:p>
    <w:p w14:paraId="695FC092"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Válečné období</w:t>
      </w:r>
      <w:r w:rsidRPr="0041015A">
        <w:rPr>
          <w:rFonts w:ascii="Arial" w:eastAsia="Times New Roman" w:hAnsi="Arial" w:cs="Arial"/>
          <w:color w:val="54595D"/>
          <w:sz w:val="24"/>
          <w:szCs w:val="24"/>
          <w:lang w:eastAsia="cs-CZ"/>
        </w:rPr>
        <w:t>[</w:t>
      </w:r>
      <w:hyperlink r:id="rId91" w:tooltip="Editace sekce: Válečné období"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92" w:tooltip="Editace sekce: Válečné období"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196B9E8C"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Hned na začátku </w:t>
      </w:r>
      <w:hyperlink r:id="rId93" w:tooltip="První světová válka" w:history="1">
        <w:r w:rsidRPr="0041015A">
          <w:rPr>
            <w:rFonts w:ascii="Arial" w:eastAsia="Times New Roman" w:hAnsi="Arial" w:cs="Arial"/>
            <w:color w:val="0B0080"/>
            <w:sz w:val="21"/>
            <w:szCs w:val="21"/>
            <w:u w:val="single"/>
            <w:lang w:eastAsia="cs-CZ"/>
          </w:rPr>
          <w:t>první světové války</w:t>
        </w:r>
      </w:hyperlink>
      <w:r w:rsidRPr="0041015A">
        <w:rPr>
          <w:rFonts w:ascii="Arial" w:eastAsia="Times New Roman" w:hAnsi="Arial" w:cs="Arial"/>
          <w:color w:val="222222"/>
          <w:sz w:val="21"/>
          <w:szCs w:val="21"/>
          <w:lang w:eastAsia="cs-CZ"/>
        </w:rPr>
        <w:t> dostala firma zakázku na výrobu 50 000 párů vojenských bot, tzv. bagančat. Počet pracovníků i denní pracovní výkon rychle rostly. Stovkám mužů se pomocí práce v továrně podařilo vyhnout povolávacím rozkazům, protože firma vyráběla pro </w:t>
      </w:r>
      <w:hyperlink r:id="rId94" w:tooltip="Rakousko-Uhersko" w:history="1">
        <w:r w:rsidRPr="0041015A">
          <w:rPr>
            <w:rFonts w:ascii="Arial" w:eastAsia="Times New Roman" w:hAnsi="Arial" w:cs="Arial"/>
            <w:color w:val="0B0080"/>
            <w:sz w:val="21"/>
            <w:szCs w:val="21"/>
            <w:u w:val="single"/>
            <w:lang w:eastAsia="cs-CZ"/>
          </w:rPr>
          <w:t>rakousko-uherskou</w:t>
        </w:r>
      </w:hyperlink>
      <w:r w:rsidRPr="0041015A">
        <w:rPr>
          <w:rFonts w:ascii="Arial" w:eastAsia="Times New Roman" w:hAnsi="Arial" w:cs="Arial"/>
          <w:color w:val="222222"/>
          <w:sz w:val="21"/>
          <w:szCs w:val="21"/>
          <w:lang w:eastAsia="cs-CZ"/>
        </w:rPr>
        <w:t> armádu. K válečným poměrům patřilo také to, že v podniku pracovala skupina ruských válečných zajatců. Od roku </w:t>
      </w:r>
      <w:hyperlink r:id="rId95" w:tooltip="1914" w:history="1">
        <w:r w:rsidRPr="0041015A">
          <w:rPr>
            <w:rFonts w:ascii="Arial" w:eastAsia="Times New Roman" w:hAnsi="Arial" w:cs="Arial"/>
            <w:color w:val="0B0080"/>
            <w:sz w:val="21"/>
            <w:szCs w:val="21"/>
            <w:u w:val="single"/>
            <w:lang w:eastAsia="cs-CZ"/>
          </w:rPr>
          <w:t>1914</w:t>
        </w:r>
      </w:hyperlink>
      <w:r w:rsidRPr="0041015A">
        <w:rPr>
          <w:rFonts w:ascii="Arial" w:eastAsia="Times New Roman" w:hAnsi="Arial" w:cs="Arial"/>
          <w:color w:val="222222"/>
          <w:sz w:val="21"/>
          <w:szCs w:val="21"/>
          <w:lang w:eastAsia="cs-CZ"/>
        </w:rPr>
        <w:t> do roku </w:t>
      </w:r>
      <w:hyperlink r:id="rId96" w:tooltip="1918" w:history="1">
        <w:r w:rsidRPr="0041015A">
          <w:rPr>
            <w:rFonts w:ascii="Arial" w:eastAsia="Times New Roman" w:hAnsi="Arial" w:cs="Arial"/>
            <w:color w:val="0B0080"/>
            <w:sz w:val="21"/>
            <w:szCs w:val="21"/>
            <w:u w:val="single"/>
            <w:lang w:eastAsia="cs-CZ"/>
          </w:rPr>
          <w:t>1918</w:t>
        </w:r>
      </w:hyperlink>
      <w:r w:rsidRPr="0041015A">
        <w:rPr>
          <w:rFonts w:ascii="Arial" w:eastAsia="Times New Roman" w:hAnsi="Arial" w:cs="Arial"/>
          <w:color w:val="222222"/>
          <w:sz w:val="21"/>
          <w:szCs w:val="21"/>
          <w:lang w:eastAsia="cs-CZ"/>
        </w:rPr>
        <w:t> se počet Baťových zaměstnanců zvýšil desetinásobně.</w:t>
      </w:r>
      <w:r w:rsidRPr="0041015A">
        <w:rPr>
          <w:rFonts w:ascii="Arial" w:eastAsia="Times New Roman" w:hAnsi="Arial" w:cs="Arial"/>
          <w:color w:val="222222"/>
          <w:sz w:val="21"/>
          <w:szCs w:val="21"/>
          <w:vertAlign w:val="superscript"/>
          <w:lang w:eastAsia="cs-CZ"/>
        </w:rPr>
        <w:t>[</w:t>
      </w:r>
      <w:hyperlink r:id="rId97" w:tooltip="Wikipedie:Ověřitelnost" w:history="1">
        <w:r w:rsidRPr="0041015A">
          <w:rPr>
            <w:rFonts w:ascii="Arial" w:eastAsia="Times New Roman" w:hAnsi="Arial" w:cs="Arial"/>
            <w:color w:val="0B0080"/>
            <w:sz w:val="21"/>
            <w:szCs w:val="21"/>
            <w:vertAlign w:val="superscript"/>
            <w:lang w:eastAsia="cs-CZ"/>
          </w:rPr>
          <w:t>zdroj?</w:t>
        </w:r>
      </w:hyperlink>
      <w:r w:rsidRPr="0041015A">
        <w:rPr>
          <w:rFonts w:ascii="Arial" w:eastAsia="Times New Roman" w:hAnsi="Arial" w:cs="Arial"/>
          <w:color w:val="222222"/>
          <w:sz w:val="21"/>
          <w:szCs w:val="21"/>
          <w:vertAlign w:val="superscript"/>
          <w:lang w:eastAsia="cs-CZ"/>
        </w:rPr>
        <w:t>]</w:t>
      </w:r>
      <w:r w:rsidRPr="0041015A">
        <w:rPr>
          <w:rFonts w:ascii="Arial" w:eastAsia="Times New Roman" w:hAnsi="Arial" w:cs="Arial"/>
          <w:color w:val="222222"/>
          <w:sz w:val="21"/>
          <w:szCs w:val="21"/>
          <w:lang w:eastAsia="cs-CZ"/>
        </w:rPr>
        <w:t> Na konci války činila denní výroba téměř 6 000 párů obuvi a odhaduje se, že polovina armádních bot byla právě odsud. Byla zřízena vlastní koželužna a zakoupeny velkostatky pro zásobování dřevem a potravinami pro zaměstnance. Vlastní výrobou surovin firma ušetřila na nákladech. Ze stejného důvodu začala otevírat vlastní prodejny nejen ve Zlíně, ale po celém státě: v </w:t>
      </w:r>
      <w:hyperlink r:id="rId98" w:tooltip="Praha" w:history="1">
        <w:r w:rsidRPr="0041015A">
          <w:rPr>
            <w:rFonts w:ascii="Arial" w:eastAsia="Times New Roman" w:hAnsi="Arial" w:cs="Arial"/>
            <w:color w:val="0B0080"/>
            <w:sz w:val="21"/>
            <w:szCs w:val="21"/>
            <w:u w:val="single"/>
            <w:lang w:eastAsia="cs-CZ"/>
          </w:rPr>
          <w:t>Praze</w:t>
        </w:r>
      </w:hyperlink>
      <w:r w:rsidRPr="0041015A">
        <w:rPr>
          <w:rFonts w:ascii="Arial" w:eastAsia="Times New Roman" w:hAnsi="Arial" w:cs="Arial"/>
          <w:color w:val="222222"/>
          <w:sz w:val="21"/>
          <w:szCs w:val="21"/>
          <w:lang w:eastAsia="cs-CZ"/>
        </w:rPr>
        <w:t>, v </w:t>
      </w:r>
      <w:hyperlink r:id="rId99" w:tooltip="Liberec" w:history="1">
        <w:r w:rsidRPr="0041015A">
          <w:rPr>
            <w:rFonts w:ascii="Arial" w:eastAsia="Times New Roman" w:hAnsi="Arial" w:cs="Arial"/>
            <w:color w:val="0B0080"/>
            <w:sz w:val="21"/>
            <w:szCs w:val="21"/>
            <w:u w:val="single"/>
            <w:lang w:eastAsia="cs-CZ"/>
          </w:rPr>
          <w:t>Liberci</w:t>
        </w:r>
      </w:hyperlink>
      <w:r w:rsidRPr="0041015A">
        <w:rPr>
          <w:rFonts w:ascii="Arial" w:eastAsia="Times New Roman" w:hAnsi="Arial" w:cs="Arial"/>
          <w:color w:val="222222"/>
          <w:sz w:val="21"/>
          <w:szCs w:val="21"/>
          <w:lang w:eastAsia="cs-CZ"/>
        </w:rPr>
        <w:t>, ve </w:t>
      </w:r>
      <w:hyperlink r:id="rId100" w:tooltip="Vídeň" w:history="1">
        <w:r w:rsidRPr="0041015A">
          <w:rPr>
            <w:rFonts w:ascii="Arial" w:eastAsia="Times New Roman" w:hAnsi="Arial" w:cs="Arial"/>
            <w:color w:val="0B0080"/>
            <w:sz w:val="21"/>
            <w:szCs w:val="21"/>
            <w:u w:val="single"/>
            <w:lang w:eastAsia="cs-CZ"/>
          </w:rPr>
          <w:t>Vídni</w:t>
        </w:r>
      </w:hyperlink>
      <w:r w:rsidRPr="0041015A">
        <w:rPr>
          <w:rFonts w:ascii="Arial" w:eastAsia="Times New Roman" w:hAnsi="Arial" w:cs="Arial"/>
          <w:color w:val="222222"/>
          <w:sz w:val="21"/>
          <w:szCs w:val="21"/>
          <w:lang w:eastAsia="cs-CZ"/>
        </w:rPr>
        <w:t>, v </w:t>
      </w:r>
      <w:hyperlink r:id="rId101" w:tooltip="Plzeň" w:history="1">
        <w:r w:rsidRPr="0041015A">
          <w:rPr>
            <w:rFonts w:ascii="Arial" w:eastAsia="Times New Roman" w:hAnsi="Arial" w:cs="Arial"/>
            <w:color w:val="0B0080"/>
            <w:sz w:val="21"/>
            <w:szCs w:val="21"/>
            <w:u w:val="single"/>
            <w:lang w:eastAsia="cs-CZ"/>
          </w:rPr>
          <w:t>Plzni</w:t>
        </w:r>
      </w:hyperlink>
      <w:r w:rsidRPr="0041015A">
        <w:rPr>
          <w:rFonts w:ascii="Arial" w:eastAsia="Times New Roman" w:hAnsi="Arial" w:cs="Arial"/>
          <w:color w:val="222222"/>
          <w:sz w:val="21"/>
          <w:szCs w:val="21"/>
          <w:lang w:eastAsia="cs-CZ"/>
        </w:rPr>
        <w:t> a dalších městech.</w:t>
      </w:r>
    </w:p>
    <w:p w14:paraId="50AE1DDA"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Poválečná krize</w:t>
      </w:r>
      <w:r w:rsidRPr="0041015A">
        <w:rPr>
          <w:rFonts w:ascii="Arial" w:eastAsia="Times New Roman" w:hAnsi="Arial" w:cs="Arial"/>
          <w:color w:val="54595D"/>
          <w:sz w:val="24"/>
          <w:szCs w:val="24"/>
          <w:lang w:eastAsia="cs-CZ"/>
        </w:rPr>
        <w:t>[</w:t>
      </w:r>
      <w:hyperlink r:id="rId102" w:tooltip="Editace sekce: Poválečná krize"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103" w:tooltip="Editace sekce: Poválečná krize"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42BC087D"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Bezprostředně po skončení války byla firma postižena odbytovou, výrobní a finanční krizí, způsobenou ztrátou válečných dodávek, stagnujícím zahraničním obchodem a sníženou koupěschopností obyvatelstva. Na konci roku </w:t>
      </w:r>
      <w:hyperlink r:id="rId104" w:tooltip="1918" w:history="1">
        <w:r w:rsidRPr="0041015A">
          <w:rPr>
            <w:rFonts w:ascii="Arial" w:eastAsia="Times New Roman" w:hAnsi="Arial" w:cs="Arial"/>
            <w:color w:val="0B0080"/>
            <w:sz w:val="21"/>
            <w:szCs w:val="21"/>
            <w:u w:val="single"/>
            <w:lang w:eastAsia="cs-CZ"/>
          </w:rPr>
          <w:t>1918</w:t>
        </w:r>
      </w:hyperlink>
      <w:r w:rsidRPr="0041015A">
        <w:rPr>
          <w:rFonts w:ascii="Arial" w:eastAsia="Times New Roman" w:hAnsi="Arial" w:cs="Arial"/>
          <w:color w:val="222222"/>
          <w:sz w:val="21"/>
          <w:szCs w:val="21"/>
          <w:lang w:eastAsia="cs-CZ"/>
        </w:rPr>
        <w:t xml:space="preserve"> začala firma tuto krizi řešit tím, že zřizovala osobní účty svým zaměstnancům z jejich vlastních mezd a vkladů. Tato konta byla úročena </w:t>
      </w:r>
      <w:proofErr w:type="gramStart"/>
      <w:r w:rsidRPr="0041015A">
        <w:rPr>
          <w:rFonts w:ascii="Arial" w:eastAsia="Times New Roman" w:hAnsi="Arial" w:cs="Arial"/>
          <w:color w:val="222222"/>
          <w:sz w:val="21"/>
          <w:szCs w:val="21"/>
          <w:lang w:eastAsia="cs-CZ"/>
        </w:rPr>
        <w:t>10%</w:t>
      </w:r>
      <w:proofErr w:type="gramEnd"/>
      <w:r w:rsidRPr="0041015A">
        <w:rPr>
          <w:rFonts w:ascii="Arial" w:eastAsia="Times New Roman" w:hAnsi="Arial" w:cs="Arial"/>
          <w:color w:val="222222"/>
          <w:sz w:val="21"/>
          <w:szCs w:val="21"/>
          <w:lang w:eastAsia="cs-CZ"/>
        </w:rPr>
        <w:t xml:space="preserve"> úrokovou mírou. Tyto naspořené peníze byly použity jako investice do provozního kapitálu, ačkoliv zaměstnanci si po udání důvodu mohli tyto účty vybrat. Toto řešení krize mělo jen dočasný charakter. V roce </w:t>
      </w:r>
      <w:hyperlink r:id="rId105" w:tooltip="1919" w:history="1">
        <w:r w:rsidRPr="0041015A">
          <w:rPr>
            <w:rFonts w:ascii="Arial" w:eastAsia="Times New Roman" w:hAnsi="Arial" w:cs="Arial"/>
            <w:color w:val="0B0080"/>
            <w:sz w:val="21"/>
            <w:szCs w:val="21"/>
            <w:u w:val="single"/>
            <w:lang w:eastAsia="cs-CZ"/>
          </w:rPr>
          <w:t>1919</w:t>
        </w:r>
      </w:hyperlink>
      <w:r w:rsidRPr="0041015A">
        <w:rPr>
          <w:rFonts w:ascii="Arial" w:eastAsia="Times New Roman" w:hAnsi="Arial" w:cs="Arial"/>
          <w:color w:val="222222"/>
          <w:sz w:val="21"/>
          <w:szCs w:val="21"/>
          <w:lang w:eastAsia="cs-CZ"/>
        </w:rPr>
        <w:t> se začalo v Baťových závodech stávkovat. Baťa již nemohl tuto stávku potlačit, tak nechal založit odborové organizace, kam si mohli dělníci volit své zástupce. Krize vyvrcholila o rok později, kdy došlo k celonárodní dělnické stávce. To zapříčinilo vznik </w:t>
      </w:r>
      <w:hyperlink r:id="rId106" w:tooltip="Komunistická strana Čech a Moravy" w:history="1">
        <w:r w:rsidRPr="0041015A">
          <w:rPr>
            <w:rFonts w:ascii="Arial" w:eastAsia="Times New Roman" w:hAnsi="Arial" w:cs="Arial"/>
            <w:color w:val="0B0080"/>
            <w:sz w:val="21"/>
            <w:szCs w:val="21"/>
            <w:u w:val="single"/>
            <w:lang w:eastAsia="cs-CZ"/>
          </w:rPr>
          <w:t>Komunistické strany Československa</w:t>
        </w:r>
      </w:hyperlink>
      <w:r w:rsidRPr="0041015A">
        <w:rPr>
          <w:rFonts w:ascii="Arial" w:eastAsia="Times New Roman" w:hAnsi="Arial" w:cs="Arial"/>
          <w:color w:val="222222"/>
          <w:sz w:val="21"/>
          <w:szCs w:val="21"/>
          <w:lang w:eastAsia="cs-CZ"/>
        </w:rPr>
        <w:t>. Tovární sklady byly zaplněny zbožím, v něm uložený kapitál se nehýbal a chyběl. Proto se Tomáš Baťa rozhodl k odvážnému a důmyslnému kroku. Dvakrát snížil cenu obuvi, čímž chtěl vyprodat sklady. Nakonec snížil ceny o 50 % a mzdy o 40 %. Pracovníkům to vykompenzoval tím, že jim poskytl určité slevy (např. 50% zlevnění zboží ve firemním konzumu). Poloviční ceny působily jako magnet na zákazníky. Zásoby bot se výborně prodávaly a Baťa inkasoval deflací drahocenně zhodnocené peníze. Tímto opatřením prorazil krizové sevření, a jeho levné boty začaly ovládat trh. Čtyři písmena </w:t>
      </w:r>
      <w:hyperlink r:id="rId107" w:tooltip="Baťa" w:history="1">
        <w:r w:rsidRPr="0041015A">
          <w:rPr>
            <w:rFonts w:ascii="Arial" w:eastAsia="Times New Roman" w:hAnsi="Arial" w:cs="Arial"/>
            <w:color w:val="0B0080"/>
            <w:sz w:val="21"/>
            <w:szCs w:val="21"/>
            <w:u w:val="single"/>
            <w:lang w:eastAsia="cs-CZ"/>
          </w:rPr>
          <w:t>BAŤA</w:t>
        </w:r>
      </w:hyperlink>
      <w:r w:rsidRPr="0041015A">
        <w:rPr>
          <w:rFonts w:ascii="Arial" w:eastAsia="Times New Roman" w:hAnsi="Arial" w:cs="Arial"/>
          <w:color w:val="222222"/>
          <w:sz w:val="21"/>
          <w:szCs w:val="21"/>
          <w:lang w:eastAsia="cs-CZ"/>
        </w:rPr>
        <w:t> se staly všudypřítomným symbolem odvážného a úspěšného podnikání. V roce </w:t>
      </w:r>
      <w:hyperlink r:id="rId108" w:tooltip="1923" w:history="1">
        <w:r w:rsidRPr="0041015A">
          <w:rPr>
            <w:rFonts w:ascii="Arial" w:eastAsia="Times New Roman" w:hAnsi="Arial" w:cs="Arial"/>
            <w:color w:val="0B0080"/>
            <w:sz w:val="21"/>
            <w:szCs w:val="21"/>
            <w:u w:val="single"/>
            <w:lang w:eastAsia="cs-CZ"/>
          </w:rPr>
          <w:t>1923</w:t>
        </w:r>
      </w:hyperlink>
      <w:r w:rsidRPr="0041015A">
        <w:rPr>
          <w:rFonts w:ascii="Arial" w:eastAsia="Times New Roman" w:hAnsi="Arial" w:cs="Arial"/>
          <w:color w:val="222222"/>
          <w:sz w:val="21"/>
          <w:szCs w:val="21"/>
          <w:lang w:eastAsia="cs-CZ"/>
        </w:rPr>
        <w:t> měla síť prodejen Baťa již 112 poboček. V témže roce se Baťa rozhodl sestavit svoji kandidátní listinu ve volbách do obecního zastupitelstva s heslem </w:t>
      </w:r>
      <w:r w:rsidRPr="0041015A">
        <w:rPr>
          <w:rFonts w:ascii="Arial" w:eastAsia="Times New Roman" w:hAnsi="Arial" w:cs="Arial"/>
          <w:i/>
          <w:iCs/>
          <w:color w:val="222222"/>
          <w:sz w:val="21"/>
          <w:szCs w:val="21"/>
          <w:lang w:eastAsia="cs-CZ"/>
        </w:rPr>
        <w:t>„Chci pracovat pro všechny. Bojovat proti bídě.“</w:t>
      </w:r>
      <w:r w:rsidRPr="0041015A">
        <w:rPr>
          <w:rFonts w:ascii="Arial" w:eastAsia="Times New Roman" w:hAnsi="Arial" w:cs="Arial"/>
          <w:color w:val="222222"/>
          <w:sz w:val="21"/>
          <w:szCs w:val="21"/>
          <w:lang w:eastAsia="cs-CZ"/>
        </w:rPr>
        <w:t> Volby vyhrál, získal 17 mandátů ze 30 a stal se starostou.</w:t>
      </w:r>
    </w:p>
    <w:p w14:paraId="429E8A83" w14:textId="77777777" w:rsidR="0041015A" w:rsidRPr="0041015A" w:rsidRDefault="0041015A" w:rsidP="0041015A">
      <w:pPr>
        <w:pBdr>
          <w:bottom w:val="single" w:sz="6" w:space="0" w:color="A2A9B1"/>
        </w:pBdr>
        <w:spacing w:before="240" w:after="60" w:line="240" w:lineRule="auto"/>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Plánovité hospodářství</w:t>
      </w:r>
      <w:r w:rsidRPr="0041015A">
        <w:rPr>
          <w:rFonts w:ascii="Arial" w:eastAsia="Times New Roman" w:hAnsi="Arial" w:cs="Arial"/>
          <w:color w:val="54595D"/>
          <w:sz w:val="24"/>
          <w:szCs w:val="24"/>
          <w:lang w:eastAsia="cs-CZ"/>
        </w:rPr>
        <w:t>[</w:t>
      </w:r>
      <w:hyperlink r:id="rId109" w:tooltip="Editace sekce: Plánovité hospodářství"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110" w:tooltip="Editace sekce: Plánovité hospodářství"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57349B08" w14:textId="77777777" w:rsidR="0041015A" w:rsidRPr="0041015A" w:rsidRDefault="0041015A" w:rsidP="0041015A">
      <w:pPr>
        <w:spacing w:before="120" w:after="120" w:line="240" w:lineRule="auto"/>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 xml:space="preserve">Noví dělníci, kteří do Zlína přicházeli ve dvacátých letech 20. století za prací, byli okamžitě přijati na pracovní smlouvu do hlavní výroby, případně nastoupili dle vlastní specializace – stavaři, elektrikáři, </w:t>
      </w:r>
      <w:proofErr w:type="gramStart"/>
      <w:r w:rsidRPr="0041015A">
        <w:rPr>
          <w:rFonts w:ascii="Arial" w:eastAsia="Times New Roman" w:hAnsi="Arial" w:cs="Arial"/>
          <w:color w:val="222222"/>
          <w:sz w:val="21"/>
          <w:szCs w:val="21"/>
          <w:lang w:eastAsia="cs-CZ"/>
        </w:rPr>
        <w:t>chemici,</w:t>
      </w:r>
      <w:proofErr w:type="gramEnd"/>
      <w:r w:rsidRPr="0041015A">
        <w:rPr>
          <w:rFonts w:ascii="Arial" w:eastAsia="Times New Roman" w:hAnsi="Arial" w:cs="Arial"/>
          <w:color w:val="222222"/>
          <w:sz w:val="21"/>
          <w:szCs w:val="21"/>
          <w:lang w:eastAsia="cs-CZ"/>
        </w:rPr>
        <w:t xml:space="preserve"> atd. do dalších, nově tvořících se provozů firmy. Ti nejlepší z celého podniku měli možnost po pracovní době navštěvovat Baťovu školu práce k získání vyšší kvalifikace, vyšší odbornosti, mohli se věnovat výuce cizích jazyků. V této škole viselo Baťovo heslo: "Neříkej mi, že to nejde – řekni mi, že to neumíš". To vše vedlo postupně k získávání řídicích a manažerských funkcí jak v Československu, tak i v nově zakládaných pobočkách po celém světě.</w:t>
      </w:r>
    </w:p>
    <w:p w14:paraId="182C5AC6" w14:textId="77777777" w:rsidR="0041015A" w:rsidRPr="0041015A" w:rsidRDefault="0041015A" w:rsidP="0041015A">
      <w:pPr>
        <w:shd w:val="clear" w:color="auto" w:fill="F8F9FA"/>
        <w:spacing w:after="100" w:line="240" w:lineRule="auto"/>
        <w:ind w:left="1440"/>
        <w:rPr>
          <w:rFonts w:ascii="Arial" w:eastAsia="Times New Roman" w:hAnsi="Arial" w:cs="Arial"/>
          <w:color w:val="222222"/>
          <w:sz w:val="20"/>
          <w:szCs w:val="20"/>
          <w:lang w:eastAsia="cs-CZ"/>
        </w:rPr>
      </w:pPr>
      <w:r w:rsidRPr="0041015A">
        <w:rPr>
          <w:rFonts w:ascii="Arial" w:eastAsia="Times New Roman" w:hAnsi="Arial" w:cs="Arial"/>
          <w:i/>
          <w:iCs/>
          <w:color w:val="222222"/>
          <w:sz w:val="20"/>
          <w:szCs w:val="20"/>
          <w:lang w:eastAsia="cs-CZ"/>
        </w:rPr>
        <w:t>„Konejme jen takovou práci, která slouží veřejnosti. Obchod je služba lidu. Čím důkladněji pochopí obchodník tuto pravdu, tím více bude rozšiřovat okruh lidí, kteří budou stát o obchodní spojení.“</w:t>
      </w:r>
    </w:p>
    <w:p w14:paraId="78A321BD"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Baťa se začal v roce </w:t>
      </w:r>
      <w:hyperlink r:id="rId111" w:tooltip="1919" w:history="1">
        <w:r w:rsidRPr="0041015A">
          <w:rPr>
            <w:rFonts w:ascii="Arial" w:eastAsia="Times New Roman" w:hAnsi="Arial" w:cs="Arial"/>
            <w:color w:val="0B0080"/>
            <w:sz w:val="21"/>
            <w:szCs w:val="21"/>
            <w:u w:val="single"/>
            <w:lang w:eastAsia="cs-CZ"/>
          </w:rPr>
          <w:t>1919</w:t>
        </w:r>
      </w:hyperlink>
      <w:r w:rsidRPr="0041015A">
        <w:rPr>
          <w:rFonts w:ascii="Arial" w:eastAsia="Times New Roman" w:hAnsi="Arial" w:cs="Arial"/>
          <w:color w:val="222222"/>
          <w:sz w:val="21"/>
          <w:szCs w:val="21"/>
          <w:lang w:eastAsia="cs-CZ"/>
        </w:rPr>
        <w:t> orientovat na zahraniční obchod. V zahraničí budoval obchodní síť prodejen. Prodával za ceny pod cenovou úrovní konkurence, čímž ji dokázal likvidovat. Výroba vzrůstala, na konci roku </w:t>
      </w:r>
      <w:hyperlink r:id="rId112" w:tooltip="1925" w:history="1">
        <w:r w:rsidRPr="0041015A">
          <w:rPr>
            <w:rFonts w:ascii="Arial" w:eastAsia="Times New Roman" w:hAnsi="Arial" w:cs="Arial"/>
            <w:color w:val="0B0080"/>
            <w:sz w:val="21"/>
            <w:szCs w:val="21"/>
            <w:u w:val="single"/>
            <w:lang w:eastAsia="cs-CZ"/>
          </w:rPr>
          <w:t>1925</w:t>
        </w:r>
      </w:hyperlink>
      <w:r w:rsidRPr="0041015A">
        <w:rPr>
          <w:rFonts w:ascii="Arial" w:eastAsia="Times New Roman" w:hAnsi="Arial" w:cs="Arial"/>
          <w:color w:val="222222"/>
          <w:sz w:val="21"/>
          <w:szCs w:val="21"/>
          <w:lang w:eastAsia="cs-CZ"/>
        </w:rPr>
        <w:t xml:space="preserve"> pracovalo v Baťově koncernu 5 200 zaměstnanců. V prvním sestaveném desetiletém plánu předpovídal denní výrobu 100 000 párů bot, ale tento plán byl po roce překonán téměř o dvojnásobek. Proto se začaly tvořit roční plány, které v sobě zahrnovaly plány veškerých oddělení výroby. Ty byly dále </w:t>
      </w:r>
      <w:r w:rsidRPr="0041015A">
        <w:rPr>
          <w:rFonts w:ascii="Arial" w:eastAsia="Times New Roman" w:hAnsi="Arial" w:cs="Arial"/>
          <w:color w:val="222222"/>
          <w:sz w:val="21"/>
          <w:szCs w:val="21"/>
          <w:lang w:eastAsia="cs-CZ"/>
        </w:rPr>
        <w:lastRenderedPageBreak/>
        <w:t>rozděleny na týdenní plány a ty pak na denní programy. Tudíž na každý den byl stanoven přesný obrat, kterého muselo být dosaženo.</w:t>
      </w:r>
    </w:p>
    <w:p w14:paraId="25523843" w14:textId="77777777" w:rsidR="0041015A" w:rsidRPr="0041015A" w:rsidRDefault="0041015A" w:rsidP="0041015A">
      <w:pPr>
        <w:spacing w:before="72" w:after="0" w:line="240" w:lineRule="auto"/>
        <w:ind w:left="384"/>
        <w:outlineLvl w:val="2"/>
        <w:rPr>
          <w:rFonts w:ascii="Arial" w:eastAsia="Times New Roman" w:hAnsi="Arial" w:cs="Arial"/>
          <w:b/>
          <w:bCs/>
          <w:color w:val="000000"/>
          <w:sz w:val="25"/>
          <w:szCs w:val="25"/>
          <w:lang w:eastAsia="cs-CZ"/>
        </w:rPr>
      </w:pPr>
      <w:r w:rsidRPr="0041015A">
        <w:rPr>
          <w:rFonts w:ascii="Arial" w:eastAsia="Times New Roman" w:hAnsi="Arial" w:cs="Arial"/>
          <w:b/>
          <w:bCs/>
          <w:color w:val="000000"/>
          <w:sz w:val="25"/>
          <w:szCs w:val="25"/>
          <w:lang w:eastAsia="cs-CZ"/>
        </w:rPr>
        <w:t>Samosprávné dílny</w:t>
      </w:r>
      <w:r w:rsidRPr="0041015A">
        <w:rPr>
          <w:rFonts w:ascii="Arial" w:eastAsia="Times New Roman" w:hAnsi="Arial" w:cs="Arial"/>
          <w:color w:val="54595D"/>
          <w:sz w:val="24"/>
          <w:szCs w:val="24"/>
          <w:lang w:eastAsia="cs-CZ"/>
        </w:rPr>
        <w:t>[</w:t>
      </w:r>
      <w:hyperlink r:id="rId113" w:tooltip="Editace sekce: Samosprávné dílny"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114" w:tooltip="Editace sekce: Samosprávné dílny"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5E452BB1"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Další revoluční inovací bylo vytvoření hospodářských jednotek, které měly vlastní účet zisků a ztrát. Tyto samosprávné dílny tvořily základní buňku celého podniku. V čele stál mistr, který za vše nesl zodpovědnost. Každé oddělení (dílna), v pravém smyslu slova, kupovalo ve výrobním procesu od předcházejícího oddělení zboží, které po zpracování zase prodávalo následujícímu oddělení. Přitom si muselo pečlivě polotovary překontrolovat a převzít – jak je jednou převzalo, neodvolatelně odpovídalo za kvalitu. Tím Baťa ušetřil na kontrolorech, a přitom vyráběl ve špičkové kvalitě. Na tento systém navazoval systém správních budov, který fungoval na podobném principu.</w:t>
      </w:r>
    </w:p>
    <w:p w14:paraId="1EAA1ED6" w14:textId="77777777" w:rsidR="0041015A" w:rsidRPr="0041015A" w:rsidRDefault="0041015A" w:rsidP="0041015A">
      <w:pPr>
        <w:spacing w:before="72" w:after="0" w:line="240" w:lineRule="auto"/>
        <w:ind w:left="384"/>
        <w:outlineLvl w:val="2"/>
        <w:rPr>
          <w:rFonts w:ascii="Arial" w:eastAsia="Times New Roman" w:hAnsi="Arial" w:cs="Arial"/>
          <w:b/>
          <w:bCs/>
          <w:color w:val="000000"/>
          <w:sz w:val="25"/>
          <w:szCs w:val="25"/>
          <w:lang w:eastAsia="cs-CZ"/>
        </w:rPr>
      </w:pPr>
      <w:r w:rsidRPr="0041015A">
        <w:rPr>
          <w:rFonts w:ascii="Arial" w:eastAsia="Times New Roman" w:hAnsi="Arial" w:cs="Arial"/>
          <w:b/>
          <w:bCs/>
          <w:color w:val="000000"/>
          <w:sz w:val="25"/>
          <w:szCs w:val="25"/>
          <w:lang w:eastAsia="cs-CZ"/>
        </w:rPr>
        <w:t>Systém mezd</w:t>
      </w:r>
      <w:r w:rsidRPr="0041015A">
        <w:rPr>
          <w:rFonts w:ascii="Arial" w:eastAsia="Times New Roman" w:hAnsi="Arial" w:cs="Arial"/>
          <w:color w:val="54595D"/>
          <w:sz w:val="24"/>
          <w:szCs w:val="24"/>
          <w:lang w:eastAsia="cs-CZ"/>
        </w:rPr>
        <w:t>[</w:t>
      </w:r>
      <w:hyperlink r:id="rId115" w:tooltip="Editace sekce: Systém mezd"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116" w:tooltip="Editace sekce: Systém mezd"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7F6DC30B"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Tomáš Baťa užíval čtyři základní druhy </w:t>
      </w:r>
      <w:hyperlink r:id="rId117" w:tooltip="Mzda" w:history="1">
        <w:r w:rsidRPr="0041015A">
          <w:rPr>
            <w:rFonts w:ascii="Arial" w:eastAsia="Times New Roman" w:hAnsi="Arial" w:cs="Arial"/>
            <w:color w:val="0B0080"/>
            <w:sz w:val="21"/>
            <w:szCs w:val="21"/>
            <w:u w:val="single"/>
            <w:lang w:eastAsia="cs-CZ"/>
          </w:rPr>
          <w:t>mezd</w:t>
        </w:r>
      </w:hyperlink>
      <w:r w:rsidRPr="0041015A">
        <w:rPr>
          <w:rFonts w:ascii="Arial" w:eastAsia="Times New Roman" w:hAnsi="Arial" w:cs="Arial"/>
          <w:color w:val="222222"/>
          <w:sz w:val="21"/>
          <w:szCs w:val="21"/>
          <w:lang w:eastAsia="cs-CZ"/>
        </w:rPr>
        <w:t>:</w:t>
      </w:r>
    </w:p>
    <w:p w14:paraId="30E06BE4" w14:textId="77777777" w:rsidR="0041015A" w:rsidRPr="0041015A" w:rsidRDefault="0041015A" w:rsidP="0041015A">
      <w:pPr>
        <w:numPr>
          <w:ilvl w:val="0"/>
          <w:numId w:val="2"/>
        </w:numPr>
        <w:spacing w:before="100" w:beforeAutospacing="1" w:after="24" w:line="240" w:lineRule="auto"/>
        <w:ind w:left="768"/>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 xml:space="preserve">pevná mzda – brali </w:t>
      </w:r>
      <w:proofErr w:type="spellStart"/>
      <w:r w:rsidRPr="0041015A">
        <w:rPr>
          <w:rFonts w:ascii="Arial" w:eastAsia="Times New Roman" w:hAnsi="Arial" w:cs="Arial"/>
          <w:color w:val="222222"/>
          <w:sz w:val="21"/>
          <w:szCs w:val="21"/>
          <w:lang w:eastAsia="cs-CZ"/>
        </w:rPr>
        <w:t>technicko-hospodářští</w:t>
      </w:r>
      <w:proofErr w:type="spellEnd"/>
      <w:r w:rsidRPr="0041015A">
        <w:rPr>
          <w:rFonts w:ascii="Arial" w:eastAsia="Times New Roman" w:hAnsi="Arial" w:cs="Arial"/>
          <w:color w:val="222222"/>
          <w:sz w:val="21"/>
          <w:szCs w:val="21"/>
          <w:lang w:eastAsia="cs-CZ"/>
        </w:rPr>
        <w:t xml:space="preserve"> a administrativní pracovníci</w:t>
      </w:r>
    </w:p>
    <w:p w14:paraId="2C97DD13" w14:textId="77777777" w:rsidR="0041015A" w:rsidRPr="0041015A" w:rsidRDefault="0041015A" w:rsidP="0041015A">
      <w:pPr>
        <w:numPr>
          <w:ilvl w:val="0"/>
          <w:numId w:val="2"/>
        </w:numPr>
        <w:spacing w:before="100" w:beforeAutospacing="1" w:after="24" w:line="240" w:lineRule="auto"/>
        <w:ind w:left="768"/>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individuální úkolová mzda – dostávali dělníci na některých speciálních postech</w:t>
      </w:r>
    </w:p>
    <w:p w14:paraId="5908F42C" w14:textId="77777777" w:rsidR="0041015A" w:rsidRPr="0041015A" w:rsidRDefault="0041015A" w:rsidP="0041015A">
      <w:pPr>
        <w:numPr>
          <w:ilvl w:val="0"/>
          <w:numId w:val="2"/>
        </w:numPr>
        <w:spacing w:before="100" w:beforeAutospacing="1" w:after="24" w:line="240" w:lineRule="auto"/>
        <w:ind w:left="768"/>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kolektivní úkolová mzda – pro dělníky v dílnách</w:t>
      </w:r>
    </w:p>
    <w:p w14:paraId="478C26C2" w14:textId="77777777" w:rsidR="0041015A" w:rsidRPr="0041015A" w:rsidRDefault="0041015A" w:rsidP="0041015A">
      <w:pPr>
        <w:numPr>
          <w:ilvl w:val="0"/>
          <w:numId w:val="2"/>
        </w:numPr>
        <w:spacing w:before="100" w:beforeAutospacing="1" w:after="24" w:line="240" w:lineRule="auto"/>
        <w:ind w:left="768"/>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mzda účasti na zisku – pobírali někteří vedoucí pracovních úseků</w:t>
      </w:r>
    </w:p>
    <w:p w14:paraId="66B7B418"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Vždy na konci roku byla každému přinesena knížka, do které se muselo napsat, kolik by si chtěl v příštím roce vydělat. Baťa prohlašoval: Jste moji spolupracovníci (výraz dělník nepoužíval) a mojí povinností je, vytvořit Vám takové podmínky, abyste si tyto peníze mohli vydělat.</w:t>
      </w:r>
    </w:p>
    <w:p w14:paraId="3084F1D5"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Baťa byl čtvrtým nejbohatším člověkem v Československu. Ačkoliv hospodářsky velmi pozvedl chudý kraj a dal lidem práci a vyšší životní úroveň, v očích komunistů byl jen kapitalistický vykořisťovatel. Ve 30. letech dělnický pěvecký soubor "Modré blůzy" zpíval: Copak v této republice, tu si Baťa fouká, však až přijde revoluce, ať se ztratit kouká.</w:t>
      </w:r>
    </w:p>
    <w:p w14:paraId="773E4E8B"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 revolučních zvratech se pak ztratil až </w:t>
      </w:r>
      <w:hyperlink r:id="rId118" w:tooltip="Jan Antonín Baťa" w:history="1">
        <w:r w:rsidRPr="0041015A">
          <w:rPr>
            <w:rFonts w:ascii="Arial" w:eastAsia="Times New Roman" w:hAnsi="Arial" w:cs="Arial"/>
            <w:color w:val="0B0080"/>
            <w:sz w:val="21"/>
            <w:szCs w:val="21"/>
            <w:u w:val="single"/>
            <w:lang w:eastAsia="cs-CZ"/>
          </w:rPr>
          <w:t>Jan Antonín Baťa</w:t>
        </w:r>
      </w:hyperlink>
      <w:r w:rsidRPr="0041015A">
        <w:rPr>
          <w:rFonts w:ascii="Arial" w:eastAsia="Times New Roman" w:hAnsi="Arial" w:cs="Arial"/>
          <w:color w:val="222222"/>
          <w:sz w:val="21"/>
          <w:szCs w:val="21"/>
          <w:lang w:eastAsia="cs-CZ"/>
        </w:rPr>
        <w:t> – ten se stal po tragické smrti polorodého bratra Tomáše Bati, v souladu se závětí, jediným majitelem akciové společnosti </w:t>
      </w:r>
      <w:hyperlink r:id="rId119" w:tooltip="Baťa" w:history="1">
        <w:r w:rsidRPr="0041015A">
          <w:rPr>
            <w:rFonts w:ascii="Arial" w:eastAsia="Times New Roman" w:hAnsi="Arial" w:cs="Arial"/>
            <w:color w:val="0B0080"/>
            <w:sz w:val="21"/>
            <w:szCs w:val="21"/>
            <w:u w:val="single"/>
            <w:lang w:eastAsia="cs-CZ"/>
          </w:rPr>
          <w:t>Baťa</w:t>
        </w:r>
      </w:hyperlink>
      <w:r w:rsidRPr="0041015A">
        <w:rPr>
          <w:rFonts w:ascii="Arial" w:eastAsia="Times New Roman" w:hAnsi="Arial" w:cs="Arial"/>
          <w:color w:val="222222"/>
          <w:sz w:val="21"/>
          <w:szCs w:val="21"/>
          <w:lang w:eastAsia="cs-CZ"/>
        </w:rPr>
        <w:t> ve Zlíně, kterou poté, za úzké spolupráce blízkých spolupracovníků, ředitelů firmy </w:t>
      </w:r>
      <w:hyperlink r:id="rId120" w:tooltip="Dominik Čipera" w:history="1">
        <w:r w:rsidRPr="0041015A">
          <w:rPr>
            <w:rFonts w:ascii="Arial" w:eastAsia="Times New Roman" w:hAnsi="Arial" w:cs="Arial"/>
            <w:color w:val="0B0080"/>
            <w:sz w:val="21"/>
            <w:szCs w:val="21"/>
            <w:u w:val="single"/>
            <w:lang w:eastAsia="cs-CZ"/>
          </w:rPr>
          <w:t>Dominika Čipery</w:t>
        </w:r>
      </w:hyperlink>
      <w:r w:rsidRPr="0041015A">
        <w:rPr>
          <w:rFonts w:ascii="Arial" w:eastAsia="Times New Roman" w:hAnsi="Arial" w:cs="Arial"/>
          <w:color w:val="222222"/>
          <w:sz w:val="21"/>
          <w:szCs w:val="21"/>
          <w:lang w:eastAsia="cs-CZ"/>
        </w:rPr>
        <w:t> a </w:t>
      </w:r>
      <w:hyperlink r:id="rId121" w:tooltip="Hugo Vavrečka" w:history="1">
        <w:r w:rsidRPr="0041015A">
          <w:rPr>
            <w:rFonts w:ascii="Arial" w:eastAsia="Times New Roman" w:hAnsi="Arial" w:cs="Arial"/>
            <w:color w:val="0B0080"/>
            <w:sz w:val="21"/>
            <w:szCs w:val="21"/>
            <w:u w:val="single"/>
            <w:lang w:eastAsia="cs-CZ"/>
          </w:rPr>
          <w:t>Hugo Vavrečky</w:t>
        </w:r>
      </w:hyperlink>
      <w:r w:rsidRPr="0041015A">
        <w:rPr>
          <w:rFonts w:ascii="Arial" w:eastAsia="Times New Roman" w:hAnsi="Arial" w:cs="Arial"/>
          <w:color w:val="222222"/>
          <w:sz w:val="21"/>
          <w:szCs w:val="21"/>
          <w:lang w:eastAsia="cs-CZ"/>
        </w:rPr>
        <w:t>, v letech </w:t>
      </w:r>
      <w:hyperlink r:id="rId122" w:tooltip="1932" w:history="1">
        <w:r w:rsidRPr="0041015A">
          <w:rPr>
            <w:rFonts w:ascii="Arial" w:eastAsia="Times New Roman" w:hAnsi="Arial" w:cs="Arial"/>
            <w:color w:val="0B0080"/>
            <w:sz w:val="21"/>
            <w:szCs w:val="21"/>
            <w:u w:val="single"/>
            <w:lang w:eastAsia="cs-CZ"/>
          </w:rPr>
          <w:t>1932</w:t>
        </w:r>
      </w:hyperlink>
      <w:r w:rsidRPr="0041015A">
        <w:rPr>
          <w:rFonts w:ascii="Arial" w:eastAsia="Times New Roman" w:hAnsi="Arial" w:cs="Arial"/>
          <w:color w:val="222222"/>
          <w:sz w:val="21"/>
          <w:szCs w:val="21"/>
          <w:lang w:eastAsia="cs-CZ"/>
        </w:rPr>
        <w:t>–</w:t>
      </w:r>
      <w:hyperlink r:id="rId123" w:tooltip="1939" w:history="1">
        <w:r w:rsidRPr="0041015A">
          <w:rPr>
            <w:rFonts w:ascii="Arial" w:eastAsia="Times New Roman" w:hAnsi="Arial" w:cs="Arial"/>
            <w:color w:val="0B0080"/>
            <w:sz w:val="21"/>
            <w:szCs w:val="21"/>
            <w:u w:val="single"/>
            <w:lang w:eastAsia="cs-CZ"/>
          </w:rPr>
          <w:t>1939</w:t>
        </w:r>
      </w:hyperlink>
      <w:r w:rsidRPr="0041015A">
        <w:rPr>
          <w:rFonts w:ascii="Arial" w:eastAsia="Times New Roman" w:hAnsi="Arial" w:cs="Arial"/>
          <w:color w:val="222222"/>
          <w:sz w:val="21"/>
          <w:szCs w:val="21"/>
          <w:lang w:eastAsia="cs-CZ"/>
        </w:rPr>
        <w:t> řídil. V roce 1939 odešel do </w:t>
      </w:r>
      <w:hyperlink r:id="rId124" w:tooltip="Exil" w:history="1">
        <w:r w:rsidRPr="0041015A">
          <w:rPr>
            <w:rFonts w:ascii="Arial" w:eastAsia="Times New Roman" w:hAnsi="Arial" w:cs="Arial"/>
            <w:color w:val="0B0080"/>
            <w:sz w:val="21"/>
            <w:szCs w:val="21"/>
            <w:u w:val="single"/>
            <w:lang w:eastAsia="cs-CZ"/>
          </w:rPr>
          <w:t>exilu</w:t>
        </w:r>
      </w:hyperlink>
      <w:r w:rsidRPr="0041015A">
        <w:rPr>
          <w:rFonts w:ascii="Arial" w:eastAsia="Times New Roman" w:hAnsi="Arial" w:cs="Arial"/>
          <w:color w:val="222222"/>
          <w:sz w:val="21"/>
          <w:szCs w:val="21"/>
          <w:lang w:eastAsia="cs-CZ"/>
        </w:rPr>
        <w:t> a usadil se pak v </w:t>
      </w:r>
      <w:hyperlink r:id="rId125" w:tooltip="Brazílie" w:history="1">
        <w:r w:rsidRPr="0041015A">
          <w:rPr>
            <w:rFonts w:ascii="Arial" w:eastAsia="Times New Roman" w:hAnsi="Arial" w:cs="Arial"/>
            <w:color w:val="0B0080"/>
            <w:sz w:val="21"/>
            <w:szCs w:val="21"/>
            <w:u w:val="single"/>
            <w:lang w:eastAsia="cs-CZ"/>
          </w:rPr>
          <w:t>Brazílii</w:t>
        </w:r>
      </w:hyperlink>
      <w:r w:rsidRPr="0041015A">
        <w:rPr>
          <w:rFonts w:ascii="Arial" w:eastAsia="Times New Roman" w:hAnsi="Arial" w:cs="Arial"/>
          <w:color w:val="222222"/>
          <w:sz w:val="21"/>
          <w:szCs w:val="21"/>
          <w:lang w:eastAsia="cs-CZ"/>
        </w:rPr>
        <w:t>....a do ČSR se již nevrátil; po válce u soudu v nepřítomnosti dostal 15 let těžkého žaláře. Soud až v r. 2007 plně JAB rehabilitoval</w:t>
      </w:r>
      <w:proofErr w:type="gramStart"/>
      <w:r w:rsidRPr="0041015A">
        <w:rPr>
          <w:rFonts w:ascii="Arial" w:eastAsia="Times New Roman" w:hAnsi="Arial" w:cs="Arial"/>
          <w:color w:val="222222"/>
          <w:sz w:val="21"/>
          <w:szCs w:val="21"/>
          <w:lang w:eastAsia="cs-CZ"/>
        </w:rPr>
        <w:t>.)</w:t>
      </w:r>
      <w:r w:rsidRPr="0041015A">
        <w:rPr>
          <w:rFonts w:ascii="Arial" w:eastAsia="Times New Roman" w:hAnsi="Arial" w:cs="Arial"/>
          <w:color w:val="222222"/>
          <w:sz w:val="21"/>
          <w:szCs w:val="21"/>
          <w:vertAlign w:val="superscript"/>
          <w:lang w:eastAsia="cs-CZ"/>
        </w:rPr>
        <w:t>[</w:t>
      </w:r>
      <w:proofErr w:type="gramEnd"/>
      <w:r w:rsidRPr="0041015A">
        <w:rPr>
          <w:rFonts w:ascii="Arial" w:eastAsia="Times New Roman" w:hAnsi="Arial" w:cs="Arial"/>
          <w:color w:val="222222"/>
          <w:sz w:val="21"/>
          <w:szCs w:val="21"/>
          <w:vertAlign w:val="superscript"/>
          <w:lang w:eastAsia="cs-CZ"/>
        </w:rPr>
        <w:fldChar w:fldCharType="begin"/>
      </w:r>
      <w:r w:rsidRPr="0041015A">
        <w:rPr>
          <w:rFonts w:ascii="Arial" w:eastAsia="Times New Roman" w:hAnsi="Arial" w:cs="Arial"/>
          <w:color w:val="222222"/>
          <w:sz w:val="21"/>
          <w:szCs w:val="21"/>
          <w:vertAlign w:val="superscript"/>
          <w:lang w:eastAsia="cs-CZ"/>
        </w:rPr>
        <w:instrText xml:space="preserve"> HYPERLINK "https://cs.wikipedia.org/wiki/Wikipedie:Ov%C4%9B%C5%99itelnost" \o "Wikipedie:Ověřitelnost" </w:instrText>
      </w:r>
      <w:r w:rsidRPr="0041015A">
        <w:rPr>
          <w:rFonts w:ascii="Arial" w:eastAsia="Times New Roman" w:hAnsi="Arial" w:cs="Arial"/>
          <w:color w:val="222222"/>
          <w:sz w:val="21"/>
          <w:szCs w:val="21"/>
          <w:vertAlign w:val="superscript"/>
          <w:lang w:eastAsia="cs-CZ"/>
        </w:rPr>
        <w:fldChar w:fldCharType="separate"/>
      </w:r>
      <w:r w:rsidRPr="0041015A">
        <w:rPr>
          <w:rFonts w:ascii="Arial" w:eastAsia="Times New Roman" w:hAnsi="Arial" w:cs="Arial"/>
          <w:color w:val="0B0080"/>
          <w:sz w:val="21"/>
          <w:szCs w:val="21"/>
          <w:vertAlign w:val="superscript"/>
          <w:lang w:eastAsia="cs-CZ"/>
        </w:rPr>
        <w:t>zdroj?</w:t>
      </w:r>
      <w:r w:rsidRPr="0041015A">
        <w:rPr>
          <w:rFonts w:ascii="Arial" w:eastAsia="Times New Roman" w:hAnsi="Arial" w:cs="Arial"/>
          <w:color w:val="222222"/>
          <w:sz w:val="21"/>
          <w:szCs w:val="21"/>
          <w:vertAlign w:val="superscript"/>
          <w:lang w:eastAsia="cs-CZ"/>
        </w:rPr>
        <w:fldChar w:fldCharType="end"/>
      </w:r>
      <w:r w:rsidRPr="0041015A">
        <w:rPr>
          <w:rFonts w:ascii="Arial" w:eastAsia="Times New Roman" w:hAnsi="Arial" w:cs="Arial"/>
          <w:color w:val="222222"/>
          <w:sz w:val="21"/>
          <w:szCs w:val="21"/>
          <w:vertAlign w:val="superscript"/>
          <w:lang w:eastAsia="cs-CZ"/>
        </w:rPr>
        <w:t>]</w:t>
      </w:r>
    </w:p>
    <w:p w14:paraId="2C58265B"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Typická byla také Baťova cena, která skoro vždy končila devítkou. Jednoduše 999 Kč vypadá opticky lákavěji než 1000 Kč, přitom jde o rozdíl pouhé jedné koruny.</w:t>
      </w:r>
    </w:p>
    <w:p w14:paraId="4CC42E46" w14:textId="77777777" w:rsidR="0041015A" w:rsidRPr="0041015A" w:rsidRDefault="0041015A" w:rsidP="0041015A">
      <w:pPr>
        <w:shd w:val="clear" w:color="auto" w:fill="F8F9FA"/>
        <w:spacing w:after="0" w:line="240" w:lineRule="auto"/>
        <w:ind w:left="720"/>
        <w:jc w:val="center"/>
        <w:rPr>
          <w:rFonts w:ascii="Arial" w:eastAsia="Times New Roman" w:hAnsi="Arial" w:cs="Arial"/>
          <w:color w:val="222222"/>
          <w:sz w:val="20"/>
          <w:szCs w:val="20"/>
          <w:lang w:eastAsia="cs-CZ"/>
        </w:rPr>
      </w:pPr>
      <w:r w:rsidRPr="0041015A">
        <w:rPr>
          <w:rFonts w:ascii="Arial" w:eastAsia="Times New Roman" w:hAnsi="Arial" w:cs="Arial"/>
          <w:noProof/>
          <w:color w:val="0B0080"/>
          <w:sz w:val="20"/>
          <w:szCs w:val="20"/>
          <w:lang w:eastAsia="cs-CZ"/>
        </w:rPr>
        <w:drawing>
          <wp:inline distT="0" distB="0" distL="0" distR="0" wp14:anchorId="6BAC0A65" wp14:editId="4217B0D0">
            <wp:extent cx="2095500" cy="1569720"/>
            <wp:effectExtent l="0" t="0" r="0" b="0"/>
            <wp:docPr id="66" name="obrázek 66">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126"/>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p w14:paraId="1D301CA2" w14:textId="77777777" w:rsidR="0041015A" w:rsidRPr="0041015A" w:rsidRDefault="0041015A" w:rsidP="0041015A">
      <w:pPr>
        <w:shd w:val="clear" w:color="auto" w:fill="F8F9FA"/>
        <w:spacing w:line="336" w:lineRule="atLeast"/>
        <w:ind w:left="720"/>
        <w:rPr>
          <w:rFonts w:ascii="Arial" w:eastAsia="Times New Roman" w:hAnsi="Arial" w:cs="Arial"/>
          <w:color w:val="222222"/>
          <w:sz w:val="19"/>
          <w:szCs w:val="19"/>
          <w:lang w:eastAsia="cs-CZ"/>
        </w:rPr>
      </w:pPr>
      <w:r w:rsidRPr="0041015A">
        <w:rPr>
          <w:rFonts w:ascii="Arial" w:eastAsia="Times New Roman" w:hAnsi="Arial" w:cs="Arial"/>
          <w:color w:val="222222"/>
          <w:sz w:val="19"/>
          <w:szCs w:val="19"/>
          <w:lang w:eastAsia="cs-CZ"/>
        </w:rPr>
        <w:t>Tomáš Baťa při práci</w:t>
      </w:r>
    </w:p>
    <w:p w14:paraId="59C7273A" w14:textId="77777777" w:rsidR="0041015A" w:rsidRPr="0041015A" w:rsidRDefault="0041015A" w:rsidP="0041015A">
      <w:pPr>
        <w:pBdr>
          <w:bottom w:val="single" w:sz="6" w:space="0" w:color="A2A9B1"/>
        </w:pBdr>
        <w:spacing w:before="240" w:after="60" w:line="240" w:lineRule="auto"/>
        <w:ind w:left="384"/>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Expanze podniku</w:t>
      </w:r>
      <w:r w:rsidRPr="0041015A">
        <w:rPr>
          <w:rFonts w:ascii="Arial" w:eastAsia="Times New Roman" w:hAnsi="Arial" w:cs="Arial"/>
          <w:color w:val="54595D"/>
          <w:sz w:val="24"/>
          <w:szCs w:val="24"/>
          <w:lang w:eastAsia="cs-CZ"/>
        </w:rPr>
        <w:t>[</w:t>
      </w:r>
      <w:hyperlink r:id="rId128" w:tooltip="Editace sekce: Expanze podniku"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129" w:tooltip="Editace sekce: Expanze podniku"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4838B4A3"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 letech </w:t>
      </w:r>
      <w:hyperlink r:id="rId130" w:tooltip="1926" w:history="1">
        <w:r w:rsidRPr="0041015A">
          <w:rPr>
            <w:rFonts w:ascii="Arial" w:eastAsia="Times New Roman" w:hAnsi="Arial" w:cs="Arial"/>
            <w:color w:val="0B0080"/>
            <w:sz w:val="21"/>
            <w:szCs w:val="21"/>
            <w:u w:val="single"/>
            <w:lang w:eastAsia="cs-CZ"/>
          </w:rPr>
          <w:t>1926</w:t>
        </w:r>
      </w:hyperlink>
      <w:r w:rsidRPr="0041015A">
        <w:rPr>
          <w:rFonts w:ascii="Arial" w:eastAsia="Times New Roman" w:hAnsi="Arial" w:cs="Arial"/>
          <w:color w:val="222222"/>
          <w:sz w:val="21"/>
          <w:szCs w:val="21"/>
          <w:lang w:eastAsia="cs-CZ"/>
        </w:rPr>
        <w:t>–</w:t>
      </w:r>
      <w:hyperlink r:id="rId131" w:tooltip="1928" w:history="1">
        <w:r w:rsidRPr="0041015A">
          <w:rPr>
            <w:rFonts w:ascii="Arial" w:eastAsia="Times New Roman" w:hAnsi="Arial" w:cs="Arial"/>
            <w:color w:val="0B0080"/>
            <w:sz w:val="21"/>
            <w:szCs w:val="21"/>
            <w:u w:val="single"/>
            <w:lang w:eastAsia="cs-CZ"/>
          </w:rPr>
          <w:t>1928</w:t>
        </w:r>
      </w:hyperlink>
      <w:r w:rsidRPr="0041015A">
        <w:rPr>
          <w:rFonts w:ascii="Arial" w:eastAsia="Times New Roman" w:hAnsi="Arial" w:cs="Arial"/>
          <w:color w:val="222222"/>
          <w:sz w:val="21"/>
          <w:szCs w:val="21"/>
          <w:lang w:eastAsia="cs-CZ"/>
        </w:rPr>
        <w:t> vzrostl export obuvi a firma </w:t>
      </w:r>
      <w:hyperlink r:id="rId132" w:tooltip="Baťa" w:history="1">
        <w:r w:rsidRPr="0041015A">
          <w:rPr>
            <w:rFonts w:ascii="Arial" w:eastAsia="Times New Roman" w:hAnsi="Arial" w:cs="Arial"/>
            <w:color w:val="0B0080"/>
            <w:sz w:val="21"/>
            <w:szCs w:val="21"/>
            <w:u w:val="single"/>
            <w:lang w:eastAsia="cs-CZ"/>
          </w:rPr>
          <w:t>Baťa</w:t>
        </w:r>
      </w:hyperlink>
      <w:r w:rsidRPr="0041015A">
        <w:rPr>
          <w:rFonts w:ascii="Arial" w:eastAsia="Times New Roman" w:hAnsi="Arial" w:cs="Arial"/>
          <w:color w:val="222222"/>
          <w:sz w:val="21"/>
          <w:szCs w:val="21"/>
          <w:lang w:eastAsia="cs-CZ"/>
        </w:rPr>
        <w:t> ovládala více než polovinu československého vývozu. Ve firmě došlo k zavedení </w:t>
      </w:r>
      <w:hyperlink r:id="rId133" w:tooltip="Pásová výroba (stránka neexistuje)" w:history="1">
        <w:r w:rsidRPr="0041015A">
          <w:rPr>
            <w:rFonts w:ascii="Arial" w:eastAsia="Times New Roman" w:hAnsi="Arial" w:cs="Arial"/>
            <w:color w:val="A55858"/>
            <w:sz w:val="21"/>
            <w:szCs w:val="21"/>
            <w:u w:val="single"/>
            <w:lang w:eastAsia="cs-CZ"/>
          </w:rPr>
          <w:t>pásové výroby</w:t>
        </w:r>
      </w:hyperlink>
      <w:r w:rsidRPr="0041015A">
        <w:rPr>
          <w:rFonts w:ascii="Arial" w:eastAsia="Times New Roman" w:hAnsi="Arial" w:cs="Arial"/>
          <w:color w:val="222222"/>
          <w:sz w:val="21"/>
          <w:szCs w:val="21"/>
          <w:lang w:eastAsia="cs-CZ"/>
        </w:rPr>
        <w:t>, která byla používána v závodech </w:t>
      </w:r>
      <w:hyperlink r:id="rId134" w:tooltip="Henry Ford" w:history="1">
        <w:r w:rsidRPr="0041015A">
          <w:rPr>
            <w:rFonts w:ascii="Arial" w:eastAsia="Times New Roman" w:hAnsi="Arial" w:cs="Arial"/>
            <w:color w:val="0B0080"/>
            <w:sz w:val="21"/>
            <w:szCs w:val="21"/>
            <w:u w:val="single"/>
            <w:lang w:eastAsia="cs-CZ"/>
          </w:rPr>
          <w:t>Henryho Forda</w:t>
        </w:r>
      </w:hyperlink>
      <w:r w:rsidRPr="0041015A">
        <w:rPr>
          <w:rFonts w:ascii="Arial" w:eastAsia="Times New Roman" w:hAnsi="Arial" w:cs="Arial"/>
          <w:color w:val="222222"/>
          <w:sz w:val="21"/>
          <w:szCs w:val="21"/>
          <w:lang w:eastAsia="cs-CZ"/>
        </w:rPr>
        <w:t>. Produktivita práce vzrostla o 75 % a počet zaměstnanců o 35 %. Čistý obrat firmy činil 1,9 miliardy předválečných korun. Koncem roku </w:t>
      </w:r>
      <w:hyperlink r:id="rId135" w:tooltip="1928" w:history="1">
        <w:r w:rsidRPr="0041015A">
          <w:rPr>
            <w:rFonts w:ascii="Arial" w:eastAsia="Times New Roman" w:hAnsi="Arial" w:cs="Arial"/>
            <w:color w:val="0B0080"/>
            <w:sz w:val="21"/>
            <w:szCs w:val="21"/>
            <w:u w:val="single"/>
            <w:lang w:eastAsia="cs-CZ"/>
          </w:rPr>
          <w:t>1928</w:t>
        </w:r>
      </w:hyperlink>
      <w:r w:rsidRPr="0041015A">
        <w:rPr>
          <w:rFonts w:ascii="Arial" w:eastAsia="Times New Roman" w:hAnsi="Arial" w:cs="Arial"/>
          <w:color w:val="222222"/>
          <w:sz w:val="21"/>
          <w:szCs w:val="21"/>
          <w:lang w:eastAsia="cs-CZ"/>
        </w:rPr>
        <w:t> tvořila továrna komplex 30 budov. Koncern se rozrůstal a Baťa také podnikal v dalších sférách hospodářství (gumárenský, chemický, textilní, dřevařský průmysl a mnohé další). Baťa v roce </w:t>
      </w:r>
      <w:hyperlink r:id="rId136" w:tooltip="1931" w:history="1">
        <w:r w:rsidRPr="0041015A">
          <w:rPr>
            <w:rFonts w:ascii="Arial" w:eastAsia="Times New Roman" w:hAnsi="Arial" w:cs="Arial"/>
            <w:color w:val="0B0080"/>
            <w:sz w:val="21"/>
            <w:szCs w:val="21"/>
            <w:u w:val="single"/>
            <w:lang w:eastAsia="cs-CZ"/>
          </w:rPr>
          <w:t>1931</w:t>
        </w:r>
      </w:hyperlink>
      <w:r w:rsidRPr="0041015A">
        <w:rPr>
          <w:rFonts w:ascii="Arial" w:eastAsia="Times New Roman" w:hAnsi="Arial" w:cs="Arial"/>
          <w:color w:val="222222"/>
          <w:sz w:val="21"/>
          <w:szCs w:val="21"/>
          <w:lang w:eastAsia="cs-CZ"/>
        </w:rPr>
        <w:t> vyráběl ve </w:t>
      </w:r>
      <w:hyperlink r:id="rId137" w:tooltip="Zlín" w:history="1">
        <w:r w:rsidRPr="0041015A">
          <w:rPr>
            <w:rFonts w:ascii="Arial" w:eastAsia="Times New Roman" w:hAnsi="Arial" w:cs="Arial"/>
            <w:color w:val="0B0080"/>
            <w:sz w:val="21"/>
            <w:szCs w:val="21"/>
            <w:u w:val="single"/>
            <w:lang w:eastAsia="cs-CZ"/>
          </w:rPr>
          <w:t>Zlíně</w:t>
        </w:r>
      </w:hyperlink>
      <w:r w:rsidRPr="0041015A">
        <w:rPr>
          <w:rFonts w:ascii="Arial" w:eastAsia="Times New Roman" w:hAnsi="Arial" w:cs="Arial"/>
          <w:color w:val="222222"/>
          <w:sz w:val="21"/>
          <w:szCs w:val="21"/>
          <w:lang w:eastAsia="cs-CZ"/>
        </w:rPr>
        <w:t>, </w:t>
      </w:r>
      <w:hyperlink r:id="rId138" w:tooltip="Otrokovice" w:history="1">
        <w:r w:rsidRPr="0041015A">
          <w:rPr>
            <w:rFonts w:ascii="Arial" w:eastAsia="Times New Roman" w:hAnsi="Arial" w:cs="Arial"/>
            <w:color w:val="0B0080"/>
            <w:sz w:val="21"/>
            <w:szCs w:val="21"/>
            <w:u w:val="single"/>
            <w:lang w:eastAsia="cs-CZ"/>
          </w:rPr>
          <w:t>Otrokovicích</w:t>
        </w:r>
      </w:hyperlink>
      <w:r w:rsidRPr="0041015A">
        <w:rPr>
          <w:rFonts w:ascii="Arial" w:eastAsia="Times New Roman" w:hAnsi="Arial" w:cs="Arial"/>
          <w:color w:val="222222"/>
          <w:sz w:val="21"/>
          <w:szCs w:val="21"/>
          <w:lang w:eastAsia="cs-CZ"/>
        </w:rPr>
        <w:t>, </w:t>
      </w:r>
      <w:hyperlink r:id="rId139" w:tooltip="Třebíč" w:history="1">
        <w:r w:rsidRPr="0041015A">
          <w:rPr>
            <w:rFonts w:ascii="Arial" w:eastAsia="Times New Roman" w:hAnsi="Arial" w:cs="Arial"/>
            <w:color w:val="0B0080"/>
            <w:sz w:val="21"/>
            <w:szCs w:val="21"/>
            <w:u w:val="single"/>
            <w:lang w:eastAsia="cs-CZ"/>
          </w:rPr>
          <w:t>Třebíči</w:t>
        </w:r>
      </w:hyperlink>
      <w:r w:rsidRPr="0041015A">
        <w:rPr>
          <w:rFonts w:ascii="Arial" w:eastAsia="Times New Roman" w:hAnsi="Arial" w:cs="Arial"/>
          <w:color w:val="222222"/>
          <w:sz w:val="21"/>
          <w:szCs w:val="21"/>
          <w:lang w:eastAsia="cs-CZ"/>
        </w:rPr>
        <w:t>, </w:t>
      </w:r>
      <w:hyperlink r:id="rId140" w:tooltip="Bošany" w:history="1">
        <w:r w:rsidRPr="0041015A">
          <w:rPr>
            <w:rFonts w:ascii="Arial" w:eastAsia="Times New Roman" w:hAnsi="Arial" w:cs="Arial"/>
            <w:color w:val="0B0080"/>
            <w:sz w:val="21"/>
            <w:szCs w:val="21"/>
            <w:u w:val="single"/>
            <w:lang w:eastAsia="cs-CZ"/>
          </w:rPr>
          <w:t>Bošanech</w:t>
        </w:r>
      </w:hyperlink>
      <w:r w:rsidRPr="0041015A">
        <w:rPr>
          <w:rFonts w:ascii="Arial" w:eastAsia="Times New Roman" w:hAnsi="Arial" w:cs="Arial"/>
          <w:color w:val="222222"/>
          <w:sz w:val="21"/>
          <w:szCs w:val="21"/>
          <w:lang w:eastAsia="cs-CZ"/>
        </w:rPr>
        <w:t>, </w:t>
      </w:r>
      <w:hyperlink r:id="rId141" w:tooltip="Nové Zámky" w:history="1">
        <w:r w:rsidRPr="0041015A">
          <w:rPr>
            <w:rFonts w:ascii="Arial" w:eastAsia="Times New Roman" w:hAnsi="Arial" w:cs="Arial"/>
            <w:color w:val="0B0080"/>
            <w:sz w:val="21"/>
            <w:szCs w:val="21"/>
            <w:u w:val="single"/>
            <w:lang w:eastAsia="cs-CZ"/>
          </w:rPr>
          <w:t>Nových Zámcích</w:t>
        </w:r>
      </w:hyperlink>
      <w:r w:rsidRPr="0041015A">
        <w:rPr>
          <w:rFonts w:ascii="Arial" w:eastAsia="Times New Roman" w:hAnsi="Arial" w:cs="Arial"/>
          <w:color w:val="222222"/>
          <w:sz w:val="21"/>
          <w:szCs w:val="21"/>
          <w:lang w:eastAsia="cs-CZ"/>
        </w:rPr>
        <w:t>. Roku </w:t>
      </w:r>
      <w:hyperlink r:id="rId142" w:tooltip="1931" w:history="1">
        <w:r w:rsidRPr="0041015A">
          <w:rPr>
            <w:rFonts w:ascii="Arial" w:eastAsia="Times New Roman" w:hAnsi="Arial" w:cs="Arial"/>
            <w:color w:val="0B0080"/>
            <w:sz w:val="21"/>
            <w:szCs w:val="21"/>
            <w:u w:val="single"/>
            <w:lang w:eastAsia="cs-CZ"/>
          </w:rPr>
          <w:t>1931</w:t>
        </w:r>
      </w:hyperlink>
      <w:r w:rsidRPr="0041015A">
        <w:rPr>
          <w:rFonts w:ascii="Arial" w:eastAsia="Times New Roman" w:hAnsi="Arial" w:cs="Arial"/>
          <w:color w:val="222222"/>
          <w:sz w:val="21"/>
          <w:szCs w:val="21"/>
          <w:lang w:eastAsia="cs-CZ"/>
        </w:rPr>
        <w:t> se rodinný podnik změnil na </w:t>
      </w:r>
      <w:hyperlink r:id="rId143" w:tooltip="Akciová společnost" w:history="1">
        <w:r w:rsidRPr="0041015A">
          <w:rPr>
            <w:rFonts w:ascii="Arial" w:eastAsia="Times New Roman" w:hAnsi="Arial" w:cs="Arial"/>
            <w:color w:val="0B0080"/>
            <w:sz w:val="21"/>
            <w:szCs w:val="21"/>
            <w:u w:val="single"/>
            <w:lang w:eastAsia="cs-CZ"/>
          </w:rPr>
          <w:t>akciovou společnost</w:t>
        </w:r>
      </w:hyperlink>
      <w:r w:rsidRPr="0041015A">
        <w:rPr>
          <w:rFonts w:ascii="Arial" w:eastAsia="Times New Roman" w:hAnsi="Arial" w:cs="Arial"/>
          <w:color w:val="222222"/>
          <w:sz w:val="21"/>
          <w:szCs w:val="21"/>
          <w:lang w:eastAsia="cs-CZ"/>
        </w:rPr>
        <w:t> se základním kapitálem 135 000 000 korun. Už dlouho předtím vznikaly dceřiné společnosti po celém světě, k tomu přibývaly továrny v </w:t>
      </w:r>
      <w:hyperlink r:id="rId144" w:tooltip="Německo" w:history="1">
        <w:r w:rsidRPr="0041015A">
          <w:rPr>
            <w:rFonts w:ascii="Arial" w:eastAsia="Times New Roman" w:hAnsi="Arial" w:cs="Arial"/>
            <w:color w:val="0B0080"/>
            <w:sz w:val="21"/>
            <w:szCs w:val="21"/>
            <w:u w:val="single"/>
            <w:lang w:eastAsia="cs-CZ"/>
          </w:rPr>
          <w:t>Německu</w:t>
        </w:r>
      </w:hyperlink>
      <w:r w:rsidRPr="0041015A">
        <w:rPr>
          <w:rFonts w:ascii="Arial" w:eastAsia="Times New Roman" w:hAnsi="Arial" w:cs="Arial"/>
          <w:color w:val="222222"/>
          <w:sz w:val="21"/>
          <w:szCs w:val="21"/>
          <w:lang w:eastAsia="cs-CZ"/>
        </w:rPr>
        <w:t>, </w:t>
      </w:r>
      <w:hyperlink r:id="rId145" w:tooltip="Anglie" w:history="1">
        <w:r w:rsidRPr="0041015A">
          <w:rPr>
            <w:rFonts w:ascii="Arial" w:eastAsia="Times New Roman" w:hAnsi="Arial" w:cs="Arial"/>
            <w:color w:val="0B0080"/>
            <w:sz w:val="21"/>
            <w:szCs w:val="21"/>
            <w:u w:val="single"/>
            <w:lang w:eastAsia="cs-CZ"/>
          </w:rPr>
          <w:t>Anglii</w:t>
        </w:r>
      </w:hyperlink>
      <w:r w:rsidRPr="0041015A">
        <w:rPr>
          <w:rFonts w:ascii="Arial" w:eastAsia="Times New Roman" w:hAnsi="Arial" w:cs="Arial"/>
          <w:color w:val="222222"/>
          <w:sz w:val="21"/>
          <w:szCs w:val="21"/>
          <w:lang w:eastAsia="cs-CZ"/>
        </w:rPr>
        <w:t>, </w:t>
      </w:r>
      <w:hyperlink r:id="rId146" w:tooltip="Nizozemsko" w:history="1">
        <w:r w:rsidRPr="0041015A">
          <w:rPr>
            <w:rFonts w:ascii="Arial" w:eastAsia="Times New Roman" w:hAnsi="Arial" w:cs="Arial"/>
            <w:color w:val="0B0080"/>
            <w:sz w:val="21"/>
            <w:szCs w:val="21"/>
            <w:u w:val="single"/>
            <w:lang w:eastAsia="cs-CZ"/>
          </w:rPr>
          <w:t>Nizozemsku</w:t>
        </w:r>
      </w:hyperlink>
      <w:r w:rsidRPr="0041015A">
        <w:rPr>
          <w:rFonts w:ascii="Arial" w:eastAsia="Times New Roman" w:hAnsi="Arial" w:cs="Arial"/>
          <w:color w:val="222222"/>
          <w:sz w:val="21"/>
          <w:szCs w:val="21"/>
          <w:lang w:eastAsia="cs-CZ"/>
        </w:rPr>
        <w:t>, </w:t>
      </w:r>
      <w:hyperlink r:id="rId147" w:tooltip="Polsko" w:history="1">
        <w:r w:rsidRPr="0041015A">
          <w:rPr>
            <w:rFonts w:ascii="Arial" w:eastAsia="Times New Roman" w:hAnsi="Arial" w:cs="Arial"/>
            <w:color w:val="0B0080"/>
            <w:sz w:val="21"/>
            <w:szCs w:val="21"/>
            <w:u w:val="single"/>
            <w:lang w:eastAsia="cs-CZ"/>
          </w:rPr>
          <w:t>Polsku</w:t>
        </w:r>
      </w:hyperlink>
      <w:r w:rsidRPr="0041015A">
        <w:rPr>
          <w:rFonts w:ascii="Arial" w:eastAsia="Times New Roman" w:hAnsi="Arial" w:cs="Arial"/>
          <w:color w:val="222222"/>
          <w:sz w:val="21"/>
          <w:szCs w:val="21"/>
          <w:lang w:eastAsia="cs-CZ"/>
        </w:rPr>
        <w:t> a mnoha dalších zemích. Vytvořil celou řadu výchovných i vzdělávacích organizací (</w:t>
      </w:r>
      <w:hyperlink r:id="rId148" w:tooltip="Baťova škola práce (stránka neexistuje)" w:history="1">
        <w:r w:rsidRPr="0041015A">
          <w:rPr>
            <w:rFonts w:ascii="Arial" w:eastAsia="Times New Roman" w:hAnsi="Arial" w:cs="Arial"/>
            <w:color w:val="A55858"/>
            <w:sz w:val="21"/>
            <w:szCs w:val="21"/>
            <w:u w:val="single"/>
            <w:lang w:eastAsia="cs-CZ"/>
          </w:rPr>
          <w:t>Baťova škola práce</w:t>
        </w:r>
      </w:hyperlink>
      <w:r w:rsidRPr="0041015A">
        <w:rPr>
          <w:rFonts w:ascii="Arial" w:eastAsia="Times New Roman" w:hAnsi="Arial" w:cs="Arial"/>
          <w:color w:val="222222"/>
          <w:sz w:val="21"/>
          <w:szCs w:val="21"/>
          <w:lang w:eastAsia="cs-CZ"/>
        </w:rPr>
        <w:t>).Ve </w:t>
      </w:r>
      <w:hyperlink r:id="rId149" w:tooltip="Zlín" w:history="1">
        <w:r w:rsidRPr="0041015A">
          <w:rPr>
            <w:rFonts w:ascii="Arial" w:eastAsia="Times New Roman" w:hAnsi="Arial" w:cs="Arial"/>
            <w:color w:val="0B0080"/>
            <w:sz w:val="21"/>
            <w:szCs w:val="21"/>
            <w:u w:val="single"/>
            <w:lang w:eastAsia="cs-CZ"/>
          </w:rPr>
          <w:t>Zlíně</w:t>
        </w:r>
      </w:hyperlink>
      <w:r w:rsidRPr="0041015A">
        <w:rPr>
          <w:rFonts w:ascii="Arial" w:eastAsia="Times New Roman" w:hAnsi="Arial" w:cs="Arial"/>
          <w:color w:val="222222"/>
          <w:sz w:val="21"/>
          <w:szCs w:val="21"/>
          <w:lang w:eastAsia="cs-CZ"/>
        </w:rPr>
        <w:t> vzniklo vlastní filmové studio, které se zabývalo natáčením reklam na obuvnické výrobky. Později se ze studia staly známé </w:t>
      </w:r>
      <w:hyperlink r:id="rId150" w:tooltip="Filmové ateliéry Kudlov (stránka neexistuje)" w:history="1">
        <w:r w:rsidRPr="0041015A">
          <w:rPr>
            <w:rFonts w:ascii="Arial" w:eastAsia="Times New Roman" w:hAnsi="Arial" w:cs="Arial"/>
            <w:color w:val="A55858"/>
            <w:sz w:val="21"/>
            <w:szCs w:val="21"/>
            <w:u w:val="single"/>
            <w:lang w:eastAsia="cs-CZ"/>
          </w:rPr>
          <w:t xml:space="preserve">Filmové ateliéry </w:t>
        </w:r>
        <w:proofErr w:type="spellStart"/>
        <w:r w:rsidRPr="0041015A">
          <w:rPr>
            <w:rFonts w:ascii="Arial" w:eastAsia="Times New Roman" w:hAnsi="Arial" w:cs="Arial"/>
            <w:color w:val="A55858"/>
            <w:sz w:val="21"/>
            <w:szCs w:val="21"/>
            <w:u w:val="single"/>
            <w:lang w:eastAsia="cs-CZ"/>
          </w:rPr>
          <w:t>Kudlov</w:t>
        </w:r>
        <w:proofErr w:type="spellEnd"/>
      </w:hyperlink>
      <w:r w:rsidRPr="0041015A">
        <w:rPr>
          <w:rFonts w:ascii="Arial" w:eastAsia="Times New Roman" w:hAnsi="Arial" w:cs="Arial"/>
          <w:color w:val="222222"/>
          <w:sz w:val="21"/>
          <w:szCs w:val="21"/>
          <w:lang w:eastAsia="cs-CZ"/>
        </w:rPr>
        <w:t> a </w:t>
      </w:r>
      <w:hyperlink r:id="rId151" w:tooltip="Filmové ateliéry Zlín" w:history="1">
        <w:r w:rsidRPr="0041015A">
          <w:rPr>
            <w:rFonts w:ascii="Arial" w:eastAsia="Times New Roman" w:hAnsi="Arial" w:cs="Arial"/>
            <w:color w:val="0B0080"/>
            <w:sz w:val="21"/>
            <w:szCs w:val="21"/>
            <w:u w:val="single"/>
            <w:lang w:eastAsia="cs-CZ"/>
          </w:rPr>
          <w:t>Filmové ateliéry Zlín</w:t>
        </w:r>
      </w:hyperlink>
      <w:r w:rsidRPr="0041015A">
        <w:rPr>
          <w:rFonts w:ascii="Arial" w:eastAsia="Times New Roman" w:hAnsi="Arial" w:cs="Arial"/>
          <w:color w:val="222222"/>
          <w:sz w:val="21"/>
          <w:szCs w:val="21"/>
          <w:lang w:eastAsia="cs-CZ"/>
        </w:rPr>
        <w:t>.</w:t>
      </w:r>
    </w:p>
    <w:p w14:paraId="42769F84" w14:textId="77777777" w:rsidR="0041015A" w:rsidRPr="0041015A" w:rsidRDefault="0041015A" w:rsidP="0041015A">
      <w:pPr>
        <w:shd w:val="clear" w:color="auto" w:fill="F8F9FA"/>
        <w:spacing w:after="0" w:line="240" w:lineRule="auto"/>
        <w:ind w:left="720"/>
        <w:jc w:val="center"/>
        <w:rPr>
          <w:rFonts w:ascii="Arial" w:eastAsia="Times New Roman" w:hAnsi="Arial" w:cs="Arial"/>
          <w:color w:val="222222"/>
          <w:sz w:val="20"/>
          <w:szCs w:val="20"/>
          <w:lang w:eastAsia="cs-CZ"/>
        </w:rPr>
      </w:pPr>
      <w:r w:rsidRPr="0041015A">
        <w:rPr>
          <w:rFonts w:ascii="Arial" w:eastAsia="Times New Roman" w:hAnsi="Arial" w:cs="Arial"/>
          <w:noProof/>
          <w:color w:val="0B0080"/>
          <w:sz w:val="20"/>
          <w:szCs w:val="20"/>
          <w:lang w:eastAsia="cs-CZ"/>
        </w:rPr>
        <w:lastRenderedPageBreak/>
        <w:drawing>
          <wp:inline distT="0" distB="0" distL="0" distR="0" wp14:anchorId="21E6F99A" wp14:editId="35023AD9">
            <wp:extent cx="2095500" cy="1295400"/>
            <wp:effectExtent l="0" t="0" r="0" b="0"/>
            <wp:docPr id="67" name="obrázek 67">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95500" cy="1295400"/>
                    </a:xfrm>
                    <a:prstGeom prst="rect">
                      <a:avLst/>
                    </a:prstGeom>
                    <a:noFill/>
                    <a:ln>
                      <a:noFill/>
                    </a:ln>
                  </pic:spPr>
                </pic:pic>
              </a:graphicData>
            </a:graphic>
          </wp:inline>
        </w:drawing>
      </w:r>
    </w:p>
    <w:p w14:paraId="5BD25DAC" w14:textId="77777777" w:rsidR="0041015A" w:rsidRPr="0041015A" w:rsidRDefault="0041015A" w:rsidP="0041015A">
      <w:pPr>
        <w:shd w:val="clear" w:color="auto" w:fill="F8F9FA"/>
        <w:spacing w:line="336" w:lineRule="atLeast"/>
        <w:ind w:left="720"/>
        <w:rPr>
          <w:rFonts w:ascii="Arial" w:eastAsia="Times New Roman" w:hAnsi="Arial" w:cs="Arial"/>
          <w:color w:val="222222"/>
          <w:sz w:val="19"/>
          <w:szCs w:val="19"/>
          <w:lang w:eastAsia="cs-CZ"/>
        </w:rPr>
      </w:pPr>
      <w:r w:rsidRPr="0041015A">
        <w:rPr>
          <w:rFonts w:ascii="Arial" w:eastAsia="Times New Roman" w:hAnsi="Arial" w:cs="Arial"/>
          <w:color w:val="222222"/>
          <w:sz w:val="19"/>
          <w:szCs w:val="19"/>
          <w:lang w:eastAsia="cs-CZ"/>
        </w:rPr>
        <w:t>Pohřeb Tomáše Bati (na katafalku rakev Tomáše Bati, pod ní rakev šéfpilota Broučka)</w:t>
      </w:r>
    </w:p>
    <w:p w14:paraId="30607DB5" w14:textId="77777777" w:rsidR="0041015A" w:rsidRPr="0041015A" w:rsidRDefault="0041015A" w:rsidP="0041015A">
      <w:pPr>
        <w:pBdr>
          <w:bottom w:val="single" w:sz="6" w:space="0" w:color="A2A9B1"/>
        </w:pBdr>
        <w:spacing w:before="240" w:after="60" w:line="240" w:lineRule="auto"/>
        <w:ind w:left="384"/>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Stav podniku Tomáše Bati v roce 1932</w:t>
      </w:r>
      <w:r w:rsidRPr="0041015A">
        <w:rPr>
          <w:rFonts w:ascii="Arial" w:eastAsia="Times New Roman" w:hAnsi="Arial" w:cs="Arial"/>
          <w:color w:val="54595D"/>
          <w:sz w:val="24"/>
          <w:szCs w:val="24"/>
          <w:lang w:eastAsia="cs-CZ"/>
        </w:rPr>
        <w:t>[</w:t>
      </w:r>
      <w:hyperlink r:id="rId154" w:tooltip="Editace sekce: Stav podniku Tomáše Bati v roce 1932"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155" w:tooltip="Editace sekce: Stav podniku Tomáše Bati v roce 1932"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00C343A7"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Tomáš Baťa zaměstnával 31 235 pracovníků (z toho 23 906 ve výrobě a 7 329 v prodejnách).</w:t>
      </w:r>
    </w:p>
    <w:p w14:paraId="5E07084D"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Jeho továrny byly v Československu (</w:t>
      </w:r>
      <w:hyperlink r:id="rId156" w:tooltip="Zlín" w:history="1">
        <w:r w:rsidRPr="0041015A">
          <w:rPr>
            <w:rFonts w:ascii="Arial" w:eastAsia="Times New Roman" w:hAnsi="Arial" w:cs="Arial"/>
            <w:color w:val="0B0080"/>
            <w:sz w:val="21"/>
            <w:szCs w:val="21"/>
            <w:u w:val="single"/>
            <w:lang w:eastAsia="cs-CZ"/>
          </w:rPr>
          <w:t>Zlín</w:t>
        </w:r>
      </w:hyperlink>
      <w:r w:rsidRPr="0041015A">
        <w:rPr>
          <w:rFonts w:ascii="Arial" w:eastAsia="Times New Roman" w:hAnsi="Arial" w:cs="Arial"/>
          <w:color w:val="222222"/>
          <w:sz w:val="21"/>
          <w:szCs w:val="21"/>
          <w:lang w:eastAsia="cs-CZ"/>
        </w:rPr>
        <w:t>, </w:t>
      </w:r>
      <w:hyperlink r:id="rId157" w:tooltip="Otrokovice" w:history="1">
        <w:r w:rsidRPr="0041015A">
          <w:rPr>
            <w:rFonts w:ascii="Arial" w:eastAsia="Times New Roman" w:hAnsi="Arial" w:cs="Arial"/>
            <w:color w:val="0B0080"/>
            <w:sz w:val="21"/>
            <w:szCs w:val="21"/>
            <w:u w:val="single"/>
            <w:lang w:eastAsia="cs-CZ"/>
          </w:rPr>
          <w:t>Otrokovice</w:t>
        </w:r>
      </w:hyperlink>
      <w:r w:rsidRPr="0041015A">
        <w:rPr>
          <w:rFonts w:ascii="Arial" w:eastAsia="Times New Roman" w:hAnsi="Arial" w:cs="Arial"/>
          <w:color w:val="222222"/>
          <w:sz w:val="21"/>
          <w:szCs w:val="21"/>
          <w:lang w:eastAsia="cs-CZ"/>
        </w:rPr>
        <w:t>, </w:t>
      </w:r>
      <w:hyperlink r:id="rId158" w:tooltip="Třebíč" w:history="1">
        <w:r w:rsidRPr="0041015A">
          <w:rPr>
            <w:rFonts w:ascii="Arial" w:eastAsia="Times New Roman" w:hAnsi="Arial" w:cs="Arial"/>
            <w:color w:val="0B0080"/>
            <w:sz w:val="21"/>
            <w:szCs w:val="21"/>
            <w:u w:val="single"/>
            <w:lang w:eastAsia="cs-CZ"/>
          </w:rPr>
          <w:t>Třebíč</w:t>
        </w:r>
      </w:hyperlink>
      <w:r w:rsidRPr="0041015A">
        <w:rPr>
          <w:rFonts w:ascii="Arial" w:eastAsia="Times New Roman" w:hAnsi="Arial" w:cs="Arial"/>
          <w:color w:val="222222"/>
          <w:sz w:val="21"/>
          <w:szCs w:val="21"/>
          <w:lang w:eastAsia="cs-CZ"/>
        </w:rPr>
        <w:t>, </w:t>
      </w:r>
      <w:proofErr w:type="spellStart"/>
      <w:r w:rsidRPr="0041015A">
        <w:rPr>
          <w:rFonts w:ascii="Arial" w:eastAsia="Times New Roman" w:hAnsi="Arial" w:cs="Arial"/>
          <w:color w:val="222222"/>
          <w:sz w:val="21"/>
          <w:szCs w:val="21"/>
          <w:lang w:eastAsia="cs-CZ"/>
        </w:rPr>
        <w:fldChar w:fldCharType="begin"/>
      </w:r>
      <w:r w:rsidRPr="0041015A">
        <w:rPr>
          <w:rFonts w:ascii="Arial" w:eastAsia="Times New Roman" w:hAnsi="Arial" w:cs="Arial"/>
          <w:color w:val="222222"/>
          <w:sz w:val="21"/>
          <w:szCs w:val="21"/>
          <w:lang w:eastAsia="cs-CZ"/>
        </w:rPr>
        <w:instrText xml:space="preserve"> HYPERLINK "https://cs.wikipedia.org/wiki/Krasice" \o "Krasice" </w:instrText>
      </w:r>
      <w:r w:rsidRPr="0041015A">
        <w:rPr>
          <w:rFonts w:ascii="Arial" w:eastAsia="Times New Roman" w:hAnsi="Arial" w:cs="Arial"/>
          <w:color w:val="222222"/>
          <w:sz w:val="21"/>
          <w:szCs w:val="21"/>
          <w:lang w:eastAsia="cs-CZ"/>
        </w:rPr>
        <w:fldChar w:fldCharType="separate"/>
      </w:r>
      <w:r w:rsidRPr="0041015A">
        <w:rPr>
          <w:rFonts w:ascii="Arial" w:eastAsia="Times New Roman" w:hAnsi="Arial" w:cs="Arial"/>
          <w:color w:val="0B0080"/>
          <w:sz w:val="21"/>
          <w:szCs w:val="21"/>
          <w:u w:val="single"/>
          <w:lang w:eastAsia="cs-CZ"/>
        </w:rPr>
        <w:t>Krasice</w:t>
      </w:r>
      <w:proofErr w:type="spellEnd"/>
      <w:r w:rsidRPr="0041015A">
        <w:rPr>
          <w:rFonts w:ascii="Arial" w:eastAsia="Times New Roman" w:hAnsi="Arial" w:cs="Arial"/>
          <w:color w:val="222222"/>
          <w:sz w:val="21"/>
          <w:szCs w:val="21"/>
          <w:lang w:eastAsia="cs-CZ"/>
        </w:rPr>
        <w:fldChar w:fldCharType="end"/>
      </w:r>
      <w:r w:rsidRPr="0041015A">
        <w:rPr>
          <w:rFonts w:ascii="Arial" w:eastAsia="Times New Roman" w:hAnsi="Arial" w:cs="Arial"/>
          <w:color w:val="222222"/>
          <w:sz w:val="21"/>
          <w:szCs w:val="21"/>
          <w:lang w:eastAsia="cs-CZ"/>
        </w:rPr>
        <w:t>, </w:t>
      </w:r>
      <w:hyperlink r:id="rId159" w:tooltip="Bošany" w:history="1">
        <w:r w:rsidRPr="0041015A">
          <w:rPr>
            <w:rFonts w:ascii="Arial" w:eastAsia="Times New Roman" w:hAnsi="Arial" w:cs="Arial"/>
            <w:color w:val="0B0080"/>
            <w:sz w:val="21"/>
            <w:szCs w:val="21"/>
            <w:u w:val="single"/>
            <w:lang w:eastAsia="cs-CZ"/>
          </w:rPr>
          <w:t>Bošany</w:t>
        </w:r>
      </w:hyperlink>
      <w:r w:rsidRPr="0041015A">
        <w:rPr>
          <w:rFonts w:ascii="Arial" w:eastAsia="Times New Roman" w:hAnsi="Arial" w:cs="Arial"/>
          <w:color w:val="222222"/>
          <w:sz w:val="21"/>
          <w:szCs w:val="21"/>
          <w:lang w:eastAsia="cs-CZ"/>
        </w:rPr>
        <w:t>, </w:t>
      </w:r>
      <w:hyperlink r:id="rId160" w:tooltip="Nové Zámky" w:history="1">
        <w:r w:rsidRPr="0041015A">
          <w:rPr>
            <w:rFonts w:ascii="Arial" w:eastAsia="Times New Roman" w:hAnsi="Arial" w:cs="Arial"/>
            <w:color w:val="0B0080"/>
            <w:sz w:val="21"/>
            <w:szCs w:val="21"/>
            <w:u w:val="single"/>
            <w:lang w:eastAsia="cs-CZ"/>
          </w:rPr>
          <w:t>Nové Zámky</w:t>
        </w:r>
      </w:hyperlink>
      <w:r w:rsidRPr="0041015A">
        <w:rPr>
          <w:rFonts w:ascii="Arial" w:eastAsia="Times New Roman" w:hAnsi="Arial" w:cs="Arial"/>
          <w:color w:val="222222"/>
          <w:sz w:val="21"/>
          <w:szCs w:val="21"/>
          <w:lang w:eastAsia="cs-CZ"/>
        </w:rPr>
        <w:t>) i v cizině (</w:t>
      </w:r>
      <w:hyperlink r:id="rId161" w:tooltip="Německo" w:history="1">
        <w:r w:rsidRPr="0041015A">
          <w:rPr>
            <w:rFonts w:ascii="Arial" w:eastAsia="Times New Roman" w:hAnsi="Arial" w:cs="Arial"/>
            <w:color w:val="0B0080"/>
            <w:sz w:val="21"/>
            <w:szCs w:val="21"/>
            <w:u w:val="single"/>
            <w:lang w:eastAsia="cs-CZ"/>
          </w:rPr>
          <w:t>Německo</w:t>
        </w:r>
      </w:hyperlink>
      <w:r w:rsidRPr="0041015A">
        <w:rPr>
          <w:rFonts w:ascii="Arial" w:eastAsia="Times New Roman" w:hAnsi="Arial" w:cs="Arial"/>
          <w:color w:val="222222"/>
          <w:sz w:val="21"/>
          <w:szCs w:val="21"/>
          <w:lang w:eastAsia="cs-CZ"/>
        </w:rPr>
        <w:t>, </w:t>
      </w:r>
      <w:hyperlink r:id="rId162" w:tooltip="Polsko" w:history="1">
        <w:r w:rsidRPr="0041015A">
          <w:rPr>
            <w:rFonts w:ascii="Arial" w:eastAsia="Times New Roman" w:hAnsi="Arial" w:cs="Arial"/>
            <w:color w:val="0B0080"/>
            <w:sz w:val="21"/>
            <w:szCs w:val="21"/>
            <w:u w:val="single"/>
            <w:lang w:eastAsia="cs-CZ"/>
          </w:rPr>
          <w:t>Polsko</w:t>
        </w:r>
      </w:hyperlink>
      <w:r w:rsidRPr="0041015A">
        <w:rPr>
          <w:rFonts w:ascii="Arial" w:eastAsia="Times New Roman" w:hAnsi="Arial" w:cs="Arial"/>
          <w:color w:val="222222"/>
          <w:sz w:val="21"/>
          <w:szCs w:val="21"/>
          <w:lang w:eastAsia="cs-CZ"/>
        </w:rPr>
        <w:t>, </w:t>
      </w:r>
      <w:hyperlink r:id="rId163" w:tooltip="Jugoslávie" w:history="1">
        <w:r w:rsidRPr="0041015A">
          <w:rPr>
            <w:rFonts w:ascii="Arial" w:eastAsia="Times New Roman" w:hAnsi="Arial" w:cs="Arial"/>
            <w:color w:val="0B0080"/>
            <w:sz w:val="21"/>
            <w:szCs w:val="21"/>
            <w:u w:val="single"/>
            <w:lang w:eastAsia="cs-CZ"/>
          </w:rPr>
          <w:t>Jugoslávie</w:t>
        </w:r>
      </w:hyperlink>
      <w:r w:rsidRPr="0041015A">
        <w:rPr>
          <w:rFonts w:ascii="Arial" w:eastAsia="Times New Roman" w:hAnsi="Arial" w:cs="Arial"/>
          <w:color w:val="222222"/>
          <w:sz w:val="21"/>
          <w:szCs w:val="21"/>
          <w:lang w:eastAsia="cs-CZ"/>
        </w:rPr>
        <w:t>, </w:t>
      </w:r>
      <w:hyperlink r:id="rId164" w:tooltip="Švýcarsko" w:history="1">
        <w:r w:rsidRPr="0041015A">
          <w:rPr>
            <w:rFonts w:ascii="Arial" w:eastAsia="Times New Roman" w:hAnsi="Arial" w:cs="Arial"/>
            <w:color w:val="0B0080"/>
            <w:sz w:val="21"/>
            <w:szCs w:val="21"/>
            <w:u w:val="single"/>
            <w:lang w:eastAsia="cs-CZ"/>
          </w:rPr>
          <w:t>Švýcarsko</w:t>
        </w:r>
      </w:hyperlink>
      <w:r w:rsidRPr="0041015A">
        <w:rPr>
          <w:rFonts w:ascii="Arial" w:eastAsia="Times New Roman" w:hAnsi="Arial" w:cs="Arial"/>
          <w:color w:val="222222"/>
          <w:sz w:val="21"/>
          <w:szCs w:val="21"/>
          <w:lang w:eastAsia="cs-CZ"/>
        </w:rPr>
        <w:t>, </w:t>
      </w:r>
      <w:hyperlink r:id="rId165" w:tooltip="Francie" w:history="1">
        <w:r w:rsidRPr="0041015A">
          <w:rPr>
            <w:rFonts w:ascii="Arial" w:eastAsia="Times New Roman" w:hAnsi="Arial" w:cs="Arial"/>
            <w:color w:val="0B0080"/>
            <w:sz w:val="21"/>
            <w:szCs w:val="21"/>
            <w:u w:val="single"/>
            <w:lang w:eastAsia="cs-CZ"/>
          </w:rPr>
          <w:t>Francie</w:t>
        </w:r>
      </w:hyperlink>
      <w:r w:rsidRPr="0041015A">
        <w:rPr>
          <w:rFonts w:ascii="Arial" w:eastAsia="Times New Roman" w:hAnsi="Arial" w:cs="Arial"/>
          <w:color w:val="222222"/>
          <w:sz w:val="21"/>
          <w:szCs w:val="21"/>
          <w:lang w:eastAsia="cs-CZ"/>
        </w:rPr>
        <w:t>, </w:t>
      </w:r>
      <w:hyperlink r:id="rId166" w:tooltip="Britská Indie" w:history="1">
        <w:r w:rsidRPr="0041015A">
          <w:rPr>
            <w:rFonts w:ascii="Arial" w:eastAsia="Times New Roman" w:hAnsi="Arial" w:cs="Arial"/>
            <w:color w:val="0B0080"/>
            <w:sz w:val="21"/>
            <w:szCs w:val="21"/>
            <w:u w:val="single"/>
            <w:lang w:eastAsia="cs-CZ"/>
          </w:rPr>
          <w:t>Britská Indie</w:t>
        </w:r>
      </w:hyperlink>
      <w:r w:rsidRPr="0041015A">
        <w:rPr>
          <w:rFonts w:ascii="Arial" w:eastAsia="Times New Roman" w:hAnsi="Arial" w:cs="Arial"/>
          <w:color w:val="222222"/>
          <w:sz w:val="21"/>
          <w:szCs w:val="21"/>
          <w:lang w:eastAsia="cs-CZ"/>
        </w:rPr>
        <w:t>). Baťova obuv se prodávala v 2 500 prodejnách (z nich bylo 1 840 v Československu a 660 v cizině).</w:t>
      </w:r>
    </w:p>
    <w:p w14:paraId="4ED65960"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Jeho zahraniční prodejny, továrny a sesterské společnosti působily v 54 zemích světa na čtyřech kontinentech:</w:t>
      </w:r>
    </w:p>
    <w:p w14:paraId="102F904B" w14:textId="77777777" w:rsidR="0041015A" w:rsidRPr="0041015A" w:rsidRDefault="0041015A" w:rsidP="0041015A">
      <w:pPr>
        <w:numPr>
          <w:ilvl w:val="0"/>
          <w:numId w:val="3"/>
        </w:numPr>
        <w:spacing w:before="100" w:beforeAutospacing="1" w:after="24" w:line="240" w:lineRule="auto"/>
        <w:ind w:left="768"/>
        <w:rPr>
          <w:rFonts w:ascii="Arial" w:eastAsia="Times New Roman" w:hAnsi="Arial" w:cs="Arial"/>
          <w:color w:val="222222"/>
          <w:sz w:val="21"/>
          <w:szCs w:val="21"/>
          <w:lang w:eastAsia="cs-CZ"/>
        </w:rPr>
      </w:pPr>
      <w:hyperlink r:id="rId167" w:tooltip="Evropa" w:history="1">
        <w:r w:rsidRPr="0041015A">
          <w:rPr>
            <w:rFonts w:ascii="Arial" w:eastAsia="Times New Roman" w:hAnsi="Arial" w:cs="Arial"/>
            <w:color w:val="0B0080"/>
            <w:sz w:val="21"/>
            <w:szCs w:val="21"/>
            <w:u w:val="single"/>
            <w:lang w:eastAsia="cs-CZ"/>
          </w:rPr>
          <w:t>Evropa</w:t>
        </w:r>
      </w:hyperlink>
      <w:r w:rsidRPr="0041015A">
        <w:rPr>
          <w:rFonts w:ascii="Arial" w:eastAsia="Times New Roman" w:hAnsi="Arial" w:cs="Arial"/>
          <w:color w:val="222222"/>
          <w:sz w:val="21"/>
          <w:szCs w:val="21"/>
          <w:lang w:eastAsia="cs-CZ"/>
        </w:rPr>
        <w:t> – 23 zemí: Jugoslávie, Nizozemsko, Dánsko, Polsko, Velká Británie, Německo, Francie, Rakousko, Rumunsko, Švédsko, Švýcarsko, Belgie, Finsko, Lucembursko, Maďarsko, Itálie, Litva, Lotyšsko, Estonsko, Malta, Kypr, Gibraltar, Kanárské ostrovy</w:t>
      </w:r>
    </w:p>
    <w:p w14:paraId="0BBF4D9D" w14:textId="77777777" w:rsidR="0041015A" w:rsidRPr="0041015A" w:rsidRDefault="0041015A" w:rsidP="0041015A">
      <w:pPr>
        <w:numPr>
          <w:ilvl w:val="0"/>
          <w:numId w:val="3"/>
        </w:numPr>
        <w:spacing w:before="100" w:beforeAutospacing="1" w:after="24" w:line="240" w:lineRule="auto"/>
        <w:ind w:left="768"/>
        <w:rPr>
          <w:rFonts w:ascii="Arial" w:eastAsia="Times New Roman" w:hAnsi="Arial" w:cs="Arial"/>
          <w:color w:val="222222"/>
          <w:sz w:val="21"/>
          <w:szCs w:val="21"/>
          <w:lang w:eastAsia="cs-CZ"/>
        </w:rPr>
      </w:pPr>
      <w:hyperlink r:id="rId168" w:tooltip="Asie" w:history="1">
        <w:r w:rsidRPr="0041015A">
          <w:rPr>
            <w:rFonts w:ascii="Arial" w:eastAsia="Times New Roman" w:hAnsi="Arial" w:cs="Arial"/>
            <w:color w:val="0B0080"/>
            <w:sz w:val="21"/>
            <w:szCs w:val="21"/>
            <w:u w:val="single"/>
            <w:lang w:eastAsia="cs-CZ"/>
          </w:rPr>
          <w:t>Asie</w:t>
        </w:r>
      </w:hyperlink>
      <w:r w:rsidRPr="0041015A">
        <w:rPr>
          <w:rFonts w:ascii="Arial" w:eastAsia="Times New Roman" w:hAnsi="Arial" w:cs="Arial"/>
          <w:color w:val="222222"/>
          <w:sz w:val="21"/>
          <w:szCs w:val="21"/>
          <w:lang w:eastAsia="cs-CZ"/>
        </w:rPr>
        <w:t> – 10 zemí: Britská Indie, Holandská Indie, Malajsko a Singapur, Palestina, Sýrie, Irák, Aden, Siam, Čína, Francouzská Indočína</w:t>
      </w:r>
    </w:p>
    <w:p w14:paraId="451134A3" w14:textId="77777777" w:rsidR="0041015A" w:rsidRPr="0041015A" w:rsidRDefault="0041015A" w:rsidP="0041015A">
      <w:pPr>
        <w:numPr>
          <w:ilvl w:val="0"/>
          <w:numId w:val="3"/>
        </w:numPr>
        <w:spacing w:before="100" w:beforeAutospacing="1" w:after="24" w:line="240" w:lineRule="auto"/>
        <w:ind w:left="768"/>
        <w:rPr>
          <w:rFonts w:ascii="Arial" w:eastAsia="Times New Roman" w:hAnsi="Arial" w:cs="Arial"/>
          <w:color w:val="222222"/>
          <w:sz w:val="21"/>
          <w:szCs w:val="21"/>
          <w:lang w:eastAsia="cs-CZ"/>
        </w:rPr>
      </w:pPr>
      <w:hyperlink r:id="rId169" w:tooltip="Afrika" w:history="1">
        <w:r w:rsidRPr="0041015A">
          <w:rPr>
            <w:rFonts w:ascii="Arial" w:eastAsia="Times New Roman" w:hAnsi="Arial" w:cs="Arial"/>
            <w:color w:val="0B0080"/>
            <w:sz w:val="21"/>
            <w:szCs w:val="21"/>
            <w:u w:val="single"/>
            <w:lang w:eastAsia="cs-CZ"/>
          </w:rPr>
          <w:t>Afrika</w:t>
        </w:r>
      </w:hyperlink>
      <w:r w:rsidRPr="0041015A">
        <w:rPr>
          <w:rFonts w:ascii="Arial" w:eastAsia="Times New Roman" w:hAnsi="Arial" w:cs="Arial"/>
          <w:color w:val="222222"/>
          <w:sz w:val="21"/>
          <w:szCs w:val="21"/>
          <w:lang w:eastAsia="cs-CZ"/>
        </w:rPr>
        <w:t> – 17 zemí: Egypt, Súdán, Belgické Kongo, Jihoafrická Unie, Francouzské Somálsko, Alžírsko, Tunisko, Maroko, Senegal, Zlatonosné pobřeží, Nigérie, Kamerun, Keňa, Tanganyika, Uganda, Habeš, Libye</w:t>
      </w:r>
    </w:p>
    <w:p w14:paraId="401D1852" w14:textId="77777777" w:rsidR="0041015A" w:rsidRPr="0041015A" w:rsidRDefault="0041015A" w:rsidP="0041015A">
      <w:pPr>
        <w:numPr>
          <w:ilvl w:val="0"/>
          <w:numId w:val="3"/>
        </w:numPr>
        <w:spacing w:before="100" w:beforeAutospacing="1" w:after="24" w:line="240" w:lineRule="auto"/>
        <w:ind w:left="768"/>
        <w:rPr>
          <w:rFonts w:ascii="Arial" w:eastAsia="Times New Roman" w:hAnsi="Arial" w:cs="Arial"/>
          <w:color w:val="222222"/>
          <w:sz w:val="21"/>
          <w:szCs w:val="21"/>
          <w:lang w:eastAsia="cs-CZ"/>
        </w:rPr>
      </w:pPr>
      <w:hyperlink r:id="rId170" w:tooltip="Amerika" w:history="1">
        <w:r w:rsidRPr="0041015A">
          <w:rPr>
            <w:rFonts w:ascii="Arial" w:eastAsia="Times New Roman" w:hAnsi="Arial" w:cs="Arial"/>
            <w:color w:val="0B0080"/>
            <w:sz w:val="21"/>
            <w:szCs w:val="21"/>
            <w:u w:val="single"/>
            <w:lang w:eastAsia="cs-CZ"/>
          </w:rPr>
          <w:t>Amerika</w:t>
        </w:r>
      </w:hyperlink>
      <w:r w:rsidRPr="0041015A">
        <w:rPr>
          <w:rFonts w:ascii="Arial" w:eastAsia="Times New Roman" w:hAnsi="Arial" w:cs="Arial"/>
          <w:color w:val="222222"/>
          <w:sz w:val="21"/>
          <w:szCs w:val="21"/>
          <w:lang w:eastAsia="cs-CZ"/>
        </w:rPr>
        <w:t> – 4 země: USA, Kanada, Trinidad, Brazílie</w:t>
      </w:r>
    </w:p>
    <w:p w14:paraId="373AEA17" w14:textId="77777777" w:rsidR="0041015A" w:rsidRPr="0041015A" w:rsidRDefault="0041015A" w:rsidP="0041015A">
      <w:pPr>
        <w:pBdr>
          <w:bottom w:val="single" w:sz="6" w:space="0" w:color="A2A9B1"/>
        </w:pBdr>
        <w:spacing w:before="240" w:after="60" w:line="240" w:lineRule="auto"/>
        <w:ind w:left="384"/>
        <w:outlineLvl w:val="1"/>
        <w:rPr>
          <w:rFonts w:ascii="Georgia" w:eastAsia="Times New Roman" w:hAnsi="Georgia" w:cs="Arial"/>
          <w:color w:val="000000"/>
          <w:sz w:val="32"/>
          <w:szCs w:val="32"/>
          <w:lang w:eastAsia="cs-CZ"/>
        </w:rPr>
      </w:pPr>
      <w:r w:rsidRPr="0041015A">
        <w:rPr>
          <w:rFonts w:ascii="Georgia" w:eastAsia="Times New Roman" w:hAnsi="Georgia" w:cs="Arial"/>
          <w:color w:val="000000"/>
          <w:sz w:val="32"/>
          <w:szCs w:val="32"/>
          <w:lang w:eastAsia="cs-CZ"/>
        </w:rPr>
        <w:t xml:space="preserve">Smrt, let do </w:t>
      </w:r>
      <w:proofErr w:type="spellStart"/>
      <w:r w:rsidRPr="0041015A">
        <w:rPr>
          <w:rFonts w:ascii="Georgia" w:eastAsia="Times New Roman" w:hAnsi="Georgia" w:cs="Arial"/>
          <w:color w:val="000000"/>
          <w:sz w:val="32"/>
          <w:szCs w:val="32"/>
          <w:lang w:eastAsia="cs-CZ"/>
        </w:rPr>
        <w:t>Möhlinu</w:t>
      </w:r>
      <w:proofErr w:type="spellEnd"/>
      <w:r w:rsidRPr="0041015A">
        <w:rPr>
          <w:rFonts w:ascii="Arial" w:eastAsia="Times New Roman" w:hAnsi="Arial" w:cs="Arial"/>
          <w:color w:val="54595D"/>
          <w:sz w:val="24"/>
          <w:szCs w:val="24"/>
          <w:lang w:eastAsia="cs-CZ"/>
        </w:rPr>
        <w:t>[</w:t>
      </w:r>
      <w:hyperlink r:id="rId171" w:tooltip="Editace sekce: Smrt, let do Möhlinu"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172" w:tooltip="Editace sekce: Smrt, let do Möhlinu"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6A334833" w14:textId="77777777" w:rsidR="0041015A" w:rsidRPr="0041015A" w:rsidRDefault="0041015A" w:rsidP="0041015A">
      <w:pPr>
        <w:shd w:val="clear" w:color="auto" w:fill="F8F9FA"/>
        <w:spacing w:after="0" w:line="240" w:lineRule="auto"/>
        <w:ind w:left="720"/>
        <w:jc w:val="center"/>
        <w:rPr>
          <w:rFonts w:ascii="Arial" w:eastAsia="Times New Roman" w:hAnsi="Arial" w:cs="Arial"/>
          <w:color w:val="222222"/>
          <w:sz w:val="20"/>
          <w:szCs w:val="20"/>
          <w:lang w:eastAsia="cs-CZ"/>
        </w:rPr>
      </w:pPr>
      <w:r w:rsidRPr="0041015A">
        <w:rPr>
          <w:rFonts w:ascii="Arial" w:eastAsia="Times New Roman" w:hAnsi="Arial" w:cs="Arial"/>
          <w:noProof/>
          <w:color w:val="0B0080"/>
          <w:sz w:val="20"/>
          <w:szCs w:val="20"/>
          <w:lang w:eastAsia="cs-CZ"/>
        </w:rPr>
        <w:drawing>
          <wp:inline distT="0" distB="0" distL="0" distR="0" wp14:anchorId="31986FA0" wp14:editId="3FFF09F8">
            <wp:extent cx="2095500" cy="1181100"/>
            <wp:effectExtent l="0" t="0" r="0" b="0"/>
            <wp:docPr id="68" name="obrázek 68">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a:hlinkClick r:id="rId173"/>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14:paraId="4C65B02E" w14:textId="77777777" w:rsidR="0041015A" w:rsidRPr="0041015A" w:rsidRDefault="0041015A" w:rsidP="0041015A">
      <w:pPr>
        <w:shd w:val="clear" w:color="auto" w:fill="F8F9FA"/>
        <w:spacing w:line="336" w:lineRule="atLeast"/>
        <w:ind w:left="720"/>
        <w:rPr>
          <w:rFonts w:ascii="Arial" w:eastAsia="Times New Roman" w:hAnsi="Arial" w:cs="Arial"/>
          <w:color w:val="222222"/>
          <w:sz w:val="19"/>
          <w:szCs w:val="19"/>
          <w:lang w:eastAsia="cs-CZ"/>
        </w:rPr>
      </w:pPr>
      <w:r w:rsidRPr="0041015A">
        <w:rPr>
          <w:rFonts w:ascii="Arial" w:eastAsia="Times New Roman" w:hAnsi="Arial" w:cs="Arial"/>
          <w:color w:val="222222"/>
          <w:sz w:val="19"/>
          <w:szCs w:val="19"/>
          <w:lang w:eastAsia="cs-CZ"/>
        </w:rPr>
        <w:t>Pomník v místě havárie</w:t>
      </w:r>
    </w:p>
    <w:p w14:paraId="7424C4E0" w14:textId="77777777" w:rsidR="0041015A" w:rsidRPr="0041015A" w:rsidRDefault="0041015A" w:rsidP="0041015A">
      <w:pPr>
        <w:shd w:val="clear" w:color="auto" w:fill="F8F9FA"/>
        <w:spacing w:after="0" w:line="240" w:lineRule="auto"/>
        <w:ind w:left="720"/>
        <w:jc w:val="center"/>
        <w:rPr>
          <w:rFonts w:ascii="Arial" w:eastAsia="Times New Roman" w:hAnsi="Arial" w:cs="Arial"/>
          <w:color w:val="222222"/>
          <w:sz w:val="20"/>
          <w:szCs w:val="20"/>
          <w:lang w:eastAsia="cs-CZ"/>
        </w:rPr>
      </w:pPr>
      <w:r w:rsidRPr="0041015A">
        <w:rPr>
          <w:rFonts w:ascii="Arial" w:eastAsia="Times New Roman" w:hAnsi="Arial" w:cs="Arial"/>
          <w:noProof/>
          <w:color w:val="0B0080"/>
          <w:sz w:val="20"/>
          <w:szCs w:val="20"/>
          <w:lang w:eastAsia="cs-CZ"/>
        </w:rPr>
        <w:drawing>
          <wp:inline distT="0" distB="0" distL="0" distR="0" wp14:anchorId="362E3574" wp14:editId="25C56C1F">
            <wp:extent cx="2095500" cy="1569720"/>
            <wp:effectExtent l="0" t="0" r="0" b="0"/>
            <wp:docPr id="69" name="obrázek 69">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175"/>
                    </pic:cNvPr>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p w14:paraId="41A1C25B" w14:textId="77777777" w:rsidR="0041015A" w:rsidRPr="0041015A" w:rsidRDefault="0041015A" w:rsidP="0041015A">
      <w:pPr>
        <w:shd w:val="clear" w:color="auto" w:fill="F8F9FA"/>
        <w:spacing w:line="336" w:lineRule="atLeast"/>
        <w:ind w:left="720"/>
        <w:rPr>
          <w:rFonts w:ascii="Arial" w:eastAsia="Times New Roman" w:hAnsi="Arial" w:cs="Arial"/>
          <w:color w:val="222222"/>
          <w:sz w:val="19"/>
          <w:szCs w:val="19"/>
          <w:lang w:eastAsia="cs-CZ"/>
        </w:rPr>
      </w:pPr>
      <w:hyperlink r:id="rId177" w:tooltip="Památník Tomáše Bati" w:history="1">
        <w:r w:rsidRPr="0041015A">
          <w:rPr>
            <w:rFonts w:ascii="Arial" w:eastAsia="Times New Roman" w:hAnsi="Arial" w:cs="Arial"/>
            <w:color w:val="0B0080"/>
            <w:sz w:val="19"/>
            <w:szCs w:val="19"/>
            <w:u w:val="single"/>
            <w:lang w:eastAsia="cs-CZ"/>
          </w:rPr>
          <w:t>Památník Tomáše Bati</w:t>
        </w:r>
      </w:hyperlink>
    </w:p>
    <w:p w14:paraId="75A9F5FF"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12. července 1932 Tomáš Baťa zahynul spolu se svým pilotem </w:t>
      </w:r>
      <w:hyperlink r:id="rId178" w:tooltip="Jindřich Brouček (stránka neexistuje)" w:history="1">
        <w:r w:rsidRPr="0041015A">
          <w:rPr>
            <w:rFonts w:ascii="Arial" w:eastAsia="Times New Roman" w:hAnsi="Arial" w:cs="Arial"/>
            <w:color w:val="A55858"/>
            <w:sz w:val="21"/>
            <w:szCs w:val="21"/>
            <w:u w:val="single"/>
            <w:lang w:eastAsia="cs-CZ"/>
          </w:rPr>
          <w:t>Jindřichem Broučkem</w:t>
        </w:r>
      </w:hyperlink>
      <w:r w:rsidRPr="0041015A">
        <w:rPr>
          <w:rFonts w:ascii="Arial" w:eastAsia="Times New Roman" w:hAnsi="Arial" w:cs="Arial"/>
          <w:color w:val="222222"/>
          <w:sz w:val="21"/>
          <w:szCs w:val="21"/>
          <w:lang w:eastAsia="cs-CZ"/>
        </w:rPr>
        <w:t> při letecké nehodě, když ve svém osobním letadle </w:t>
      </w:r>
      <w:hyperlink r:id="rId179" w:tooltip="Junkers F 13" w:history="1">
        <w:r w:rsidRPr="0041015A">
          <w:rPr>
            <w:rFonts w:ascii="Arial" w:eastAsia="Times New Roman" w:hAnsi="Arial" w:cs="Arial"/>
            <w:color w:val="0B0080"/>
            <w:sz w:val="21"/>
            <w:szCs w:val="21"/>
            <w:u w:val="single"/>
            <w:lang w:eastAsia="cs-CZ"/>
          </w:rPr>
          <w:t>Junkers F 13</w:t>
        </w:r>
      </w:hyperlink>
      <w:r w:rsidRPr="0041015A">
        <w:rPr>
          <w:rFonts w:ascii="Arial" w:eastAsia="Times New Roman" w:hAnsi="Arial" w:cs="Arial"/>
          <w:color w:val="222222"/>
          <w:sz w:val="21"/>
          <w:szCs w:val="21"/>
          <w:lang w:eastAsia="cs-CZ"/>
        </w:rPr>
        <w:t> letěl do </w:t>
      </w:r>
      <w:hyperlink r:id="rId180" w:tooltip="Švýcarsko" w:history="1">
        <w:r w:rsidRPr="0041015A">
          <w:rPr>
            <w:rFonts w:ascii="Arial" w:eastAsia="Times New Roman" w:hAnsi="Arial" w:cs="Arial"/>
            <w:color w:val="0B0080"/>
            <w:sz w:val="21"/>
            <w:szCs w:val="21"/>
            <w:u w:val="single"/>
            <w:lang w:eastAsia="cs-CZ"/>
          </w:rPr>
          <w:t>Švýcarska</w:t>
        </w:r>
      </w:hyperlink>
      <w:r w:rsidRPr="0041015A">
        <w:rPr>
          <w:rFonts w:ascii="Arial" w:eastAsia="Times New Roman" w:hAnsi="Arial" w:cs="Arial"/>
          <w:color w:val="222222"/>
          <w:sz w:val="21"/>
          <w:szCs w:val="21"/>
          <w:lang w:eastAsia="cs-CZ"/>
        </w:rPr>
        <w:t>, aby se zúčastnil otevření nové pobočky v městečku </w:t>
      </w:r>
      <w:proofErr w:type="spellStart"/>
      <w:r w:rsidRPr="0041015A">
        <w:rPr>
          <w:rFonts w:ascii="Arial" w:eastAsia="Times New Roman" w:hAnsi="Arial" w:cs="Arial"/>
          <w:color w:val="222222"/>
          <w:sz w:val="21"/>
          <w:szCs w:val="21"/>
          <w:lang w:eastAsia="cs-CZ"/>
        </w:rPr>
        <w:fldChar w:fldCharType="begin"/>
      </w:r>
      <w:r w:rsidRPr="0041015A">
        <w:rPr>
          <w:rFonts w:ascii="Arial" w:eastAsia="Times New Roman" w:hAnsi="Arial" w:cs="Arial"/>
          <w:color w:val="222222"/>
          <w:sz w:val="21"/>
          <w:szCs w:val="21"/>
          <w:lang w:eastAsia="cs-CZ"/>
        </w:rPr>
        <w:instrText xml:space="preserve"> HYPERLINK "https://cs.wikipedia.org/wiki/M%C3%B6hlin" \o "Möhlin" </w:instrText>
      </w:r>
      <w:r w:rsidRPr="0041015A">
        <w:rPr>
          <w:rFonts w:ascii="Arial" w:eastAsia="Times New Roman" w:hAnsi="Arial" w:cs="Arial"/>
          <w:color w:val="222222"/>
          <w:sz w:val="21"/>
          <w:szCs w:val="21"/>
          <w:lang w:eastAsia="cs-CZ"/>
        </w:rPr>
        <w:fldChar w:fldCharType="separate"/>
      </w:r>
      <w:r w:rsidRPr="0041015A">
        <w:rPr>
          <w:rFonts w:ascii="Arial" w:eastAsia="Times New Roman" w:hAnsi="Arial" w:cs="Arial"/>
          <w:color w:val="0B0080"/>
          <w:sz w:val="21"/>
          <w:szCs w:val="21"/>
          <w:u w:val="single"/>
          <w:lang w:eastAsia="cs-CZ"/>
        </w:rPr>
        <w:t>Möhlin</w:t>
      </w:r>
      <w:proofErr w:type="spellEnd"/>
      <w:r w:rsidRPr="0041015A">
        <w:rPr>
          <w:rFonts w:ascii="Arial" w:eastAsia="Times New Roman" w:hAnsi="Arial" w:cs="Arial"/>
          <w:color w:val="222222"/>
          <w:sz w:val="21"/>
          <w:szCs w:val="21"/>
          <w:lang w:eastAsia="cs-CZ"/>
        </w:rPr>
        <w:fldChar w:fldCharType="end"/>
      </w:r>
      <w:hyperlink r:id="rId181" w:anchor="cite_note-7" w:history="1">
        <w:r w:rsidRPr="0041015A">
          <w:rPr>
            <w:rFonts w:ascii="Arial" w:eastAsia="Times New Roman" w:hAnsi="Arial" w:cs="Arial"/>
            <w:color w:val="0B0080"/>
            <w:sz w:val="21"/>
            <w:szCs w:val="21"/>
            <w:u w:val="single"/>
            <w:vertAlign w:val="superscript"/>
            <w:lang w:eastAsia="cs-CZ"/>
          </w:rPr>
          <w:t>[7]</w:t>
        </w:r>
      </w:hyperlink>
      <w:r w:rsidRPr="0041015A">
        <w:rPr>
          <w:rFonts w:ascii="Arial" w:eastAsia="Times New Roman" w:hAnsi="Arial" w:cs="Arial"/>
          <w:color w:val="222222"/>
          <w:sz w:val="21"/>
          <w:szCs w:val="21"/>
          <w:lang w:eastAsia="cs-CZ"/>
        </w:rPr>
        <w:t> na břehu </w:t>
      </w:r>
      <w:hyperlink r:id="rId182" w:tooltip="Rýn" w:history="1">
        <w:r w:rsidRPr="0041015A">
          <w:rPr>
            <w:rFonts w:ascii="Arial" w:eastAsia="Times New Roman" w:hAnsi="Arial" w:cs="Arial"/>
            <w:color w:val="0B0080"/>
            <w:sz w:val="21"/>
            <w:szCs w:val="21"/>
            <w:u w:val="single"/>
            <w:lang w:eastAsia="cs-CZ"/>
          </w:rPr>
          <w:t>Rýna</w:t>
        </w:r>
      </w:hyperlink>
      <w:r w:rsidRPr="0041015A">
        <w:rPr>
          <w:rFonts w:ascii="Arial" w:eastAsia="Times New Roman" w:hAnsi="Arial" w:cs="Arial"/>
          <w:color w:val="222222"/>
          <w:sz w:val="21"/>
          <w:szCs w:val="21"/>
          <w:lang w:eastAsia="cs-CZ"/>
        </w:rPr>
        <w:t xml:space="preserve">, kde byl přezdíván "Der </w:t>
      </w:r>
      <w:proofErr w:type="spellStart"/>
      <w:r w:rsidRPr="0041015A">
        <w:rPr>
          <w:rFonts w:ascii="Arial" w:eastAsia="Times New Roman" w:hAnsi="Arial" w:cs="Arial"/>
          <w:color w:val="222222"/>
          <w:sz w:val="21"/>
          <w:szCs w:val="21"/>
          <w:lang w:eastAsia="cs-CZ"/>
        </w:rPr>
        <w:t>tschechische</w:t>
      </w:r>
      <w:proofErr w:type="spellEnd"/>
      <w:r w:rsidRPr="0041015A">
        <w:rPr>
          <w:rFonts w:ascii="Arial" w:eastAsia="Times New Roman" w:hAnsi="Arial" w:cs="Arial"/>
          <w:color w:val="222222"/>
          <w:sz w:val="21"/>
          <w:szCs w:val="21"/>
          <w:lang w:eastAsia="cs-CZ"/>
        </w:rPr>
        <w:t xml:space="preserve"> </w:t>
      </w:r>
      <w:proofErr w:type="spellStart"/>
      <w:r w:rsidRPr="0041015A">
        <w:rPr>
          <w:rFonts w:ascii="Arial" w:eastAsia="Times New Roman" w:hAnsi="Arial" w:cs="Arial"/>
          <w:color w:val="222222"/>
          <w:sz w:val="21"/>
          <w:szCs w:val="21"/>
          <w:lang w:eastAsia="cs-CZ"/>
        </w:rPr>
        <w:t>Schuhkönig</w:t>
      </w:r>
      <w:proofErr w:type="spellEnd"/>
      <w:r w:rsidRPr="0041015A">
        <w:rPr>
          <w:rFonts w:ascii="Arial" w:eastAsia="Times New Roman" w:hAnsi="Arial" w:cs="Arial"/>
          <w:color w:val="222222"/>
          <w:sz w:val="21"/>
          <w:szCs w:val="21"/>
          <w:lang w:eastAsia="cs-CZ"/>
        </w:rPr>
        <w:t>". Ve Švýcarsku pobýval v té době také jeho syn Tomáš Baťa před svou cestou do severní Ameriky a kterého chtěl jeho táta ještě vidět. V té době, kdy vrcholila </w:t>
      </w:r>
      <w:hyperlink r:id="rId183" w:tooltip="Velká hospodářská krize" w:history="1">
        <w:r w:rsidRPr="0041015A">
          <w:rPr>
            <w:rFonts w:ascii="Arial" w:eastAsia="Times New Roman" w:hAnsi="Arial" w:cs="Arial"/>
            <w:color w:val="0B0080"/>
            <w:sz w:val="21"/>
            <w:szCs w:val="21"/>
            <w:u w:val="single"/>
            <w:lang w:eastAsia="cs-CZ"/>
          </w:rPr>
          <w:t>velká hospodářská krize</w:t>
        </w:r>
      </w:hyperlink>
      <w:r w:rsidRPr="0041015A">
        <w:rPr>
          <w:rFonts w:ascii="Arial" w:eastAsia="Times New Roman" w:hAnsi="Arial" w:cs="Arial"/>
          <w:color w:val="222222"/>
          <w:sz w:val="21"/>
          <w:szCs w:val="21"/>
          <w:lang w:eastAsia="cs-CZ"/>
        </w:rPr>
        <w:t xml:space="preserve">, měla firma Baťa pobočky již ve více než 60 státech. Vznik poboček v řadě zemí, kupř. i v </w:t>
      </w:r>
      <w:proofErr w:type="spellStart"/>
      <w:r w:rsidRPr="0041015A">
        <w:rPr>
          <w:rFonts w:ascii="Arial" w:eastAsia="Times New Roman" w:hAnsi="Arial" w:cs="Arial"/>
          <w:color w:val="222222"/>
          <w:sz w:val="21"/>
          <w:szCs w:val="21"/>
          <w:lang w:eastAsia="cs-CZ"/>
        </w:rPr>
        <w:t>Möhlinu</w:t>
      </w:r>
      <w:proofErr w:type="spellEnd"/>
      <w:r w:rsidRPr="0041015A">
        <w:rPr>
          <w:rFonts w:ascii="Arial" w:eastAsia="Times New Roman" w:hAnsi="Arial" w:cs="Arial"/>
          <w:color w:val="222222"/>
          <w:sz w:val="21"/>
          <w:szCs w:val="21"/>
          <w:lang w:eastAsia="cs-CZ"/>
        </w:rPr>
        <w:t xml:space="preserve">, byl iniciován především zvyšováním dovozních cel a ochranou místních trhů vládní politikou. Kupř. koncern Baťa v </w:t>
      </w:r>
      <w:proofErr w:type="spellStart"/>
      <w:r w:rsidRPr="0041015A">
        <w:rPr>
          <w:rFonts w:ascii="Arial" w:eastAsia="Times New Roman" w:hAnsi="Arial" w:cs="Arial"/>
          <w:color w:val="222222"/>
          <w:sz w:val="21"/>
          <w:szCs w:val="21"/>
          <w:lang w:eastAsia="cs-CZ"/>
        </w:rPr>
        <w:t>Möhlinu</w:t>
      </w:r>
      <w:proofErr w:type="spellEnd"/>
      <w:r w:rsidRPr="0041015A">
        <w:rPr>
          <w:rFonts w:ascii="Arial" w:eastAsia="Times New Roman" w:hAnsi="Arial" w:cs="Arial"/>
          <w:color w:val="222222"/>
          <w:sz w:val="21"/>
          <w:szCs w:val="21"/>
          <w:lang w:eastAsia="cs-CZ"/>
        </w:rPr>
        <w:t xml:space="preserve"> získal pozemky o výměře 24 hektarů za velkorysou nabídku 1 franku za metr čtvereční, což svědčí o </w:t>
      </w:r>
      <w:hyperlink r:id="rId184" w:tooltip="Renomé" w:history="1">
        <w:r w:rsidRPr="0041015A">
          <w:rPr>
            <w:rFonts w:ascii="Arial" w:eastAsia="Times New Roman" w:hAnsi="Arial" w:cs="Arial"/>
            <w:color w:val="0B0080"/>
            <w:sz w:val="21"/>
            <w:szCs w:val="21"/>
            <w:u w:val="single"/>
            <w:lang w:eastAsia="cs-CZ"/>
          </w:rPr>
          <w:t>renomé</w:t>
        </w:r>
      </w:hyperlink>
      <w:r w:rsidRPr="0041015A">
        <w:rPr>
          <w:rFonts w:ascii="Arial" w:eastAsia="Times New Roman" w:hAnsi="Arial" w:cs="Arial"/>
          <w:color w:val="222222"/>
          <w:sz w:val="21"/>
          <w:szCs w:val="21"/>
          <w:lang w:eastAsia="cs-CZ"/>
        </w:rPr>
        <w:t xml:space="preserve"> českého průmyslníka a také o faktu, </w:t>
      </w:r>
      <w:r w:rsidRPr="0041015A">
        <w:rPr>
          <w:rFonts w:ascii="Arial" w:eastAsia="Times New Roman" w:hAnsi="Arial" w:cs="Arial"/>
          <w:color w:val="222222"/>
          <w:sz w:val="21"/>
          <w:szCs w:val="21"/>
          <w:lang w:eastAsia="cs-CZ"/>
        </w:rPr>
        <w:lastRenderedPageBreak/>
        <w:t>že na 2800 obyvatel zdejší obce připadalo 100 nezaměstnaných. Celý průmyslový areál i se službami a kolonií domků byl dokončen v 50. letech a s výrobou bot se zde skončilo až v roce 1990.</w:t>
      </w:r>
    </w:p>
    <w:p w14:paraId="144F28C8"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 xml:space="preserve">Tomáš Baťa do </w:t>
      </w:r>
      <w:proofErr w:type="spellStart"/>
      <w:r w:rsidRPr="0041015A">
        <w:rPr>
          <w:rFonts w:ascii="Arial" w:eastAsia="Times New Roman" w:hAnsi="Arial" w:cs="Arial"/>
          <w:color w:val="222222"/>
          <w:sz w:val="21"/>
          <w:szCs w:val="21"/>
          <w:lang w:eastAsia="cs-CZ"/>
        </w:rPr>
        <w:t>Möhlinu</w:t>
      </w:r>
      <w:proofErr w:type="spellEnd"/>
      <w:r w:rsidRPr="0041015A">
        <w:rPr>
          <w:rFonts w:ascii="Arial" w:eastAsia="Times New Roman" w:hAnsi="Arial" w:cs="Arial"/>
          <w:color w:val="222222"/>
          <w:sz w:val="21"/>
          <w:szCs w:val="21"/>
          <w:lang w:eastAsia="cs-CZ"/>
        </w:rPr>
        <w:t xml:space="preserve"> startoval z firemního letiště v </w:t>
      </w:r>
      <w:hyperlink r:id="rId185" w:tooltip="Otrokovice" w:history="1">
        <w:r w:rsidRPr="0041015A">
          <w:rPr>
            <w:rFonts w:ascii="Arial" w:eastAsia="Times New Roman" w:hAnsi="Arial" w:cs="Arial"/>
            <w:color w:val="0B0080"/>
            <w:sz w:val="21"/>
            <w:szCs w:val="21"/>
            <w:u w:val="single"/>
            <w:lang w:eastAsia="cs-CZ"/>
          </w:rPr>
          <w:t>Otrokovicích</w:t>
        </w:r>
      </w:hyperlink>
      <w:r w:rsidRPr="0041015A">
        <w:rPr>
          <w:rFonts w:ascii="Arial" w:eastAsia="Times New Roman" w:hAnsi="Arial" w:cs="Arial"/>
          <w:color w:val="222222"/>
          <w:sz w:val="21"/>
          <w:szCs w:val="21"/>
          <w:lang w:eastAsia="cs-CZ"/>
        </w:rPr>
        <w:t>. Let byl kvůli mlze o 1 hodinu odložen. Baťa trval na odletu, a při tom tvrdil, že je jeho přílet na 10. hodinu oznámen do Curychu. 8 minut před 6. hodinou ráno letadlo odstartovalo. Letadlo spadlo z výšky kolem 20 až 30 m poblíž továrny na Bahňáku.</w:t>
      </w:r>
      <w:hyperlink r:id="rId186" w:anchor="cite_note-8" w:history="1">
        <w:r w:rsidRPr="0041015A">
          <w:rPr>
            <w:rFonts w:ascii="Arial" w:eastAsia="Times New Roman" w:hAnsi="Arial" w:cs="Arial"/>
            <w:color w:val="0B0080"/>
            <w:sz w:val="21"/>
            <w:szCs w:val="21"/>
            <w:u w:val="single"/>
            <w:vertAlign w:val="superscript"/>
            <w:lang w:eastAsia="cs-CZ"/>
          </w:rPr>
          <w:t>[8]</w:t>
        </w:r>
      </w:hyperlink>
    </w:p>
    <w:p w14:paraId="3BDC3EEC" w14:textId="77777777" w:rsidR="0041015A" w:rsidRPr="0041015A" w:rsidRDefault="0041015A" w:rsidP="0041015A">
      <w:pPr>
        <w:numPr>
          <w:ilvl w:val="0"/>
          <w:numId w:val="4"/>
        </w:numPr>
        <w:spacing w:before="100" w:beforeAutospacing="1" w:after="24" w:line="240" w:lineRule="auto"/>
        <w:ind w:left="1152"/>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verze: pilot pozoroval elektrické vedení, které probíhalo nad areálem Bahňák, když se mu snažil vyhnout, zachytil o roh buď papírny, nebo pily.</w:t>
      </w:r>
    </w:p>
    <w:p w14:paraId="0B66BB67" w14:textId="77777777" w:rsidR="0041015A" w:rsidRPr="0041015A" w:rsidRDefault="0041015A" w:rsidP="0041015A">
      <w:pPr>
        <w:numPr>
          <w:ilvl w:val="0"/>
          <w:numId w:val="4"/>
        </w:numPr>
        <w:spacing w:before="100" w:beforeAutospacing="1" w:after="24" w:line="240" w:lineRule="auto"/>
        <w:ind w:left="1152"/>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verze: letadlo bloudilo v mlze několik minut nad Napajedly, ale pilot se nedokázal zorientovat, snad se i pokusil nouzově přistát.</w:t>
      </w:r>
    </w:p>
    <w:p w14:paraId="7F3025D2"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 xml:space="preserve">Továrník Baťa tragicky zahynul cca 15 metrů od ohrady továrny na Bahňáku. Pilot Brouček byl nalezen mrtev. V rukou ještě svíral knipl letadla, </w:t>
      </w:r>
      <w:proofErr w:type="gramStart"/>
      <w:r w:rsidRPr="0041015A">
        <w:rPr>
          <w:rFonts w:ascii="Arial" w:eastAsia="Times New Roman" w:hAnsi="Arial" w:cs="Arial"/>
          <w:color w:val="222222"/>
          <w:sz w:val="21"/>
          <w:szCs w:val="21"/>
          <w:lang w:eastAsia="cs-CZ"/>
        </w:rPr>
        <w:t>jakoby</w:t>
      </w:r>
      <w:proofErr w:type="gramEnd"/>
      <w:r w:rsidRPr="0041015A">
        <w:rPr>
          <w:rFonts w:ascii="Arial" w:eastAsia="Times New Roman" w:hAnsi="Arial" w:cs="Arial"/>
          <w:color w:val="222222"/>
          <w:sz w:val="21"/>
          <w:szCs w:val="21"/>
          <w:lang w:eastAsia="cs-CZ"/>
        </w:rPr>
        <w:t xml:space="preserve"> chtěl do poslední chvíle zabránit tragédii.</w:t>
      </w:r>
    </w:p>
    <w:p w14:paraId="7527ED76"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Tomáš Baťa ještě před osudnou havárií svého letadla unikl několikrát smrti. Poprvé v roce 1911 (na </w:t>
      </w:r>
      <w:hyperlink r:id="rId187" w:tooltip="Dušičky" w:history="1">
        <w:r w:rsidRPr="0041015A">
          <w:rPr>
            <w:rFonts w:ascii="Arial" w:eastAsia="Times New Roman" w:hAnsi="Arial" w:cs="Arial"/>
            <w:color w:val="0B0080"/>
            <w:sz w:val="21"/>
            <w:szCs w:val="21"/>
            <w:u w:val="single"/>
            <w:lang w:eastAsia="cs-CZ"/>
          </w:rPr>
          <w:t>dušičky</w:t>
        </w:r>
      </w:hyperlink>
      <w:r w:rsidRPr="0041015A">
        <w:rPr>
          <w:rFonts w:ascii="Arial" w:eastAsia="Times New Roman" w:hAnsi="Arial" w:cs="Arial"/>
          <w:color w:val="222222"/>
          <w:sz w:val="21"/>
          <w:szCs w:val="21"/>
          <w:lang w:eastAsia="cs-CZ"/>
        </w:rPr>
        <w:t>), kdy měl autonehodu (srazil se s povozem) u </w:t>
      </w:r>
      <w:hyperlink r:id="rId188" w:tooltip="Malenovice (Zlín)" w:history="1">
        <w:r w:rsidRPr="0041015A">
          <w:rPr>
            <w:rFonts w:ascii="Arial" w:eastAsia="Times New Roman" w:hAnsi="Arial" w:cs="Arial"/>
            <w:color w:val="0B0080"/>
            <w:sz w:val="21"/>
            <w:szCs w:val="21"/>
            <w:u w:val="single"/>
            <w:lang w:eastAsia="cs-CZ"/>
          </w:rPr>
          <w:t>Malenovic</w:t>
        </w:r>
      </w:hyperlink>
      <w:r w:rsidRPr="0041015A">
        <w:rPr>
          <w:rFonts w:ascii="Arial" w:eastAsia="Times New Roman" w:hAnsi="Arial" w:cs="Arial"/>
          <w:color w:val="222222"/>
          <w:sz w:val="21"/>
          <w:szCs w:val="21"/>
          <w:lang w:eastAsia="cs-CZ"/>
        </w:rPr>
        <w:t>, a ze které pochází jizva na pravé straně čela. Operován byl ve Vídni. V roce 1917 to byl zánět žil dolních končetin, kdy jej málem „usmrtily“ </w:t>
      </w:r>
      <w:hyperlink r:id="rId189" w:tooltip="Křečové žíly" w:history="1">
        <w:r w:rsidRPr="0041015A">
          <w:rPr>
            <w:rFonts w:ascii="Arial" w:eastAsia="Times New Roman" w:hAnsi="Arial" w:cs="Arial"/>
            <w:color w:val="0B0080"/>
            <w:sz w:val="21"/>
            <w:szCs w:val="21"/>
            <w:u w:val="single"/>
            <w:lang w:eastAsia="cs-CZ"/>
          </w:rPr>
          <w:t>křečové žíly</w:t>
        </w:r>
      </w:hyperlink>
      <w:r w:rsidRPr="0041015A">
        <w:rPr>
          <w:rFonts w:ascii="Arial" w:eastAsia="Times New Roman" w:hAnsi="Arial" w:cs="Arial"/>
          <w:color w:val="222222"/>
          <w:sz w:val="21"/>
          <w:szCs w:val="21"/>
          <w:lang w:eastAsia="cs-CZ"/>
        </w:rPr>
        <w:t>, které si způsobil dlouhým chozením s plnou </w:t>
      </w:r>
      <w:hyperlink r:id="rId190" w:tooltip="Nůše" w:history="1">
        <w:r w:rsidRPr="0041015A">
          <w:rPr>
            <w:rFonts w:ascii="Arial" w:eastAsia="Times New Roman" w:hAnsi="Arial" w:cs="Arial"/>
            <w:color w:val="0B0080"/>
            <w:sz w:val="21"/>
            <w:szCs w:val="21"/>
            <w:u w:val="single"/>
            <w:lang w:eastAsia="cs-CZ"/>
          </w:rPr>
          <w:t>nůší</w:t>
        </w:r>
      </w:hyperlink>
      <w:r w:rsidRPr="0041015A">
        <w:rPr>
          <w:rFonts w:ascii="Arial" w:eastAsia="Times New Roman" w:hAnsi="Arial" w:cs="Arial"/>
          <w:color w:val="222222"/>
          <w:sz w:val="21"/>
          <w:szCs w:val="21"/>
          <w:lang w:eastAsia="cs-CZ"/>
        </w:rPr>
        <w:t> kůží na zádech v počátcích podnikání.)</w:t>
      </w:r>
    </w:p>
    <w:p w14:paraId="17CDB198" w14:textId="77777777" w:rsidR="0041015A" w:rsidRPr="0041015A" w:rsidRDefault="0041015A" w:rsidP="0041015A">
      <w:pPr>
        <w:spacing w:before="72" w:after="0" w:line="240" w:lineRule="auto"/>
        <w:ind w:left="384"/>
        <w:outlineLvl w:val="2"/>
        <w:rPr>
          <w:rFonts w:ascii="Arial" w:eastAsia="Times New Roman" w:hAnsi="Arial" w:cs="Arial"/>
          <w:b/>
          <w:bCs/>
          <w:color w:val="000000"/>
          <w:sz w:val="25"/>
          <w:szCs w:val="25"/>
          <w:lang w:eastAsia="cs-CZ"/>
        </w:rPr>
      </w:pPr>
      <w:r w:rsidRPr="0041015A">
        <w:rPr>
          <w:rFonts w:ascii="Arial" w:eastAsia="Times New Roman" w:hAnsi="Arial" w:cs="Arial"/>
          <w:b/>
          <w:bCs/>
          <w:color w:val="000000"/>
          <w:sz w:val="25"/>
          <w:szCs w:val="25"/>
          <w:lang w:eastAsia="cs-CZ"/>
        </w:rPr>
        <w:t>Ohlasy po smrti</w:t>
      </w:r>
      <w:r w:rsidRPr="0041015A">
        <w:rPr>
          <w:rFonts w:ascii="Arial" w:eastAsia="Times New Roman" w:hAnsi="Arial" w:cs="Arial"/>
          <w:color w:val="54595D"/>
          <w:sz w:val="24"/>
          <w:szCs w:val="24"/>
          <w:lang w:eastAsia="cs-CZ"/>
        </w:rPr>
        <w:t>[</w:t>
      </w:r>
      <w:hyperlink r:id="rId191" w:tooltip="Editace sekce: Ohlasy po smrti" w:history="1">
        <w:r w:rsidRPr="0041015A">
          <w:rPr>
            <w:rFonts w:ascii="Arial" w:eastAsia="Times New Roman" w:hAnsi="Arial" w:cs="Arial"/>
            <w:color w:val="0B0080"/>
            <w:sz w:val="24"/>
            <w:szCs w:val="24"/>
            <w:u w:val="single"/>
            <w:lang w:eastAsia="cs-CZ"/>
          </w:rPr>
          <w:t>editovat</w:t>
        </w:r>
      </w:hyperlink>
      <w:r w:rsidRPr="0041015A">
        <w:rPr>
          <w:rFonts w:ascii="Arial" w:eastAsia="Times New Roman" w:hAnsi="Arial" w:cs="Arial"/>
          <w:color w:val="54595D"/>
          <w:sz w:val="24"/>
          <w:szCs w:val="24"/>
          <w:lang w:eastAsia="cs-CZ"/>
        </w:rPr>
        <w:t> | </w:t>
      </w:r>
      <w:hyperlink r:id="rId192" w:tooltip="Editace sekce: Ohlasy po smrti" w:history="1">
        <w:r w:rsidRPr="0041015A">
          <w:rPr>
            <w:rFonts w:ascii="Arial" w:eastAsia="Times New Roman" w:hAnsi="Arial" w:cs="Arial"/>
            <w:color w:val="0B0080"/>
            <w:sz w:val="24"/>
            <w:szCs w:val="24"/>
            <w:u w:val="single"/>
            <w:lang w:eastAsia="cs-CZ"/>
          </w:rPr>
          <w:t>editovat zdroj</w:t>
        </w:r>
      </w:hyperlink>
      <w:r w:rsidRPr="0041015A">
        <w:rPr>
          <w:rFonts w:ascii="Arial" w:eastAsia="Times New Roman" w:hAnsi="Arial" w:cs="Arial"/>
          <w:color w:val="54595D"/>
          <w:sz w:val="24"/>
          <w:szCs w:val="24"/>
          <w:lang w:eastAsia="cs-CZ"/>
        </w:rPr>
        <w:t>]</w:t>
      </w:r>
    </w:p>
    <w:p w14:paraId="4922D315" w14:textId="77777777" w:rsidR="0041015A" w:rsidRPr="0041015A" w:rsidRDefault="0041015A" w:rsidP="0041015A">
      <w:pPr>
        <w:spacing w:before="120" w:after="120" w:line="240" w:lineRule="auto"/>
        <w:ind w:left="384"/>
        <w:rPr>
          <w:rFonts w:ascii="Arial" w:eastAsia="Times New Roman" w:hAnsi="Arial" w:cs="Arial"/>
          <w:color w:val="222222"/>
          <w:sz w:val="21"/>
          <w:szCs w:val="21"/>
          <w:lang w:eastAsia="cs-CZ"/>
        </w:rPr>
      </w:pPr>
      <w:hyperlink r:id="rId193" w:tooltip="Karel Čapek" w:history="1">
        <w:r w:rsidRPr="0041015A">
          <w:rPr>
            <w:rFonts w:ascii="Arial" w:eastAsia="Times New Roman" w:hAnsi="Arial" w:cs="Arial"/>
            <w:color w:val="0B0080"/>
            <w:sz w:val="21"/>
            <w:szCs w:val="21"/>
            <w:u w:val="single"/>
            <w:lang w:eastAsia="cs-CZ"/>
          </w:rPr>
          <w:t>Karel Čapek</w:t>
        </w:r>
      </w:hyperlink>
      <w:r w:rsidRPr="0041015A">
        <w:rPr>
          <w:rFonts w:ascii="Arial" w:eastAsia="Times New Roman" w:hAnsi="Arial" w:cs="Arial"/>
          <w:color w:val="222222"/>
          <w:sz w:val="21"/>
          <w:szCs w:val="21"/>
          <w:lang w:eastAsia="cs-CZ"/>
        </w:rPr>
        <w:t> o Baťovi napsal v </w:t>
      </w:r>
      <w:hyperlink r:id="rId194" w:tooltip="Lidové noviny" w:history="1">
        <w:r w:rsidRPr="0041015A">
          <w:rPr>
            <w:rFonts w:ascii="Arial" w:eastAsia="Times New Roman" w:hAnsi="Arial" w:cs="Arial"/>
            <w:color w:val="0B0080"/>
            <w:sz w:val="21"/>
            <w:szCs w:val="21"/>
            <w:u w:val="single"/>
            <w:lang w:eastAsia="cs-CZ"/>
          </w:rPr>
          <w:t>Lidových novinách</w:t>
        </w:r>
      </w:hyperlink>
      <w:r w:rsidRPr="0041015A">
        <w:rPr>
          <w:rFonts w:ascii="Arial" w:eastAsia="Times New Roman" w:hAnsi="Arial" w:cs="Arial"/>
          <w:color w:val="222222"/>
          <w:sz w:val="21"/>
          <w:szCs w:val="21"/>
          <w:lang w:eastAsia="cs-CZ"/>
        </w:rPr>
        <w:t>:</w:t>
      </w:r>
    </w:p>
    <w:p w14:paraId="5808B5AD" w14:textId="77777777" w:rsidR="0041015A" w:rsidRPr="0041015A" w:rsidRDefault="0041015A" w:rsidP="0041015A">
      <w:pPr>
        <w:shd w:val="clear" w:color="auto" w:fill="F8F9FA"/>
        <w:spacing w:after="100" w:line="240" w:lineRule="auto"/>
        <w:ind w:left="1440"/>
        <w:rPr>
          <w:rFonts w:ascii="Arial" w:eastAsia="Times New Roman" w:hAnsi="Arial" w:cs="Arial"/>
          <w:color w:val="222222"/>
          <w:sz w:val="20"/>
          <w:szCs w:val="20"/>
          <w:lang w:eastAsia="cs-CZ"/>
        </w:rPr>
      </w:pPr>
      <w:r w:rsidRPr="0041015A">
        <w:rPr>
          <w:rFonts w:ascii="Arial" w:eastAsia="Times New Roman" w:hAnsi="Arial" w:cs="Arial"/>
          <w:i/>
          <w:iCs/>
          <w:color w:val="222222"/>
          <w:sz w:val="20"/>
          <w:szCs w:val="20"/>
          <w:lang w:eastAsia="cs-CZ"/>
        </w:rPr>
        <w:t xml:space="preserve">„Jiní a povolanější vám v těchto dnech připamatují Tomáše Baťu jako </w:t>
      </w:r>
      <w:proofErr w:type="spellStart"/>
      <w:r w:rsidRPr="0041015A">
        <w:rPr>
          <w:rFonts w:ascii="Arial" w:eastAsia="Times New Roman" w:hAnsi="Arial" w:cs="Arial"/>
          <w:i/>
          <w:iCs/>
          <w:color w:val="222222"/>
          <w:sz w:val="20"/>
          <w:szCs w:val="20"/>
          <w:lang w:eastAsia="cs-CZ"/>
        </w:rPr>
        <w:t>organisátora</w:t>
      </w:r>
      <w:proofErr w:type="spellEnd"/>
      <w:r w:rsidRPr="0041015A">
        <w:rPr>
          <w:rFonts w:ascii="Arial" w:eastAsia="Times New Roman" w:hAnsi="Arial" w:cs="Arial"/>
          <w:i/>
          <w:iCs/>
          <w:color w:val="222222"/>
          <w:sz w:val="20"/>
          <w:szCs w:val="20"/>
          <w:lang w:eastAsia="cs-CZ"/>
        </w:rPr>
        <w:t>, dobyvatele a budovatele z nejúspěšnějších; rád bych na něm vyzvedl stránku skromnější, i když bez ní by nebyl tím velkým Baťou. Byl to muž; byl z lidí, kterým se oblíbeným rčením říká muž stoprocentní. Silný a snad trochu bezohledný; a především optimista. Muž naprosto nepodlomený jakoukoli nedůvěrou v sebe; člověk nerozpolcený, který nemele naprázdno, ale silnými zuby překusuje problémy, které leží v linii jeho zájmu. Přetnout gordický uzel je výkon málo subtilní, ale otvírá cestu tomu, kdo se nechce nechat zastavit.“</w:t>
      </w:r>
    </w:p>
    <w:p w14:paraId="612EA103" w14:textId="77777777" w:rsidR="0041015A" w:rsidRPr="0041015A" w:rsidRDefault="0041015A" w:rsidP="0041015A">
      <w:pPr>
        <w:spacing w:before="120" w:after="120" w:line="240" w:lineRule="auto"/>
        <w:ind w:left="768"/>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Na pohřbu Tomáše Bati pronesl smuteční řeč jeho polorodý bratr a nástupce ve firmě </w:t>
      </w:r>
      <w:hyperlink r:id="rId195" w:tooltip="Jan Antonín Baťa" w:history="1">
        <w:r w:rsidRPr="0041015A">
          <w:rPr>
            <w:rFonts w:ascii="Arial" w:eastAsia="Times New Roman" w:hAnsi="Arial" w:cs="Arial"/>
            <w:color w:val="0B0080"/>
            <w:sz w:val="21"/>
            <w:szCs w:val="21"/>
            <w:u w:val="single"/>
            <w:lang w:eastAsia="cs-CZ"/>
          </w:rPr>
          <w:t>Jan Antonín Baťa</w:t>
        </w:r>
      </w:hyperlink>
      <w:r w:rsidRPr="0041015A">
        <w:rPr>
          <w:rFonts w:ascii="Arial" w:eastAsia="Times New Roman" w:hAnsi="Arial" w:cs="Arial"/>
          <w:color w:val="222222"/>
          <w:sz w:val="21"/>
          <w:szCs w:val="21"/>
          <w:lang w:eastAsia="cs-CZ"/>
        </w:rPr>
        <w:t>. Zde je ukázka jeho smuteční řeči:</w:t>
      </w:r>
    </w:p>
    <w:p w14:paraId="54E3D0E5" w14:textId="77777777" w:rsidR="0041015A" w:rsidRPr="0041015A" w:rsidRDefault="0041015A" w:rsidP="0041015A">
      <w:pPr>
        <w:shd w:val="clear" w:color="auto" w:fill="F8F9FA"/>
        <w:spacing w:after="100" w:line="240" w:lineRule="auto"/>
        <w:ind w:left="1440"/>
        <w:rPr>
          <w:rFonts w:ascii="Arial" w:eastAsia="Times New Roman" w:hAnsi="Arial" w:cs="Arial"/>
          <w:color w:val="222222"/>
          <w:sz w:val="20"/>
          <w:szCs w:val="20"/>
          <w:lang w:eastAsia="cs-CZ"/>
        </w:rPr>
      </w:pPr>
      <w:r w:rsidRPr="0041015A">
        <w:rPr>
          <w:rFonts w:ascii="Arial" w:eastAsia="Times New Roman" w:hAnsi="Arial" w:cs="Arial"/>
          <w:i/>
          <w:iCs/>
          <w:color w:val="222222"/>
          <w:sz w:val="20"/>
          <w:szCs w:val="20"/>
          <w:lang w:eastAsia="cs-CZ"/>
        </w:rPr>
        <w:t>„Spolupracovníci! Padl… Nejlepší z nás padl, oběť naší práce. Naše velká pracovní rodina ztratila svého zakladatele, budovatele a vůdce. Tělu svého vůdce vzdáváme dnes poslední poctu. Jeho duch však zůstává mezi námi, uprostřed jeho a našeho díla, protože ten duch žije v nás: duch jeho práce, jeho nadšení, jeho obětavost a píle zůstane nám pro věky příkladem. Pracujeme společně na velkém díle. Toto dílo nám odkázal zesnulý Tomáš Baťa ve své závěti…“</w:t>
      </w:r>
    </w:p>
    <w:p w14:paraId="42D1D51B" w14:textId="77777777" w:rsidR="0041015A" w:rsidRPr="0041015A" w:rsidRDefault="0041015A" w:rsidP="0041015A">
      <w:pPr>
        <w:spacing w:before="120" w:after="120" w:line="240" w:lineRule="auto"/>
        <w:ind w:left="1152"/>
        <w:rPr>
          <w:rFonts w:ascii="Arial" w:eastAsia="Times New Roman" w:hAnsi="Arial" w:cs="Arial"/>
          <w:color w:val="222222"/>
          <w:sz w:val="21"/>
          <w:szCs w:val="21"/>
          <w:lang w:eastAsia="cs-CZ"/>
        </w:rPr>
      </w:pPr>
      <w:r w:rsidRPr="0041015A">
        <w:rPr>
          <w:rFonts w:ascii="Arial" w:eastAsia="Times New Roman" w:hAnsi="Arial" w:cs="Arial"/>
          <w:color w:val="222222"/>
          <w:sz w:val="21"/>
          <w:szCs w:val="21"/>
          <w:lang w:eastAsia="cs-CZ"/>
        </w:rPr>
        <w:t>V podnicích Tomáše Bati tehdy mělo obživu třicet tisíc zaměstnanců, firemní továrny a prodejny se rozkládaly na čtyřech kontinentech. Ve Zlíně naproti továrnímu kolosu stálo </w:t>
      </w:r>
      <w:hyperlink r:id="rId196" w:tooltip="Náměstí Práce (stránka neexistuje)" w:history="1">
        <w:r w:rsidRPr="0041015A">
          <w:rPr>
            <w:rFonts w:ascii="Arial" w:eastAsia="Times New Roman" w:hAnsi="Arial" w:cs="Arial"/>
            <w:color w:val="A55858"/>
            <w:sz w:val="21"/>
            <w:szCs w:val="21"/>
            <w:u w:val="single"/>
            <w:lang w:eastAsia="cs-CZ"/>
          </w:rPr>
          <w:t>Náměstí Práce</w:t>
        </w:r>
      </w:hyperlink>
      <w:r w:rsidRPr="0041015A">
        <w:rPr>
          <w:rFonts w:ascii="Arial" w:eastAsia="Times New Roman" w:hAnsi="Arial" w:cs="Arial"/>
          <w:color w:val="222222"/>
          <w:sz w:val="21"/>
          <w:szCs w:val="21"/>
          <w:lang w:eastAsia="cs-CZ"/>
        </w:rPr>
        <w:t> s dvěma obchodními domy, sociálním ústavem, </w:t>
      </w:r>
      <w:hyperlink r:id="rId197" w:tooltip="Hotel Moskva (Zlín)" w:history="1">
        <w:r w:rsidRPr="0041015A">
          <w:rPr>
            <w:rFonts w:ascii="Arial" w:eastAsia="Times New Roman" w:hAnsi="Arial" w:cs="Arial"/>
            <w:color w:val="0B0080"/>
            <w:sz w:val="21"/>
            <w:szCs w:val="21"/>
            <w:u w:val="single"/>
            <w:lang w:eastAsia="cs-CZ"/>
          </w:rPr>
          <w:t>hotelem</w:t>
        </w:r>
      </w:hyperlink>
      <w:r w:rsidRPr="0041015A">
        <w:rPr>
          <w:rFonts w:ascii="Arial" w:eastAsia="Times New Roman" w:hAnsi="Arial" w:cs="Arial"/>
          <w:color w:val="222222"/>
          <w:sz w:val="21"/>
          <w:szCs w:val="21"/>
          <w:lang w:eastAsia="cs-CZ"/>
        </w:rPr>
        <w:t> a </w:t>
      </w:r>
      <w:hyperlink r:id="rId198" w:tooltip="Velké kino" w:history="1">
        <w:r w:rsidRPr="0041015A">
          <w:rPr>
            <w:rFonts w:ascii="Arial" w:eastAsia="Times New Roman" w:hAnsi="Arial" w:cs="Arial"/>
            <w:color w:val="0B0080"/>
            <w:sz w:val="21"/>
            <w:szCs w:val="21"/>
            <w:u w:val="single"/>
            <w:lang w:eastAsia="cs-CZ"/>
          </w:rPr>
          <w:t>kinem</w:t>
        </w:r>
      </w:hyperlink>
      <w:r w:rsidRPr="0041015A">
        <w:rPr>
          <w:rFonts w:ascii="Arial" w:eastAsia="Times New Roman" w:hAnsi="Arial" w:cs="Arial"/>
          <w:color w:val="222222"/>
          <w:sz w:val="21"/>
          <w:szCs w:val="21"/>
          <w:lang w:eastAsia="cs-CZ"/>
        </w:rPr>
        <w:t> (největší biograf ve střední Evropě), skoro hotová byla školní čtvrť, přibývaly internáty a pavilony v nemocnici, město lemovaly zahradní čtvrti s jeden a půl tisícem domků pro zaměstnance. Na základě platné závěti TB, převzal po jeho tragické smrti akcie fy BAŤA jeho polorodý bratr Jan Antonín Baťa, který spolu s </w:t>
      </w:r>
      <w:hyperlink r:id="rId199" w:tooltip="Dominik Čipera" w:history="1">
        <w:r w:rsidRPr="0041015A">
          <w:rPr>
            <w:rFonts w:ascii="Arial" w:eastAsia="Times New Roman" w:hAnsi="Arial" w:cs="Arial"/>
            <w:color w:val="0B0080"/>
            <w:sz w:val="21"/>
            <w:szCs w:val="21"/>
            <w:u w:val="single"/>
            <w:lang w:eastAsia="cs-CZ"/>
          </w:rPr>
          <w:t>Dominikem Čiperou</w:t>
        </w:r>
      </w:hyperlink>
      <w:r w:rsidRPr="0041015A">
        <w:rPr>
          <w:rFonts w:ascii="Arial" w:eastAsia="Times New Roman" w:hAnsi="Arial" w:cs="Arial"/>
          <w:color w:val="222222"/>
          <w:sz w:val="21"/>
          <w:szCs w:val="21"/>
          <w:lang w:eastAsia="cs-CZ"/>
        </w:rPr>
        <w:t> a </w:t>
      </w:r>
      <w:hyperlink r:id="rId200" w:tooltip="Hugo Vavrečka" w:history="1">
        <w:r w:rsidRPr="0041015A">
          <w:rPr>
            <w:rFonts w:ascii="Arial" w:eastAsia="Times New Roman" w:hAnsi="Arial" w:cs="Arial"/>
            <w:color w:val="0B0080"/>
            <w:sz w:val="21"/>
            <w:szCs w:val="21"/>
            <w:u w:val="single"/>
            <w:lang w:eastAsia="cs-CZ"/>
          </w:rPr>
          <w:t>Hugo Vavrečkou</w:t>
        </w:r>
      </w:hyperlink>
      <w:r w:rsidRPr="0041015A">
        <w:rPr>
          <w:rFonts w:ascii="Arial" w:eastAsia="Times New Roman" w:hAnsi="Arial" w:cs="Arial"/>
          <w:color w:val="222222"/>
          <w:sz w:val="21"/>
          <w:szCs w:val="21"/>
          <w:lang w:eastAsia="cs-CZ"/>
        </w:rPr>
        <w:t> převzal i řízení a rozvoj fy Baťa. Rozvoj podnikání pokračoval, stejně jako budování Zlína. V roce </w:t>
      </w:r>
      <w:hyperlink r:id="rId201" w:tooltip="1933" w:history="1">
        <w:r w:rsidRPr="0041015A">
          <w:rPr>
            <w:rFonts w:ascii="Arial" w:eastAsia="Times New Roman" w:hAnsi="Arial" w:cs="Arial"/>
            <w:color w:val="0B0080"/>
            <w:sz w:val="21"/>
            <w:szCs w:val="21"/>
            <w:u w:val="single"/>
            <w:lang w:eastAsia="cs-CZ"/>
          </w:rPr>
          <w:t>1933</w:t>
        </w:r>
      </w:hyperlink>
      <w:r w:rsidRPr="0041015A">
        <w:rPr>
          <w:rFonts w:ascii="Arial" w:eastAsia="Times New Roman" w:hAnsi="Arial" w:cs="Arial"/>
          <w:color w:val="222222"/>
          <w:sz w:val="21"/>
          <w:szCs w:val="21"/>
          <w:lang w:eastAsia="cs-CZ"/>
        </w:rPr>
        <w:t> byl postaven </w:t>
      </w:r>
      <w:hyperlink r:id="rId202" w:tooltip="Památník Tomáše Bati" w:history="1">
        <w:r w:rsidRPr="0041015A">
          <w:rPr>
            <w:rFonts w:ascii="Arial" w:eastAsia="Times New Roman" w:hAnsi="Arial" w:cs="Arial"/>
            <w:color w:val="0B0080"/>
            <w:sz w:val="21"/>
            <w:szCs w:val="21"/>
            <w:u w:val="single"/>
            <w:lang w:eastAsia="cs-CZ"/>
          </w:rPr>
          <w:t>památník Tomáše Bati</w:t>
        </w:r>
      </w:hyperlink>
      <w:r w:rsidRPr="0041015A">
        <w:rPr>
          <w:rFonts w:ascii="Arial" w:eastAsia="Times New Roman" w:hAnsi="Arial" w:cs="Arial"/>
          <w:color w:val="222222"/>
          <w:sz w:val="21"/>
          <w:szCs w:val="21"/>
          <w:lang w:eastAsia="cs-CZ"/>
        </w:rPr>
        <w:t> – stavba patří k vrcholnému dílu zlínského funkcionalismu, </w:t>
      </w:r>
      <w:hyperlink r:id="rId203" w:tooltip="Baťův kanál" w:history="1">
        <w:r w:rsidRPr="0041015A">
          <w:rPr>
            <w:rFonts w:ascii="Arial" w:eastAsia="Times New Roman" w:hAnsi="Arial" w:cs="Arial"/>
            <w:color w:val="0B0080"/>
            <w:sz w:val="21"/>
            <w:szCs w:val="21"/>
            <w:u w:val="single"/>
            <w:lang w:eastAsia="cs-CZ"/>
          </w:rPr>
          <w:t>Baťův kanál</w:t>
        </w:r>
      </w:hyperlink>
      <w:r w:rsidRPr="0041015A">
        <w:rPr>
          <w:rFonts w:ascii="Arial" w:eastAsia="Times New Roman" w:hAnsi="Arial" w:cs="Arial"/>
          <w:color w:val="222222"/>
          <w:sz w:val="21"/>
          <w:szCs w:val="21"/>
          <w:lang w:eastAsia="cs-CZ"/>
        </w:rPr>
        <w:t xml:space="preserve"> – rozšíření a prodloužení vodní cesty až do Otrokovic s částečným využitím i řeky Moravy (každý den na stavbě pracovalo na 800 dělníků, práce se prováděly ručně, bez použití mechanizace), od r. 1939 výstavba rodinných domků na Lesní čtvrti atd. Neodmyslitelnou součástí Baťovy tradice patřilo i do té doby jedinečné, logicky navazující provádění číslování postavených </w:t>
      </w:r>
      <w:proofErr w:type="spellStart"/>
      <w:r w:rsidRPr="0041015A">
        <w:rPr>
          <w:rFonts w:ascii="Arial" w:eastAsia="Times New Roman" w:hAnsi="Arial" w:cs="Arial"/>
          <w:color w:val="222222"/>
          <w:sz w:val="21"/>
          <w:szCs w:val="21"/>
          <w:lang w:eastAsia="cs-CZ"/>
        </w:rPr>
        <w:t>čtvrtdomků</w:t>
      </w:r>
      <w:proofErr w:type="spellEnd"/>
      <w:r w:rsidRPr="0041015A">
        <w:rPr>
          <w:rFonts w:ascii="Arial" w:eastAsia="Times New Roman" w:hAnsi="Arial" w:cs="Arial"/>
          <w:color w:val="222222"/>
          <w:sz w:val="21"/>
          <w:szCs w:val="21"/>
          <w:lang w:eastAsia="cs-CZ"/>
        </w:rPr>
        <w:t xml:space="preserve"> a půldomků tak, jak se v jednotlivých ulicích postupně domky dostavovaly. Založil se tím jedinečný a přehledný systém logistiky i orientace. Další významná stavba </w:t>
      </w:r>
      <w:hyperlink r:id="rId204" w:tooltip="Baťův mrakodrap" w:history="1">
        <w:r w:rsidRPr="0041015A">
          <w:rPr>
            <w:rFonts w:ascii="Arial" w:eastAsia="Times New Roman" w:hAnsi="Arial" w:cs="Arial"/>
            <w:color w:val="0B0080"/>
            <w:sz w:val="21"/>
            <w:szCs w:val="21"/>
            <w:u w:val="single"/>
            <w:lang w:eastAsia="cs-CZ"/>
          </w:rPr>
          <w:t>Baťův mrakodrap</w:t>
        </w:r>
      </w:hyperlink>
      <w:r w:rsidRPr="0041015A">
        <w:rPr>
          <w:rFonts w:ascii="Arial" w:eastAsia="Times New Roman" w:hAnsi="Arial" w:cs="Arial"/>
          <w:color w:val="222222"/>
          <w:sz w:val="21"/>
          <w:szCs w:val="21"/>
          <w:lang w:eastAsia="cs-CZ"/>
        </w:rPr>
        <w:t> (1938) nesla přívlastek "nejvyšší betonová stavba Evropy". Mrakodrap byl správním a administrativním centrem podniků Baťa. Po druhé světové válce se stal administrativním a řídícím centrem nástupnických podniků SVIT. Od roku 2004, po rozsáhlé rekonstrukci celé budovy 21, zde sídlí Krajský a Finanční úřad Zlínského kraje. Budova je Kulturní památkou ČR.</w:t>
      </w:r>
    </w:p>
    <w:p w14:paraId="66B477DA" w14:textId="77777777" w:rsidR="00D10D76" w:rsidRDefault="00D10D76"/>
    <w:sectPr w:rsidR="00D10D76" w:rsidSect="004101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22A4"/>
    <w:multiLevelType w:val="multilevel"/>
    <w:tmpl w:val="40D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A2FE6"/>
    <w:multiLevelType w:val="multilevel"/>
    <w:tmpl w:val="ABA4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EE4B63"/>
    <w:multiLevelType w:val="multilevel"/>
    <w:tmpl w:val="D0363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D1528"/>
    <w:multiLevelType w:val="multilevel"/>
    <w:tmpl w:val="88F8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5A"/>
    <w:rsid w:val="0041015A"/>
    <w:rsid w:val="0088760C"/>
    <w:rsid w:val="00D10D76"/>
    <w:rsid w:val="00FA72E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4839"/>
  <w15:chartTrackingRefBased/>
  <w15:docId w15:val="{D5881190-DE4B-4436-AAB7-58F0185E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410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1015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1015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015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1015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1015A"/>
    <w:rPr>
      <w:rFonts w:ascii="Times New Roman" w:eastAsia="Times New Roman" w:hAnsi="Times New Roman" w:cs="Times New Roman"/>
      <w:b/>
      <w:bCs/>
      <w:sz w:val="27"/>
      <w:szCs w:val="27"/>
      <w:lang w:eastAsia="cs-CZ"/>
    </w:rPr>
  </w:style>
  <w:style w:type="numbering" w:customStyle="1" w:styleId="Bezseznamu1">
    <w:name w:val="Bez seznamu1"/>
    <w:next w:val="Bezseznamu"/>
    <w:uiPriority w:val="99"/>
    <w:semiHidden/>
    <w:unhideWhenUsed/>
    <w:rsid w:val="0041015A"/>
  </w:style>
  <w:style w:type="paragraph" w:customStyle="1" w:styleId="msonormal0">
    <w:name w:val="msonormal"/>
    <w:basedOn w:val="Normln"/>
    <w:rsid w:val="004101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41015A"/>
    <w:rPr>
      <w:color w:val="0000FF"/>
      <w:u w:val="single"/>
    </w:rPr>
  </w:style>
  <w:style w:type="character" w:styleId="Sledovanodkaz">
    <w:name w:val="FollowedHyperlink"/>
    <w:basedOn w:val="Standardnpsmoodstavce"/>
    <w:uiPriority w:val="99"/>
    <w:semiHidden/>
    <w:unhideWhenUsed/>
    <w:rsid w:val="0041015A"/>
    <w:rPr>
      <w:color w:val="800080"/>
      <w:u w:val="single"/>
    </w:rPr>
  </w:style>
  <w:style w:type="character" w:customStyle="1" w:styleId="flagicon">
    <w:name w:val="flagicon"/>
    <w:basedOn w:val="Standardnpsmoodstavce"/>
    <w:rsid w:val="0041015A"/>
  </w:style>
  <w:style w:type="character" w:customStyle="1" w:styleId="wd">
    <w:name w:val="wd"/>
    <w:basedOn w:val="Standardnpsmoodstavce"/>
    <w:rsid w:val="0041015A"/>
  </w:style>
  <w:style w:type="paragraph" w:styleId="Normlnweb">
    <w:name w:val="Normal (Web)"/>
    <w:basedOn w:val="Normln"/>
    <w:uiPriority w:val="99"/>
    <w:semiHidden/>
    <w:unhideWhenUsed/>
    <w:rsid w:val="004101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oplnte-zdroj">
    <w:name w:val="doplnte-zdroj"/>
    <w:basedOn w:val="Standardnpsmoodstavce"/>
    <w:rsid w:val="0041015A"/>
  </w:style>
  <w:style w:type="character" w:customStyle="1" w:styleId="toctogglespan">
    <w:name w:val="toctogglespan"/>
    <w:basedOn w:val="Standardnpsmoodstavce"/>
    <w:rsid w:val="0041015A"/>
  </w:style>
  <w:style w:type="paragraph" w:customStyle="1" w:styleId="toclevel-1">
    <w:name w:val="toclevel-1"/>
    <w:basedOn w:val="Normln"/>
    <w:rsid w:val="004101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ocnumber">
    <w:name w:val="tocnumber"/>
    <w:basedOn w:val="Standardnpsmoodstavce"/>
    <w:rsid w:val="0041015A"/>
  </w:style>
  <w:style w:type="character" w:customStyle="1" w:styleId="toctext">
    <w:name w:val="toctext"/>
    <w:basedOn w:val="Standardnpsmoodstavce"/>
    <w:rsid w:val="0041015A"/>
  </w:style>
  <w:style w:type="paragraph" w:customStyle="1" w:styleId="toclevel-2">
    <w:name w:val="toclevel-2"/>
    <w:basedOn w:val="Normln"/>
    <w:rsid w:val="004101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headline">
    <w:name w:val="mw-headline"/>
    <w:basedOn w:val="Standardnpsmoodstavce"/>
    <w:rsid w:val="0041015A"/>
  </w:style>
  <w:style w:type="character" w:customStyle="1" w:styleId="mw-editsection">
    <w:name w:val="mw-editsection"/>
    <w:basedOn w:val="Standardnpsmoodstavce"/>
    <w:rsid w:val="0041015A"/>
  </w:style>
  <w:style w:type="character" w:customStyle="1" w:styleId="mw-editsection-bracket">
    <w:name w:val="mw-editsection-bracket"/>
    <w:basedOn w:val="Standardnpsmoodstavce"/>
    <w:rsid w:val="0041015A"/>
  </w:style>
  <w:style w:type="character" w:customStyle="1" w:styleId="mw-editsection-divider">
    <w:name w:val="mw-editsection-divider"/>
    <w:basedOn w:val="Standardnpsmoodstavce"/>
    <w:rsid w:val="0041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626634">
      <w:bodyDiv w:val="1"/>
      <w:marLeft w:val="0"/>
      <w:marRight w:val="0"/>
      <w:marTop w:val="0"/>
      <w:marBottom w:val="0"/>
      <w:divBdr>
        <w:top w:val="none" w:sz="0" w:space="0" w:color="auto"/>
        <w:left w:val="none" w:sz="0" w:space="0" w:color="auto"/>
        <w:bottom w:val="none" w:sz="0" w:space="0" w:color="auto"/>
        <w:right w:val="none" w:sz="0" w:space="0" w:color="auto"/>
      </w:divBdr>
      <w:divsChild>
        <w:div w:id="320937992">
          <w:marLeft w:val="0"/>
          <w:marRight w:val="0"/>
          <w:marTop w:val="0"/>
          <w:marBottom w:val="0"/>
          <w:divBdr>
            <w:top w:val="none" w:sz="0" w:space="0" w:color="auto"/>
            <w:left w:val="none" w:sz="0" w:space="0" w:color="auto"/>
            <w:bottom w:val="none" w:sz="0" w:space="0" w:color="auto"/>
            <w:right w:val="none" w:sz="0" w:space="0" w:color="auto"/>
          </w:divBdr>
          <w:divsChild>
            <w:div w:id="1294209706">
              <w:marLeft w:val="0"/>
              <w:marRight w:val="0"/>
              <w:marTop w:val="0"/>
              <w:marBottom w:val="0"/>
              <w:divBdr>
                <w:top w:val="none" w:sz="0" w:space="0" w:color="auto"/>
                <w:left w:val="none" w:sz="0" w:space="0" w:color="auto"/>
                <w:bottom w:val="none" w:sz="0" w:space="0" w:color="auto"/>
                <w:right w:val="none" w:sz="0" w:space="0" w:color="auto"/>
              </w:divBdr>
              <w:divsChild>
                <w:div w:id="374276685">
                  <w:marLeft w:val="0"/>
                  <w:marRight w:val="0"/>
                  <w:marTop w:val="0"/>
                  <w:marBottom w:val="0"/>
                  <w:divBdr>
                    <w:top w:val="none" w:sz="0" w:space="0" w:color="auto"/>
                    <w:left w:val="none" w:sz="0" w:space="0" w:color="auto"/>
                    <w:bottom w:val="none" w:sz="0" w:space="0" w:color="auto"/>
                    <w:right w:val="none" w:sz="0" w:space="0" w:color="auto"/>
                  </w:divBdr>
                  <w:divsChild>
                    <w:div w:id="1995330552">
                      <w:marLeft w:val="384"/>
                      <w:marRight w:val="0"/>
                      <w:marTop w:val="0"/>
                      <w:marBottom w:val="240"/>
                      <w:divBdr>
                        <w:top w:val="none" w:sz="0" w:space="0" w:color="auto"/>
                        <w:left w:val="none" w:sz="0" w:space="0" w:color="auto"/>
                        <w:bottom w:val="none" w:sz="0" w:space="0" w:color="auto"/>
                        <w:right w:val="none" w:sz="0" w:space="0" w:color="auto"/>
                      </w:divBdr>
                    </w:div>
                    <w:div w:id="2063017097">
                      <w:marLeft w:val="0"/>
                      <w:marRight w:val="0"/>
                      <w:marTop w:val="0"/>
                      <w:marBottom w:val="0"/>
                      <w:divBdr>
                        <w:top w:val="none" w:sz="0" w:space="0" w:color="auto"/>
                        <w:left w:val="none" w:sz="0" w:space="0" w:color="auto"/>
                        <w:bottom w:val="none" w:sz="0" w:space="0" w:color="auto"/>
                        <w:right w:val="none" w:sz="0" w:space="0" w:color="auto"/>
                      </w:divBdr>
                    </w:div>
                    <w:div w:id="611716199">
                      <w:marLeft w:val="336"/>
                      <w:marRight w:val="0"/>
                      <w:marTop w:val="120"/>
                      <w:marBottom w:val="312"/>
                      <w:divBdr>
                        <w:top w:val="none" w:sz="0" w:space="0" w:color="auto"/>
                        <w:left w:val="none" w:sz="0" w:space="0" w:color="auto"/>
                        <w:bottom w:val="none" w:sz="0" w:space="0" w:color="auto"/>
                        <w:right w:val="none" w:sz="0" w:space="0" w:color="auto"/>
                      </w:divBdr>
                      <w:divsChild>
                        <w:div w:id="9187117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85318306">
                      <w:marLeft w:val="0"/>
                      <w:marRight w:val="0"/>
                      <w:marTop w:val="0"/>
                      <w:marBottom w:val="0"/>
                      <w:divBdr>
                        <w:top w:val="single" w:sz="6" w:space="5" w:color="A2A9B1"/>
                        <w:left w:val="single" w:sz="6" w:space="5" w:color="A2A9B1"/>
                        <w:bottom w:val="single" w:sz="6" w:space="5" w:color="A2A9B1"/>
                        <w:right w:val="single" w:sz="6" w:space="5" w:color="A2A9B1"/>
                      </w:divBdr>
                    </w:div>
                    <w:div w:id="638262175">
                      <w:blockQuote w:val="1"/>
                      <w:marLeft w:val="720"/>
                      <w:marRight w:val="720"/>
                      <w:marTop w:val="100"/>
                      <w:marBottom w:val="100"/>
                      <w:divBdr>
                        <w:top w:val="single" w:sz="6" w:space="8" w:color="A2A9B1"/>
                        <w:left w:val="single" w:sz="6" w:space="11" w:color="A2A9B1"/>
                        <w:bottom w:val="single" w:sz="6" w:space="8" w:color="A2A9B1"/>
                        <w:right w:val="single" w:sz="6" w:space="11" w:color="A2A9B1"/>
                      </w:divBdr>
                      <w:divsChild>
                        <w:div w:id="1819958733">
                          <w:marLeft w:val="0"/>
                          <w:marRight w:val="0"/>
                          <w:marTop w:val="0"/>
                          <w:marBottom w:val="0"/>
                          <w:divBdr>
                            <w:top w:val="none" w:sz="0" w:space="0" w:color="auto"/>
                            <w:left w:val="none" w:sz="0" w:space="0" w:color="auto"/>
                            <w:bottom w:val="none" w:sz="0" w:space="0" w:color="auto"/>
                            <w:right w:val="none" w:sz="0" w:space="0" w:color="auto"/>
                          </w:divBdr>
                        </w:div>
                      </w:divsChild>
                    </w:div>
                    <w:div w:id="30231474">
                      <w:marLeft w:val="336"/>
                      <w:marRight w:val="0"/>
                      <w:marTop w:val="120"/>
                      <w:marBottom w:val="312"/>
                      <w:divBdr>
                        <w:top w:val="none" w:sz="0" w:space="0" w:color="auto"/>
                        <w:left w:val="none" w:sz="0" w:space="0" w:color="auto"/>
                        <w:bottom w:val="none" w:sz="0" w:space="0" w:color="auto"/>
                        <w:right w:val="none" w:sz="0" w:space="0" w:color="auto"/>
                      </w:divBdr>
                      <w:divsChild>
                        <w:div w:id="5843433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6433959">
                      <w:blockQuote w:val="1"/>
                      <w:marLeft w:val="720"/>
                      <w:marRight w:val="720"/>
                      <w:marTop w:val="100"/>
                      <w:marBottom w:val="100"/>
                      <w:divBdr>
                        <w:top w:val="single" w:sz="6" w:space="8" w:color="A2A9B1"/>
                        <w:left w:val="single" w:sz="6" w:space="11" w:color="A2A9B1"/>
                        <w:bottom w:val="single" w:sz="6" w:space="8" w:color="A2A9B1"/>
                        <w:right w:val="single" w:sz="6" w:space="11" w:color="A2A9B1"/>
                      </w:divBdr>
                      <w:divsChild>
                        <w:div w:id="339742087">
                          <w:marLeft w:val="0"/>
                          <w:marRight w:val="0"/>
                          <w:marTop w:val="0"/>
                          <w:marBottom w:val="0"/>
                          <w:divBdr>
                            <w:top w:val="none" w:sz="0" w:space="0" w:color="auto"/>
                            <w:left w:val="none" w:sz="0" w:space="0" w:color="auto"/>
                            <w:bottom w:val="none" w:sz="0" w:space="0" w:color="auto"/>
                            <w:right w:val="none" w:sz="0" w:space="0" w:color="auto"/>
                          </w:divBdr>
                        </w:div>
                      </w:divsChild>
                    </w:div>
                    <w:div w:id="304359975">
                      <w:marLeft w:val="336"/>
                      <w:marRight w:val="0"/>
                      <w:marTop w:val="120"/>
                      <w:marBottom w:val="312"/>
                      <w:divBdr>
                        <w:top w:val="none" w:sz="0" w:space="0" w:color="auto"/>
                        <w:left w:val="none" w:sz="0" w:space="0" w:color="auto"/>
                        <w:bottom w:val="none" w:sz="0" w:space="0" w:color="auto"/>
                        <w:right w:val="none" w:sz="0" w:space="0" w:color="auto"/>
                      </w:divBdr>
                      <w:divsChild>
                        <w:div w:id="20477540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74939201">
                      <w:marLeft w:val="336"/>
                      <w:marRight w:val="0"/>
                      <w:marTop w:val="120"/>
                      <w:marBottom w:val="312"/>
                      <w:divBdr>
                        <w:top w:val="none" w:sz="0" w:space="0" w:color="auto"/>
                        <w:left w:val="none" w:sz="0" w:space="0" w:color="auto"/>
                        <w:bottom w:val="none" w:sz="0" w:space="0" w:color="auto"/>
                        <w:right w:val="none" w:sz="0" w:space="0" w:color="auto"/>
                      </w:divBdr>
                      <w:divsChild>
                        <w:div w:id="10043566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23062204">
                      <w:marLeft w:val="336"/>
                      <w:marRight w:val="0"/>
                      <w:marTop w:val="120"/>
                      <w:marBottom w:val="312"/>
                      <w:divBdr>
                        <w:top w:val="none" w:sz="0" w:space="0" w:color="auto"/>
                        <w:left w:val="none" w:sz="0" w:space="0" w:color="auto"/>
                        <w:bottom w:val="none" w:sz="0" w:space="0" w:color="auto"/>
                        <w:right w:val="none" w:sz="0" w:space="0" w:color="auto"/>
                      </w:divBdr>
                      <w:divsChild>
                        <w:div w:id="16593370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62413602">
                      <w:marLeft w:val="336"/>
                      <w:marRight w:val="0"/>
                      <w:marTop w:val="120"/>
                      <w:marBottom w:val="312"/>
                      <w:divBdr>
                        <w:top w:val="none" w:sz="0" w:space="0" w:color="auto"/>
                        <w:left w:val="none" w:sz="0" w:space="0" w:color="auto"/>
                        <w:bottom w:val="none" w:sz="0" w:space="0" w:color="auto"/>
                        <w:right w:val="none" w:sz="0" w:space="0" w:color="auto"/>
                      </w:divBdr>
                      <w:divsChild>
                        <w:div w:id="10773587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24634111">
                      <w:blockQuote w:val="1"/>
                      <w:marLeft w:val="720"/>
                      <w:marRight w:val="720"/>
                      <w:marTop w:val="100"/>
                      <w:marBottom w:val="100"/>
                      <w:divBdr>
                        <w:top w:val="single" w:sz="6" w:space="8" w:color="A2A9B1"/>
                        <w:left w:val="single" w:sz="6" w:space="11" w:color="A2A9B1"/>
                        <w:bottom w:val="single" w:sz="6" w:space="8" w:color="A2A9B1"/>
                        <w:right w:val="single" w:sz="6" w:space="11" w:color="A2A9B1"/>
                      </w:divBdr>
                      <w:divsChild>
                        <w:div w:id="1304697553">
                          <w:marLeft w:val="0"/>
                          <w:marRight w:val="0"/>
                          <w:marTop w:val="0"/>
                          <w:marBottom w:val="0"/>
                          <w:divBdr>
                            <w:top w:val="none" w:sz="0" w:space="0" w:color="auto"/>
                            <w:left w:val="none" w:sz="0" w:space="0" w:color="auto"/>
                            <w:bottom w:val="none" w:sz="0" w:space="0" w:color="auto"/>
                            <w:right w:val="none" w:sz="0" w:space="0" w:color="auto"/>
                          </w:divBdr>
                        </w:div>
                      </w:divsChild>
                    </w:div>
                    <w:div w:id="1401101561">
                      <w:blockQuote w:val="1"/>
                      <w:marLeft w:val="720"/>
                      <w:marRight w:val="720"/>
                      <w:marTop w:val="100"/>
                      <w:marBottom w:val="100"/>
                      <w:divBdr>
                        <w:top w:val="single" w:sz="6" w:space="8" w:color="A2A9B1"/>
                        <w:left w:val="single" w:sz="6" w:space="11" w:color="A2A9B1"/>
                        <w:bottom w:val="single" w:sz="6" w:space="8" w:color="A2A9B1"/>
                        <w:right w:val="single" w:sz="6" w:space="11" w:color="A2A9B1"/>
                      </w:divBdr>
                      <w:divsChild>
                        <w:div w:id="1134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007500">
      <w:bodyDiv w:val="1"/>
      <w:marLeft w:val="0"/>
      <w:marRight w:val="0"/>
      <w:marTop w:val="0"/>
      <w:marBottom w:val="0"/>
      <w:divBdr>
        <w:top w:val="none" w:sz="0" w:space="0" w:color="auto"/>
        <w:left w:val="none" w:sz="0" w:space="0" w:color="auto"/>
        <w:bottom w:val="none" w:sz="0" w:space="0" w:color="auto"/>
        <w:right w:val="none" w:sz="0" w:space="0" w:color="auto"/>
      </w:divBdr>
      <w:divsChild>
        <w:div w:id="189757097">
          <w:marLeft w:val="0"/>
          <w:marRight w:val="0"/>
          <w:marTop w:val="0"/>
          <w:marBottom w:val="0"/>
          <w:divBdr>
            <w:top w:val="none" w:sz="0" w:space="0" w:color="auto"/>
            <w:left w:val="none" w:sz="0" w:space="0" w:color="auto"/>
            <w:bottom w:val="none" w:sz="0" w:space="0" w:color="auto"/>
            <w:right w:val="none" w:sz="0" w:space="0" w:color="auto"/>
          </w:divBdr>
          <w:divsChild>
            <w:div w:id="1505625879">
              <w:marLeft w:val="0"/>
              <w:marRight w:val="0"/>
              <w:marTop w:val="0"/>
              <w:marBottom w:val="0"/>
              <w:divBdr>
                <w:top w:val="none" w:sz="0" w:space="0" w:color="auto"/>
                <w:left w:val="none" w:sz="0" w:space="0" w:color="auto"/>
                <w:bottom w:val="none" w:sz="0" w:space="0" w:color="auto"/>
                <w:right w:val="none" w:sz="0" w:space="0" w:color="auto"/>
              </w:divBdr>
              <w:divsChild>
                <w:div w:id="361982882">
                  <w:marLeft w:val="0"/>
                  <w:marRight w:val="0"/>
                  <w:marTop w:val="0"/>
                  <w:marBottom w:val="0"/>
                  <w:divBdr>
                    <w:top w:val="none" w:sz="0" w:space="0" w:color="auto"/>
                    <w:left w:val="none" w:sz="0" w:space="0" w:color="auto"/>
                    <w:bottom w:val="none" w:sz="0" w:space="0" w:color="auto"/>
                    <w:right w:val="none" w:sz="0" w:space="0" w:color="auto"/>
                  </w:divBdr>
                  <w:divsChild>
                    <w:div w:id="436370864">
                      <w:marLeft w:val="384"/>
                      <w:marRight w:val="0"/>
                      <w:marTop w:val="0"/>
                      <w:marBottom w:val="240"/>
                      <w:divBdr>
                        <w:top w:val="none" w:sz="0" w:space="0" w:color="auto"/>
                        <w:left w:val="none" w:sz="0" w:space="0" w:color="auto"/>
                        <w:bottom w:val="none" w:sz="0" w:space="0" w:color="auto"/>
                        <w:right w:val="none" w:sz="0" w:space="0" w:color="auto"/>
                      </w:divBdr>
                    </w:div>
                    <w:div w:id="1711684895">
                      <w:marLeft w:val="0"/>
                      <w:marRight w:val="0"/>
                      <w:marTop w:val="0"/>
                      <w:marBottom w:val="0"/>
                      <w:divBdr>
                        <w:top w:val="none" w:sz="0" w:space="0" w:color="auto"/>
                        <w:left w:val="none" w:sz="0" w:space="0" w:color="auto"/>
                        <w:bottom w:val="none" w:sz="0" w:space="0" w:color="auto"/>
                        <w:right w:val="none" w:sz="0" w:space="0" w:color="auto"/>
                      </w:divBdr>
                    </w:div>
                    <w:div w:id="391733281">
                      <w:marLeft w:val="336"/>
                      <w:marRight w:val="0"/>
                      <w:marTop w:val="120"/>
                      <w:marBottom w:val="312"/>
                      <w:divBdr>
                        <w:top w:val="none" w:sz="0" w:space="0" w:color="auto"/>
                        <w:left w:val="none" w:sz="0" w:space="0" w:color="auto"/>
                        <w:bottom w:val="none" w:sz="0" w:space="0" w:color="auto"/>
                        <w:right w:val="none" w:sz="0" w:space="0" w:color="auto"/>
                      </w:divBdr>
                      <w:divsChild>
                        <w:div w:id="7397146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020381">
                      <w:marLeft w:val="0"/>
                      <w:marRight w:val="0"/>
                      <w:marTop w:val="0"/>
                      <w:marBottom w:val="0"/>
                      <w:divBdr>
                        <w:top w:val="single" w:sz="6" w:space="5" w:color="A2A9B1"/>
                        <w:left w:val="single" w:sz="6" w:space="5" w:color="A2A9B1"/>
                        <w:bottom w:val="single" w:sz="6" w:space="5" w:color="A2A9B1"/>
                        <w:right w:val="single" w:sz="6" w:space="5" w:color="A2A9B1"/>
                      </w:divBdr>
                    </w:div>
                    <w:div w:id="1232740431">
                      <w:blockQuote w:val="1"/>
                      <w:marLeft w:val="720"/>
                      <w:marRight w:val="720"/>
                      <w:marTop w:val="100"/>
                      <w:marBottom w:val="100"/>
                      <w:divBdr>
                        <w:top w:val="single" w:sz="6" w:space="8" w:color="A2A9B1"/>
                        <w:left w:val="single" w:sz="6" w:space="11" w:color="A2A9B1"/>
                        <w:bottom w:val="single" w:sz="6" w:space="8" w:color="A2A9B1"/>
                        <w:right w:val="single" w:sz="6" w:space="11" w:color="A2A9B1"/>
                      </w:divBdr>
                      <w:divsChild>
                        <w:div w:id="2029091150">
                          <w:marLeft w:val="0"/>
                          <w:marRight w:val="0"/>
                          <w:marTop w:val="0"/>
                          <w:marBottom w:val="0"/>
                          <w:divBdr>
                            <w:top w:val="none" w:sz="0" w:space="0" w:color="auto"/>
                            <w:left w:val="none" w:sz="0" w:space="0" w:color="auto"/>
                            <w:bottom w:val="none" w:sz="0" w:space="0" w:color="auto"/>
                            <w:right w:val="none" w:sz="0" w:space="0" w:color="auto"/>
                          </w:divBdr>
                        </w:div>
                      </w:divsChild>
                    </w:div>
                    <w:div w:id="1806043591">
                      <w:marLeft w:val="336"/>
                      <w:marRight w:val="0"/>
                      <w:marTop w:val="120"/>
                      <w:marBottom w:val="312"/>
                      <w:divBdr>
                        <w:top w:val="none" w:sz="0" w:space="0" w:color="auto"/>
                        <w:left w:val="none" w:sz="0" w:space="0" w:color="auto"/>
                        <w:bottom w:val="none" w:sz="0" w:space="0" w:color="auto"/>
                        <w:right w:val="none" w:sz="0" w:space="0" w:color="auto"/>
                      </w:divBdr>
                      <w:divsChild>
                        <w:div w:id="1082047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40302505">
                      <w:blockQuote w:val="1"/>
                      <w:marLeft w:val="720"/>
                      <w:marRight w:val="720"/>
                      <w:marTop w:val="100"/>
                      <w:marBottom w:val="100"/>
                      <w:divBdr>
                        <w:top w:val="single" w:sz="6" w:space="8" w:color="A2A9B1"/>
                        <w:left w:val="single" w:sz="6" w:space="11" w:color="A2A9B1"/>
                        <w:bottom w:val="single" w:sz="6" w:space="8" w:color="A2A9B1"/>
                        <w:right w:val="single" w:sz="6" w:space="11" w:color="A2A9B1"/>
                      </w:divBdr>
                      <w:divsChild>
                        <w:div w:id="317612165">
                          <w:marLeft w:val="0"/>
                          <w:marRight w:val="0"/>
                          <w:marTop w:val="0"/>
                          <w:marBottom w:val="0"/>
                          <w:divBdr>
                            <w:top w:val="none" w:sz="0" w:space="0" w:color="auto"/>
                            <w:left w:val="none" w:sz="0" w:space="0" w:color="auto"/>
                            <w:bottom w:val="none" w:sz="0" w:space="0" w:color="auto"/>
                            <w:right w:val="none" w:sz="0" w:space="0" w:color="auto"/>
                          </w:divBdr>
                        </w:div>
                      </w:divsChild>
                    </w:div>
                    <w:div w:id="266931246">
                      <w:marLeft w:val="336"/>
                      <w:marRight w:val="0"/>
                      <w:marTop w:val="120"/>
                      <w:marBottom w:val="312"/>
                      <w:divBdr>
                        <w:top w:val="none" w:sz="0" w:space="0" w:color="auto"/>
                        <w:left w:val="none" w:sz="0" w:space="0" w:color="auto"/>
                        <w:bottom w:val="none" w:sz="0" w:space="0" w:color="auto"/>
                        <w:right w:val="none" w:sz="0" w:space="0" w:color="auto"/>
                      </w:divBdr>
                      <w:divsChild>
                        <w:div w:id="1282830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06361260">
                      <w:marLeft w:val="336"/>
                      <w:marRight w:val="0"/>
                      <w:marTop w:val="120"/>
                      <w:marBottom w:val="312"/>
                      <w:divBdr>
                        <w:top w:val="none" w:sz="0" w:space="0" w:color="auto"/>
                        <w:left w:val="none" w:sz="0" w:space="0" w:color="auto"/>
                        <w:bottom w:val="none" w:sz="0" w:space="0" w:color="auto"/>
                        <w:right w:val="none" w:sz="0" w:space="0" w:color="auto"/>
                      </w:divBdr>
                      <w:divsChild>
                        <w:div w:id="15583159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15861381">
                      <w:marLeft w:val="336"/>
                      <w:marRight w:val="0"/>
                      <w:marTop w:val="120"/>
                      <w:marBottom w:val="312"/>
                      <w:divBdr>
                        <w:top w:val="none" w:sz="0" w:space="0" w:color="auto"/>
                        <w:left w:val="none" w:sz="0" w:space="0" w:color="auto"/>
                        <w:bottom w:val="none" w:sz="0" w:space="0" w:color="auto"/>
                        <w:right w:val="none" w:sz="0" w:space="0" w:color="auto"/>
                      </w:divBdr>
                      <w:divsChild>
                        <w:div w:id="1530355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4037214">
                      <w:marLeft w:val="336"/>
                      <w:marRight w:val="0"/>
                      <w:marTop w:val="120"/>
                      <w:marBottom w:val="312"/>
                      <w:divBdr>
                        <w:top w:val="none" w:sz="0" w:space="0" w:color="auto"/>
                        <w:left w:val="none" w:sz="0" w:space="0" w:color="auto"/>
                        <w:bottom w:val="none" w:sz="0" w:space="0" w:color="auto"/>
                        <w:right w:val="none" w:sz="0" w:space="0" w:color="auto"/>
                      </w:divBdr>
                      <w:divsChild>
                        <w:div w:id="12574471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3958510">
                      <w:blockQuote w:val="1"/>
                      <w:marLeft w:val="720"/>
                      <w:marRight w:val="720"/>
                      <w:marTop w:val="100"/>
                      <w:marBottom w:val="100"/>
                      <w:divBdr>
                        <w:top w:val="single" w:sz="6" w:space="8" w:color="A2A9B1"/>
                        <w:left w:val="single" w:sz="6" w:space="11" w:color="A2A9B1"/>
                        <w:bottom w:val="single" w:sz="6" w:space="8" w:color="A2A9B1"/>
                        <w:right w:val="single" w:sz="6" w:space="11" w:color="A2A9B1"/>
                      </w:divBdr>
                      <w:divsChild>
                        <w:div w:id="470290023">
                          <w:marLeft w:val="0"/>
                          <w:marRight w:val="0"/>
                          <w:marTop w:val="0"/>
                          <w:marBottom w:val="0"/>
                          <w:divBdr>
                            <w:top w:val="none" w:sz="0" w:space="0" w:color="auto"/>
                            <w:left w:val="none" w:sz="0" w:space="0" w:color="auto"/>
                            <w:bottom w:val="none" w:sz="0" w:space="0" w:color="auto"/>
                            <w:right w:val="none" w:sz="0" w:space="0" w:color="auto"/>
                          </w:divBdr>
                        </w:div>
                      </w:divsChild>
                    </w:div>
                    <w:div w:id="140970522">
                      <w:blockQuote w:val="1"/>
                      <w:marLeft w:val="720"/>
                      <w:marRight w:val="720"/>
                      <w:marTop w:val="100"/>
                      <w:marBottom w:val="100"/>
                      <w:divBdr>
                        <w:top w:val="single" w:sz="6" w:space="8" w:color="A2A9B1"/>
                        <w:left w:val="single" w:sz="6" w:space="11" w:color="A2A9B1"/>
                        <w:bottom w:val="single" w:sz="6" w:space="8" w:color="A2A9B1"/>
                        <w:right w:val="single" w:sz="6" w:space="11" w:color="A2A9B1"/>
                      </w:divBdr>
                      <w:divsChild>
                        <w:div w:id="21466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s.wikipedia.org/wiki/Mzda" TargetMode="External"/><Relationship Id="rId21" Type="http://schemas.openxmlformats.org/officeDocument/2006/relationships/hyperlink" Target="https://cs.wikipedia.org/wiki/Wikipedie:Ov%C4%9B%C5%99itelnost" TargetMode="External"/><Relationship Id="rId42" Type="http://schemas.openxmlformats.org/officeDocument/2006/relationships/hyperlink" Target="https://cs.wikipedia.org/wiki/Uhersk%C3%A9_Hradi%C5%A1t%C4%9B" TargetMode="External"/><Relationship Id="rId63" Type="http://schemas.openxmlformats.org/officeDocument/2006/relationships/hyperlink" Target="https://cs.wikipedia.org/wiki/N%C4%9Bmecko" TargetMode="External"/><Relationship Id="rId84" Type="http://schemas.openxmlformats.org/officeDocument/2006/relationships/hyperlink" Target="https://cs.wikipedia.org/w/index.php?title=Ba%C5%A5ovy_domky&amp;action=edit&amp;redlink=1" TargetMode="External"/><Relationship Id="rId138" Type="http://schemas.openxmlformats.org/officeDocument/2006/relationships/hyperlink" Target="https://cs.wikipedia.org/wiki/Otrokovice" TargetMode="External"/><Relationship Id="rId159" Type="http://schemas.openxmlformats.org/officeDocument/2006/relationships/hyperlink" Target="https://cs.wikipedia.org/wiki/Bo%C5%A1any" TargetMode="External"/><Relationship Id="rId170" Type="http://schemas.openxmlformats.org/officeDocument/2006/relationships/hyperlink" Target="https://cs.wikipedia.org/wiki/Amerika" TargetMode="External"/><Relationship Id="rId191" Type="http://schemas.openxmlformats.org/officeDocument/2006/relationships/hyperlink" Target="https://cs.wikipedia.org/w/index.php?title=Tom%C3%A1%C5%A1_Ba%C5%A5a&amp;veaction=edit&amp;section=15" TargetMode="External"/><Relationship Id="rId205" Type="http://schemas.openxmlformats.org/officeDocument/2006/relationships/fontTable" Target="fontTable.xml"/><Relationship Id="rId107" Type="http://schemas.openxmlformats.org/officeDocument/2006/relationships/hyperlink" Target="https://cs.wikipedia.org/wiki/Ba%C5%A5a" TargetMode="External"/><Relationship Id="rId11" Type="http://schemas.openxmlformats.org/officeDocument/2006/relationships/hyperlink" Target="https://cs.wikipedia.org/wiki/Tom%C3%A1%C5%A1_Ba%C5%A5a" TargetMode="External"/><Relationship Id="rId32" Type="http://schemas.openxmlformats.org/officeDocument/2006/relationships/hyperlink" Target="https://cs.wikipedia.org/w/index.php?title=Tom%C3%A1%C5%A1_Ba%C5%A5a&amp;action=edit&amp;section=1" TargetMode="External"/><Relationship Id="rId53" Type="http://schemas.openxmlformats.org/officeDocument/2006/relationships/hyperlink" Target="https://cs.wikipedia.org/wiki/Zl%C3%ADn" TargetMode="External"/><Relationship Id="rId74" Type="http://schemas.openxmlformats.org/officeDocument/2006/relationships/hyperlink" Target="https://cs.wikipedia.org/wiki/Spojen%C3%A9_st%C3%A1ty_americk%C3%A9" TargetMode="External"/><Relationship Id="rId128" Type="http://schemas.openxmlformats.org/officeDocument/2006/relationships/hyperlink" Target="https://cs.wikipedia.org/w/index.php?title=Tom%C3%A1%C5%A1_Ba%C5%A5a&amp;veaction=edit&amp;section=12" TargetMode="External"/><Relationship Id="rId149" Type="http://schemas.openxmlformats.org/officeDocument/2006/relationships/hyperlink" Target="https://cs.wikipedia.org/wiki/Zl%C3%ADn" TargetMode="External"/><Relationship Id="rId5" Type="http://schemas.openxmlformats.org/officeDocument/2006/relationships/hyperlink" Target="https://commons.wikimedia.org/wiki/File:Socha_Bata.jpg" TargetMode="External"/><Relationship Id="rId95" Type="http://schemas.openxmlformats.org/officeDocument/2006/relationships/hyperlink" Target="https://cs.wikipedia.org/wiki/1914" TargetMode="External"/><Relationship Id="rId160" Type="http://schemas.openxmlformats.org/officeDocument/2006/relationships/hyperlink" Target="https://cs.wikipedia.org/wiki/Nov%C3%A9_Z%C3%A1mky" TargetMode="External"/><Relationship Id="rId181" Type="http://schemas.openxmlformats.org/officeDocument/2006/relationships/hyperlink" Target="https://cs.wikipedia.org/wiki/Tom%C3%A1%C5%A1_Ba%C5%A5a" TargetMode="External"/><Relationship Id="rId22" Type="http://schemas.openxmlformats.org/officeDocument/2006/relationships/hyperlink" Target="https://cs.wikipedia.org/wiki/%C4%8Ceskoslovensko" TargetMode="External"/><Relationship Id="rId43" Type="http://schemas.openxmlformats.org/officeDocument/2006/relationships/hyperlink" Target="https://cs.wikipedia.org/wiki/%C4%8Ce%C5%A1tina" TargetMode="External"/><Relationship Id="rId64" Type="http://schemas.openxmlformats.org/officeDocument/2006/relationships/hyperlink" Target="https://cs.wikipedia.org/wiki/Anna_Ba%C5%A5ov%C3%A1" TargetMode="External"/><Relationship Id="rId118" Type="http://schemas.openxmlformats.org/officeDocument/2006/relationships/hyperlink" Target="https://cs.wikipedia.org/wiki/Jan_Anton%C3%ADn_Ba%C5%A5a" TargetMode="External"/><Relationship Id="rId139" Type="http://schemas.openxmlformats.org/officeDocument/2006/relationships/hyperlink" Target="https://cs.wikipedia.org/wiki/T%C5%99eb%C3%AD%C4%8D" TargetMode="External"/><Relationship Id="rId85" Type="http://schemas.openxmlformats.org/officeDocument/2006/relationships/hyperlink" Target="https://cs.wikipedia.org/wiki/Zl%C3%ADn" TargetMode="External"/><Relationship Id="rId150" Type="http://schemas.openxmlformats.org/officeDocument/2006/relationships/hyperlink" Target="https://cs.wikipedia.org/w/index.php?title=Filmov%C3%A9_ateli%C3%A9ry_Kudlov&amp;action=edit&amp;redlink=1" TargetMode="External"/><Relationship Id="rId171" Type="http://schemas.openxmlformats.org/officeDocument/2006/relationships/hyperlink" Target="https://cs.wikipedia.org/w/index.php?title=Tom%C3%A1%C5%A1_Ba%C5%A5a&amp;veaction=edit&amp;section=14" TargetMode="External"/><Relationship Id="rId192" Type="http://schemas.openxmlformats.org/officeDocument/2006/relationships/hyperlink" Target="https://cs.wikipedia.org/w/index.php?title=Tom%C3%A1%C5%A1_Ba%C5%A5a&amp;action=edit&amp;section=15" TargetMode="External"/><Relationship Id="rId206" Type="http://schemas.openxmlformats.org/officeDocument/2006/relationships/theme" Target="theme/theme1.xml"/><Relationship Id="rId12" Type="http://schemas.openxmlformats.org/officeDocument/2006/relationships/hyperlink" Target="https://cs.wikipedia.org/wiki/12._%C4%8Dervenec" TargetMode="External"/><Relationship Id="rId33" Type="http://schemas.openxmlformats.org/officeDocument/2006/relationships/hyperlink" Target="https://cs.wikipedia.org/wiki/Tom%C3%A1%C5%A1_Ba%C5%A5a" TargetMode="External"/><Relationship Id="rId108" Type="http://schemas.openxmlformats.org/officeDocument/2006/relationships/hyperlink" Target="https://cs.wikipedia.org/wiki/1923" TargetMode="External"/><Relationship Id="rId129" Type="http://schemas.openxmlformats.org/officeDocument/2006/relationships/hyperlink" Target="https://cs.wikipedia.org/w/index.php?title=Tom%C3%A1%C5%A1_Ba%C5%A5a&amp;action=edit&amp;section=12" TargetMode="External"/><Relationship Id="rId54" Type="http://schemas.openxmlformats.org/officeDocument/2006/relationships/hyperlink" Target="https://cs.wikipedia.org/wiki/Anton%C3%ADn_Ba%C5%A5a" TargetMode="External"/><Relationship Id="rId75" Type="http://schemas.openxmlformats.org/officeDocument/2006/relationships/hyperlink" Target="https://cs.wikipedia.org/wiki/1905" TargetMode="External"/><Relationship Id="rId96" Type="http://schemas.openxmlformats.org/officeDocument/2006/relationships/hyperlink" Target="https://cs.wikipedia.org/wiki/1918" TargetMode="External"/><Relationship Id="rId140" Type="http://schemas.openxmlformats.org/officeDocument/2006/relationships/hyperlink" Target="https://cs.wikipedia.org/wiki/Bo%C5%A1any" TargetMode="External"/><Relationship Id="rId161" Type="http://schemas.openxmlformats.org/officeDocument/2006/relationships/hyperlink" Target="https://cs.wikipedia.org/wiki/N%C4%9Bmecko" TargetMode="External"/><Relationship Id="rId182" Type="http://schemas.openxmlformats.org/officeDocument/2006/relationships/hyperlink" Target="https://cs.wikipedia.org/wiki/R%C3%BDn" TargetMode="External"/><Relationship Id="rId6" Type="http://schemas.openxmlformats.org/officeDocument/2006/relationships/image" Target="media/image1.jpeg"/><Relationship Id="rId23" Type="http://schemas.openxmlformats.org/officeDocument/2006/relationships/hyperlink" Target="https://cs.wikipedia.org/wiki/Zl%C3%ADn" TargetMode="External"/><Relationship Id="rId119" Type="http://schemas.openxmlformats.org/officeDocument/2006/relationships/hyperlink" Target="https://cs.wikipedia.org/wiki/Ba%C5%A5a" TargetMode="External"/><Relationship Id="rId44" Type="http://schemas.openxmlformats.org/officeDocument/2006/relationships/hyperlink" Target="https://cs.wikipedia.org/wiki/N%C4%9Bm%C4%8Dina" TargetMode="External"/><Relationship Id="rId65" Type="http://schemas.openxmlformats.org/officeDocument/2006/relationships/hyperlink" Target="https://cs.wikipedia.org/wiki/1898" TargetMode="External"/><Relationship Id="rId86" Type="http://schemas.openxmlformats.org/officeDocument/2006/relationships/hyperlink" Target="https://cs.wikipedia.org/wiki/1912" TargetMode="External"/><Relationship Id="rId130" Type="http://schemas.openxmlformats.org/officeDocument/2006/relationships/hyperlink" Target="https://cs.wikipedia.org/wiki/1926" TargetMode="External"/><Relationship Id="rId151" Type="http://schemas.openxmlformats.org/officeDocument/2006/relationships/hyperlink" Target="https://cs.wikipedia.org/wiki/Filmov%C3%A9_ateli%C3%A9ry_Zl%C3%ADn" TargetMode="External"/><Relationship Id="rId172" Type="http://schemas.openxmlformats.org/officeDocument/2006/relationships/hyperlink" Target="https://cs.wikipedia.org/w/index.php?title=Tom%C3%A1%C5%A1_Ba%C5%A5a&amp;action=edit&amp;section=14" TargetMode="External"/><Relationship Id="rId193" Type="http://schemas.openxmlformats.org/officeDocument/2006/relationships/hyperlink" Target="https://cs.wikipedia.org/wiki/Karel_%C4%8Capek" TargetMode="External"/><Relationship Id="rId13" Type="http://schemas.openxmlformats.org/officeDocument/2006/relationships/hyperlink" Target="https://cs.wikipedia.org/wiki/1932" TargetMode="External"/><Relationship Id="rId109" Type="http://schemas.openxmlformats.org/officeDocument/2006/relationships/hyperlink" Target="https://cs.wikipedia.org/w/index.php?title=Tom%C3%A1%C5%A1_Ba%C5%A5a&amp;veaction=edit&amp;section=9" TargetMode="External"/><Relationship Id="rId34" Type="http://schemas.openxmlformats.org/officeDocument/2006/relationships/hyperlink" Target="https://cs.wikipedia.org/wiki/%C5%BDelechovice_nad_D%C5%99evnic%C3%AD" TargetMode="External"/><Relationship Id="rId55" Type="http://schemas.openxmlformats.org/officeDocument/2006/relationships/hyperlink" Target="https://cs.wikipedia.org/wiki/1895" TargetMode="External"/><Relationship Id="rId76" Type="http://schemas.openxmlformats.org/officeDocument/2006/relationships/hyperlink" Target="https://cs.wikipedia.org/wiki/Zl%C3%ADn" TargetMode="External"/><Relationship Id="rId97" Type="http://schemas.openxmlformats.org/officeDocument/2006/relationships/hyperlink" Target="https://cs.wikipedia.org/wiki/Wikipedie:Ov%C4%9B%C5%99itelnost" TargetMode="External"/><Relationship Id="rId120" Type="http://schemas.openxmlformats.org/officeDocument/2006/relationships/hyperlink" Target="https://cs.wikipedia.org/wiki/Dominik_%C4%8Cipera" TargetMode="External"/><Relationship Id="rId141" Type="http://schemas.openxmlformats.org/officeDocument/2006/relationships/hyperlink" Target="https://cs.wikipedia.org/wiki/Nov%C3%A9_Z%C3%A1mky" TargetMode="External"/><Relationship Id="rId7" Type="http://schemas.openxmlformats.org/officeDocument/2006/relationships/hyperlink" Target="https://cs.wikipedia.org/wiki/Otrokovice" TargetMode="External"/><Relationship Id="rId162" Type="http://schemas.openxmlformats.org/officeDocument/2006/relationships/hyperlink" Target="https://cs.wikipedia.org/wiki/Polsko" TargetMode="External"/><Relationship Id="rId183" Type="http://schemas.openxmlformats.org/officeDocument/2006/relationships/hyperlink" Target="https://cs.wikipedia.org/wiki/Velk%C3%A1_hospod%C3%A1%C5%99sk%C3%A1_krize" TargetMode="External"/><Relationship Id="rId24" Type="http://schemas.openxmlformats.org/officeDocument/2006/relationships/hyperlink" Target="https://cs.wikipedia.org/wiki/Funkcionalismus" TargetMode="External"/><Relationship Id="rId40" Type="http://schemas.openxmlformats.org/officeDocument/2006/relationships/hyperlink" Target="https://cs.wikipedia.org/wiki/Zl%C3%ADn" TargetMode="External"/><Relationship Id="rId45" Type="http://schemas.openxmlformats.org/officeDocument/2006/relationships/hyperlink" Target="https://cs.wikipedia.org/w/index.php?title=Tom%C3%A1%C5%A1_Ba%C5%A5a&amp;veaction=edit&amp;section=2" TargetMode="External"/><Relationship Id="rId66" Type="http://schemas.openxmlformats.org/officeDocument/2006/relationships/hyperlink" Target="https://cs.wikipedia.org/wiki/1897" TargetMode="External"/><Relationship Id="rId87" Type="http://schemas.openxmlformats.org/officeDocument/2006/relationships/hyperlink" Target="https://cs.wikipedia.org/wiki/Rakousk%C3%A1_n%C3%A1rodn%C3%AD_knihovna" TargetMode="External"/><Relationship Id="rId110" Type="http://schemas.openxmlformats.org/officeDocument/2006/relationships/hyperlink" Target="https://cs.wikipedia.org/w/index.php?title=Tom%C3%A1%C5%A1_Ba%C5%A5a&amp;action=edit&amp;section=9" TargetMode="External"/><Relationship Id="rId115" Type="http://schemas.openxmlformats.org/officeDocument/2006/relationships/hyperlink" Target="https://cs.wikipedia.org/w/index.php?title=Tom%C3%A1%C5%A1_Ba%C5%A5a&amp;veaction=edit&amp;section=11" TargetMode="External"/><Relationship Id="rId131" Type="http://schemas.openxmlformats.org/officeDocument/2006/relationships/hyperlink" Target="https://cs.wikipedia.org/wiki/1928" TargetMode="External"/><Relationship Id="rId136" Type="http://schemas.openxmlformats.org/officeDocument/2006/relationships/hyperlink" Target="https://cs.wikipedia.org/wiki/1931" TargetMode="External"/><Relationship Id="rId157" Type="http://schemas.openxmlformats.org/officeDocument/2006/relationships/hyperlink" Target="https://cs.wikipedia.org/wiki/Otrokovice" TargetMode="External"/><Relationship Id="rId178" Type="http://schemas.openxmlformats.org/officeDocument/2006/relationships/hyperlink" Target="https://cs.wikipedia.org/w/index.php?title=Jind%C5%99ich_Brou%C4%8Dek&amp;action=edit&amp;redlink=1" TargetMode="External"/><Relationship Id="rId61" Type="http://schemas.openxmlformats.org/officeDocument/2006/relationships/image" Target="media/image3.jpeg"/><Relationship Id="rId82" Type="http://schemas.openxmlformats.org/officeDocument/2006/relationships/hyperlink" Target="https://cs.wikipedia.org/wiki/1910" TargetMode="External"/><Relationship Id="rId152" Type="http://schemas.openxmlformats.org/officeDocument/2006/relationships/hyperlink" Target="https://commons.wikimedia.org/wiki/File:Tom%C3%A1%C5%A1_Ba%C5%A5a_poh%C5%99eb.jpg" TargetMode="External"/><Relationship Id="rId173" Type="http://schemas.openxmlformats.org/officeDocument/2006/relationships/hyperlink" Target="https://commons.wikimedia.org/wiki/File:TomaOtrokoviceTBata.jpg" TargetMode="External"/><Relationship Id="rId194" Type="http://schemas.openxmlformats.org/officeDocument/2006/relationships/hyperlink" Target="https://cs.wikipedia.org/wiki/Lidov%C3%A9_noviny" TargetMode="External"/><Relationship Id="rId199" Type="http://schemas.openxmlformats.org/officeDocument/2006/relationships/hyperlink" Target="https://cs.wikipedia.org/wiki/Dominik_%C4%8Cipera" TargetMode="External"/><Relationship Id="rId203" Type="http://schemas.openxmlformats.org/officeDocument/2006/relationships/hyperlink" Target="https://cs.wikipedia.org/wiki/Ba%C5%A5%C5%AFv_kan%C3%A1l" TargetMode="External"/><Relationship Id="rId19" Type="http://schemas.openxmlformats.org/officeDocument/2006/relationships/hyperlink" Target="https://cs.wikipedia.org/wiki/Ekonomie" TargetMode="External"/><Relationship Id="rId14" Type="http://schemas.openxmlformats.org/officeDocument/2006/relationships/hyperlink" Target="https://cs.wikipedia.org/wiki/Otrokovice" TargetMode="External"/><Relationship Id="rId30" Type="http://schemas.openxmlformats.org/officeDocument/2006/relationships/control" Target="activeX/activeX1.xml"/><Relationship Id="rId35" Type="http://schemas.openxmlformats.org/officeDocument/2006/relationships/hyperlink" Target="https://cs.wikipedia.org/wiki/Tom%C3%A1%C5%A1_Ba%C5%A5a" TargetMode="External"/><Relationship Id="rId56" Type="http://schemas.openxmlformats.org/officeDocument/2006/relationships/hyperlink" Target="https://cs.wikipedia.org/wiki/Otrokovice" TargetMode="External"/><Relationship Id="rId77" Type="http://schemas.openxmlformats.org/officeDocument/2006/relationships/hyperlink" Target="https://cs.wikipedia.org/wiki/Management" TargetMode="External"/><Relationship Id="rId100" Type="http://schemas.openxmlformats.org/officeDocument/2006/relationships/hyperlink" Target="https://cs.wikipedia.org/wiki/V%C3%ADde%C5%88" TargetMode="External"/><Relationship Id="rId105" Type="http://schemas.openxmlformats.org/officeDocument/2006/relationships/hyperlink" Target="https://cs.wikipedia.org/wiki/1919" TargetMode="External"/><Relationship Id="rId126" Type="http://schemas.openxmlformats.org/officeDocument/2006/relationships/hyperlink" Target="https://commons.wikimedia.org/wiki/File:Tom%C3%A1%C5%A1_Ba%C5%A5a_p%C5%99i_pr%C3%A1ci.jpg" TargetMode="External"/><Relationship Id="rId147" Type="http://schemas.openxmlformats.org/officeDocument/2006/relationships/hyperlink" Target="https://cs.wikipedia.org/wiki/Polsko" TargetMode="External"/><Relationship Id="rId168" Type="http://schemas.openxmlformats.org/officeDocument/2006/relationships/hyperlink" Target="https://cs.wikipedia.org/wiki/Asie" TargetMode="External"/><Relationship Id="rId8" Type="http://schemas.openxmlformats.org/officeDocument/2006/relationships/hyperlink" Target="https://cs.wikipedia.org/wiki/3._duben" TargetMode="External"/><Relationship Id="rId51" Type="http://schemas.openxmlformats.org/officeDocument/2006/relationships/hyperlink" Target="https://cs.wikipedia.org/w/index.php?title=Tom%C3%A1%C5%A1_Ba%C5%A5a&amp;action=edit&amp;section=3" TargetMode="External"/><Relationship Id="rId72" Type="http://schemas.openxmlformats.org/officeDocument/2006/relationships/hyperlink" Target="https://cs.wikipedia.org/w/index.php?title=Tom%C3%A1%C5%A1_Ba%C5%A5a&amp;veaction=edit&amp;section=5" TargetMode="External"/><Relationship Id="rId93" Type="http://schemas.openxmlformats.org/officeDocument/2006/relationships/hyperlink" Target="https://cs.wikipedia.org/wiki/Prvn%C3%AD_sv%C4%9Btov%C3%A1_v%C3%A1lka" TargetMode="External"/><Relationship Id="rId98" Type="http://schemas.openxmlformats.org/officeDocument/2006/relationships/hyperlink" Target="https://cs.wikipedia.org/wiki/Praha" TargetMode="External"/><Relationship Id="rId121" Type="http://schemas.openxmlformats.org/officeDocument/2006/relationships/hyperlink" Target="https://cs.wikipedia.org/wiki/Hugo_Vavre%C4%8Dka" TargetMode="External"/><Relationship Id="rId142" Type="http://schemas.openxmlformats.org/officeDocument/2006/relationships/hyperlink" Target="https://cs.wikipedia.org/wiki/1931" TargetMode="External"/><Relationship Id="rId163" Type="http://schemas.openxmlformats.org/officeDocument/2006/relationships/hyperlink" Target="https://cs.wikipedia.org/wiki/Jugosl%C3%A1vie" TargetMode="External"/><Relationship Id="rId184" Type="http://schemas.openxmlformats.org/officeDocument/2006/relationships/hyperlink" Target="https://cs.wikipedia.org/wiki/Renom%C3%A9" TargetMode="External"/><Relationship Id="rId189" Type="http://schemas.openxmlformats.org/officeDocument/2006/relationships/hyperlink" Target="https://cs.wikipedia.org/wiki/K%C5%99e%C4%8Dov%C3%A9_%C5%BE%C3%ADly" TargetMode="External"/><Relationship Id="rId3" Type="http://schemas.openxmlformats.org/officeDocument/2006/relationships/settings" Target="settings.xml"/><Relationship Id="rId25" Type="http://schemas.openxmlformats.org/officeDocument/2006/relationships/hyperlink" Target="https://cs.wikipedia.org/wiki/Evropa" TargetMode="External"/><Relationship Id="rId46" Type="http://schemas.openxmlformats.org/officeDocument/2006/relationships/hyperlink" Target="https://cs.wikipedia.org/w/index.php?title=Tom%C3%A1%C5%A1_Ba%C5%A5a&amp;action=edit&amp;section=2" TargetMode="External"/><Relationship Id="rId67" Type="http://schemas.openxmlformats.org/officeDocument/2006/relationships/hyperlink" Target="https://cs.wikipedia.org/wiki/%C5%BDelezni%C4%8Dn%C3%AD_tra%C5%A5_Otrokovice%E2%80%93Vizovice" TargetMode="External"/><Relationship Id="rId116" Type="http://schemas.openxmlformats.org/officeDocument/2006/relationships/hyperlink" Target="https://cs.wikipedia.org/w/index.php?title=Tom%C3%A1%C5%A1_Ba%C5%A5a&amp;action=edit&amp;section=11" TargetMode="External"/><Relationship Id="rId137" Type="http://schemas.openxmlformats.org/officeDocument/2006/relationships/hyperlink" Target="https://cs.wikipedia.org/wiki/Zl%C3%ADn" TargetMode="External"/><Relationship Id="rId158" Type="http://schemas.openxmlformats.org/officeDocument/2006/relationships/hyperlink" Target="https://cs.wikipedia.org/wiki/T%C5%99eb%C3%AD%C4%8D" TargetMode="External"/><Relationship Id="rId20" Type="http://schemas.openxmlformats.org/officeDocument/2006/relationships/hyperlink" Target="https://cs.wikipedia.org/wiki/Management" TargetMode="External"/><Relationship Id="rId41" Type="http://schemas.openxmlformats.org/officeDocument/2006/relationships/hyperlink" Target="https://cs.wikipedia.org/wiki/Tom%C3%A1%C5%A1_Ba%C5%A5a" TargetMode="External"/><Relationship Id="rId62" Type="http://schemas.openxmlformats.org/officeDocument/2006/relationships/hyperlink" Target="https://cs.wikipedia.org/wiki/1896" TargetMode="External"/><Relationship Id="rId83" Type="http://schemas.openxmlformats.org/officeDocument/2006/relationships/hyperlink" Target="https://cs.wikipedia.org/wiki/Zl%C3%ADn" TargetMode="External"/><Relationship Id="rId88" Type="http://schemas.openxmlformats.org/officeDocument/2006/relationships/hyperlink" Target="https://cs.wikipedia.org/wiki/Ferdinand_Men%C4%8D%C3%ADk" TargetMode="External"/><Relationship Id="rId111" Type="http://schemas.openxmlformats.org/officeDocument/2006/relationships/hyperlink" Target="https://cs.wikipedia.org/wiki/1919" TargetMode="External"/><Relationship Id="rId132" Type="http://schemas.openxmlformats.org/officeDocument/2006/relationships/hyperlink" Target="https://cs.wikipedia.org/wiki/Ba%C5%A5a" TargetMode="External"/><Relationship Id="rId153" Type="http://schemas.openxmlformats.org/officeDocument/2006/relationships/image" Target="media/image5.jpeg"/><Relationship Id="rId174" Type="http://schemas.openxmlformats.org/officeDocument/2006/relationships/image" Target="media/image6.jpeg"/><Relationship Id="rId179" Type="http://schemas.openxmlformats.org/officeDocument/2006/relationships/hyperlink" Target="https://cs.wikipedia.org/wiki/Junkers_F_13" TargetMode="External"/><Relationship Id="rId195" Type="http://schemas.openxmlformats.org/officeDocument/2006/relationships/hyperlink" Target="https://cs.wikipedia.org/wiki/Jan_Anton%C3%ADn_Ba%C5%A5a" TargetMode="External"/><Relationship Id="rId190" Type="http://schemas.openxmlformats.org/officeDocument/2006/relationships/hyperlink" Target="https://cs.wikipedia.org/wiki/N%C5%AF%C5%A1e" TargetMode="External"/><Relationship Id="rId204" Type="http://schemas.openxmlformats.org/officeDocument/2006/relationships/hyperlink" Target="https://cs.wikipedia.org/wiki/Ba%C5%A5%C5%AFv_mrakodrap" TargetMode="External"/><Relationship Id="rId15" Type="http://schemas.openxmlformats.org/officeDocument/2006/relationships/hyperlink" Target="https://cs.wikipedia.org/wiki/1894" TargetMode="External"/><Relationship Id="rId36" Type="http://schemas.openxmlformats.org/officeDocument/2006/relationships/hyperlink" Target="https://cs.wikipedia.org/wiki/Tom%C3%A1%C5%A1_Ba%C5%A5a" TargetMode="External"/><Relationship Id="rId57" Type="http://schemas.openxmlformats.org/officeDocument/2006/relationships/hyperlink" Target="https://cs.wikipedia.org/wiki/Zl%C3%ADn" TargetMode="External"/><Relationship Id="rId106" Type="http://schemas.openxmlformats.org/officeDocument/2006/relationships/hyperlink" Target="https://cs.wikipedia.org/wiki/Komunistick%C3%A1_strana_%C4%8Cech_a_Moravy" TargetMode="External"/><Relationship Id="rId127" Type="http://schemas.openxmlformats.org/officeDocument/2006/relationships/image" Target="media/image4.jpeg"/><Relationship Id="rId10" Type="http://schemas.openxmlformats.org/officeDocument/2006/relationships/hyperlink" Target="https://cs.wikipedia.org/wiki/Zl%C3%ADn" TargetMode="External"/><Relationship Id="rId31" Type="http://schemas.openxmlformats.org/officeDocument/2006/relationships/hyperlink" Target="https://cs.wikipedia.org/w/index.php?title=Tom%C3%A1%C5%A1_Ba%C5%A5a&amp;veaction=edit&amp;section=1" TargetMode="External"/><Relationship Id="rId52" Type="http://schemas.openxmlformats.org/officeDocument/2006/relationships/hyperlink" Target="https://cs.wikipedia.org/wiki/1894" TargetMode="External"/><Relationship Id="rId73" Type="http://schemas.openxmlformats.org/officeDocument/2006/relationships/hyperlink" Target="https://cs.wikipedia.org/w/index.php?title=Tom%C3%A1%C5%A1_Ba%C5%A5a&amp;action=edit&amp;section=5" TargetMode="External"/><Relationship Id="rId78" Type="http://schemas.openxmlformats.org/officeDocument/2006/relationships/hyperlink" Target="https://cs.wikipedia.org/w/index.php?title=Tom%C3%A1%C5%A1_Ba%C5%A5a&amp;veaction=edit&amp;section=6" TargetMode="External"/><Relationship Id="rId94" Type="http://schemas.openxmlformats.org/officeDocument/2006/relationships/hyperlink" Target="https://cs.wikipedia.org/wiki/Rakousko-Uhersko" TargetMode="External"/><Relationship Id="rId99" Type="http://schemas.openxmlformats.org/officeDocument/2006/relationships/hyperlink" Target="https://cs.wikipedia.org/wiki/Liberec" TargetMode="External"/><Relationship Id="rId101" Type="http://schemas.openxmlformats.org/officeDocument/2006/relationships/hyperlink" Target="https://cs.wikipedia.org/wiki/Plze%C5%88" TargetMode="External"/><Relationship Id="rId122" Type="http://schemas.openxmlformats.org/officeDocument/2006/relationships/hyperlink" Target="https://cs.wikipedia.org/wiki/1932" TargetMode="External"/><Relationship Id="rId143" Type="http://schemas.openxmlformats.org/officeDocument/2006/relationships/hyperlink" Target="https://cs.wikipedia.org/wiki/Akciov%C3%A1_spole%C4%8Dnost" TargetMode="External"/><Relationship Id="rId148" Type="http://schemas.openxmlformats.org/officeDocument/2006/relationships/hyperlink" Target="https://cs.wikipedia.org/w/index.php?title=Ba%C5%A5ova_%C5%A1kola_pr%C3%A1ce&amp;action=edit&amp;redlink=1" TargetMode="External"/><Relationship Id="rId164" Type="http://schemas.openxmlformats.org/officeDocument/2006/relationships/hyperlink" Target="https://cs.wikipedia.org/wiki/%C5%A0v%C3%BDcarsko" TargetMode="External"/><Relationship Id="rId169" Type="http://schemas.openxmlformats.org/officeDocument/2006/relationships/hyperlink" Target="https://cs.wikipedia.org/wiki/Afrika" TargetMode="External"/><Relationship Id="rId185" Type="http://schemas.openxmlformats.org/officeDocument/2006/relationships/hyperlink" Target="https://cs.wikipedia.org/wiki/Otrokovice" TargetMode="External"/><Relationship Id="rId4" Type="http://schemas.openxmlformats.org/officeDocument/2006/relationships/webSettings" Target="webSettings.xml"/><Relationship Id="rId9" Type="http://schemas.openxmlformats.org/officeDocument/2006/relationships/hyperlink" Target="https://cs.wikipedia.org/wiki/1876" TargetMode="External"/><Relationship Id="rId180" Type="http://schemas.openxmlformats.org/officeDocument/2006/relationships/hyperlink" Target="https://cs.wikipedia.org/wiki/%C5%A0v%C3%BDcarsko" TargetMode="External"/><Relationship Id="rId26" Type="http://schemas.openxmlformats.org/officeDocument/2006/relationships/hyperlink" Target="https://cs.wikipedia.org/wiki/Severn%C3%AD_Amerika" TargetMode="External"/><Relationship Id="rId47" Type="http://schemas.openxmlformats.org/officeDocument/2006/relationships/hyperlink" Target="https://cs.wikipedia.org/wiki/Prost%C4%9Bjov" TargetMode="External"/><Relationship Id="rId68" Type="http://schemas.openxmlformats.org/officeDocument/2006/relationships/hyperlink" Target="https://cs.wikipedia.org/wiki/1900" TargetMode="External"/><Relationship Id="rId89" Type="http://schemas.openxmlformats.org/officeDocument/2006/relationships/hyperlink" Target="https://cs.wikipedia.org/w/index.php?title=Marie_Men%C4%8D%C3%ADkov%C3%A1&amp;action=edit&amp;redlink=1" TargetMode="External"/><Relationship Id="rId112" Type="http://schemas.openxmlformats.org/officeDocument/2006/relationships/hyperlink" Target="https://cs.wikipedia.org/wiki/1925" TargetMode="External"/><Relationship Id="rId133" Type="http://schemas.openxmlformats.org/officeDocument/2006/relationships/hyperlink" Target="https://cs.wikipedia.org/w/index.php?title=P%C3%A1sov%C3%A1_v%C3%BDroba&amp;action=edit&amp;redlink=1" TargetMode="External"/><Relationship Id="rId154" Type="http://schemas.openxmlformats.org/officeDocument/2006/relationships/hyperlink" Target="https://cs.wikipedia.org/w/index.php?title=Tom%C3%A1%C5%A1_Ba%C5%A5a&amp;veaction=edit&amp;section=13" TargetMode="External"/><Relationship Id="rId175" Type="http://schemas.openxmlformats.org/officeDocument/2006/relationships/hyperlink" Target="https://commons.wikimedia.org/wiki/File:Pam%C3%A1tn%C3%ADk_Tom%C3%A1%C5%A1e_Bati.jpg" TargetMode="External"/><Relationship Id="rId196" Type="http://schemas.openxmlformats.org/officeDocument/2006/relationships/hyperlink" Target="https://cs.wikipedia.org/w/index.php?title=N%C3%A1m%C4%9Bst%C3%AD_Pr%C3%A1ce&amp;action=edit&amp;redlink=1" TargetMode="External"/><Relationship Id="rId200" Type="http://schemas.openxmlformats.org/officeDocument/2006/relationships/hyperlink" Target="https://cs.wikipedia.org/wiki/Hugo_Vavre%C4%8Dka" TargetMode="External"/><Relationship Id="rId16" Type="http://schemas.openxmlformats.org/officeDocument/2006/relationships/hyperlink" Target="https://cs.wikipedia.org/wiki/Ba%C5%A5a" TargetMode="External"/><Relationship Id="rId37" Type="http://schemas.openxmlformats.org/officeDocument/2006/relationships/hyperlink" Target="https://cs.wikipedia.org/wiki/Tom%C3%A1%C5%A1_Ba%C5%A5a" TargetMode="External"/><Relationship Id="rId58" Type="http://schemas.openxmlformats.org/officeDocument/2006/relationships/hyperlink" Target="https://cs.wikipedia.org/w/index.php?title=Tom%C3%A1%C5%A1_Ba%C5%A5a&amp;veaction=edit&amp;section=4" TargetMode="External"/><Relationship Id="rId79" Type="http://schemas.openxmlformats.org/officeDocument/2006/relationships/hyperlink" Target="https://cs.wikipedia.org/w/index.php?title=Tom%C3%A1%C5%A1_Ba%C5%A5a&amp;action=edit&amp;section=6" TargetMode="External"/><Relationship Id="rId102" Type="http://schemas.openxmlformats.org/officeDocument/2006/relationships/hyperlink" Target="https://cs.wikipedia.org/w/index.php?title=Tom%C3%A1%C5%A1_Ba%C5%A5a&amp;veaction=edit&amp;section=8" TargetMode="External"/><Relationship Id="rId123" Type="http://schemas.openxmlformats.org/officeDocument/2006/relationships/hyperlink" Target="https://cs.wikipedia.org/wiki/1939" TargetMode="External"/><Relationship Id="rId144" Type="http://schemas.openxmlformats.org/officeDocument/2006/relationships/hyperlink" Target="https://cs.wikipedia.org/wiki/N%C4%9Bmecko" TargetMode="External"/><Relationship Id="rId90" Type="http://schemas.openxmlformats.org/officeDocument/2006/relationships/hyperlink" Target="https://cs.wikipedia.org/wiki/Tom%C3%A1%C5%A1_Ba%C5%A5a_ml." TargetMode="External"/><Relationship Id="rId165" Type="http://schemas.openxmlformats.org/officeDocument/2006/relationships/hyperlink" Target="https://cs.wikipedia.org/wiki/Francie" TargetMode="External"/><Relationship Id="rId186" Type="http://schemas.openxmlformats.org/officeDocument/2006/relationships/hyperlink" Target="https://cs.wikipedia.org/wiki/Tom%C3%A1%C5%A1_Ba%C5%A5a" TargetMode="External"/><Relationship Id="rId27" Type="http://schemas.openxmlformats.org/officeDocument/2006/relationships/hyperlink" Target="https://cs.wikipedia.org/wiki/Wikipedie:Ov%C4%9B%C5%99itelnost" TargetMode="External"/><Relationship Id="rId48" Type="http://schemas.openxmlformats.org/officeDocument/2006/relationships/hyperlink" Target="https://cs.wikipedia.org/wiki/V%C3%ADde%C5%88" TargetMode="External"/><Relationship Id="rId69" Type="http://schemas.openxmlformats.org/officeDocument/2006/relationships/hyperlink" Target="https://cs.wikipedia.org/wiki/Zl%C3%ADn" TargetMode="External"/><Relationship Id="rId113" Type="http://schemas.openxmlformats.org/officeDocument/2006/relationships/hyperlink" Target="https://cs.wikipedia.org/w/index.php?title=Tom%C3%A1%C5%A1_Ba%C5%A5a&amp;veaction=edit&amp;section=10" TargetMode="External"/><Relationship Id="rId134" Type="http://schemas.openxmlformats.org/officeDocument/2006/relationships/hyperlink" Target="https://cs.wikipedia.org/wiki/Henry_Ford" TargetMode="External"/><Relationship Id="rId80" Type="http://schemas.openxmlformats.org/officeDocument/2006/relationships/hyperlink" Target="https://cs.wikipedia.org/wiki/1908" TargetMode="External"/><Relationship Id="rId155" Type="http://schemas.openxmlformats.org/officeDocument/2006/relationships/hyperlink" Target="https://cs.wikipedia.org/w/index.php?title=Tom%C3%A1%C5%A1_Ba%C5%A5a&amp;action=edit&amp;section=13" TargetMode="External"/><Relationship Id="rId176" Type="http://schemas.openxmlformats.org/officeDocument/2006/relationships/image" Target="media/image7.jpeg"/><Relationship Id="rId197" Type="http://schemas.openxmlformats.org/officeDocument/2006/relationships/hyperlink" Target="https://cs.wikipedia.org/wiki/Hotel_Moskva_(Zl%C3%ADn)" TargetMode="External"/><Relationship Id="rId201" Type="http://schemas.openxmlformats.org/officeDocument/2006/relationships/hyperlink" Target="https://cs.wikipedia.org/wiki/1933" TargetMode="External"/><Relationship Id="rId17" Type="http://schemas.openxmlformats.org/officeDocument/2006/relationships/hyperlink" Target="https://cs.wikipedia.org/wiki/Podnikatel" TargetMode="External"/><Relationship Id="rId38" Type="http://schemas.openxmlformats.org/officeDocument/2006/relationships/hyperlink" Target="https://cs.wikipedia.org/wiki/3._duben" TargetMode="External"/><Relationship Id="rId59" Type="http://schemas.openxmlformats.org/officeDocument/2006/relationships/hyperlink" Target="https://cs.wikipedia.org/w/index.php?title=Tom%C3%A1%C5%A1_Ba%C5%A5a&amp;action=edit&amp;section=4" TargetMode="External"/><Relationship Id="rId103" Type="http://schemas.openxmlformats.org/officeDocument/2006/relationships/hyperlink" Target="https://cs.wikipedia.org/w/index.php?title=Tom%C3%A1%C5%A1_Ba%C5%A5a&amp;action=edit&amp;section=8" TargetMode="External"/><Relationship Id="rId124" Type="http://schemas.openxmlformats.org/officeDocument/2006/relationships/hyperlink" Target="https://cs.wikipedia.org/wiki/Exil" TargetMode="External"/><Relationship Id="rId70" Type="http://schemas.openxmlformats.org/officeDocument/2006/relationships/hyperlink" Target="https://cs.wikipedia.org/wiki/Anton%C3%ADn_Ba%C5%A5a" TargetMode="External"/><Relationship Id="rId91" Type="http://schemas.openxmlformats.org/officeDocument/2006/relationships/hyperlink" Target="https://cs.wikipedia.org/w/index.php?title=Tom%C3%A1%C5%A1_Ba%C5%A5a&amp;veaction=edit&amp;section=7" TargetMode="External"/><Relationship Id="rId145" Type="http://schemas.openxmlformats.org/officeDocument/2006/relationships/hyperlink" Target="https://cs.wikipedia.org/wiki/Anglie" TargetMode="External"/><Relationship Id="rId166" Type="http://schemas.openxmlformats.org/officeDocument/2006/relationships/hyperlink" Target="https://cs.wikipedia.org/wiki/Britsk%C3%A1_Indie" TargetMode="External"/><Relationship Id="rId187" Type="http://schemas.openxmlformats.org/officeDocument/2006/relationships/hyperlink" Target="https://cs.wikipedia.org/wiki/Du%C5%A1i%C4%8Dky" TargetMode="External"/><Relationship Id="rId1" Type="http://schemas.openxmlformats.org/officeDocument/2006/relationships/numbering" Target="numbering.xml"/><Relationship Id="rId28" Type="http://schemas.openxmlformats.org/officeDocument/2006/relationships/hyperlink" Target="https://cs.wikipedia.org/wiki/Tom%C3%A1%C5%A1_Ba%C5%A5a" TargetMode="External"/><Relationship Id="rId49" Type="http://schemas.openxmlformats.org/officeDocument/2006/relationships/hyperlink" Target="https://cs.wikipedia.org/wiki/Uhersk%C3%A9_Hradi%C5%A1t%C4%9B" TargetMode="External"/><Relationship Id="rId114" Type="http://schemas.openxmlformats.org/officeDocument/2006/relationships/hyperlink" Target="https://cs.wikipedia.org/w/index.php?title=Tom%C3%A1%C5%A1_Ba%C5%A5a&amp;action=edit&amp;section=10" TargetMode="External"/><Relationship Id="rId60" Type="http://schemas.openxmlformats.org/officeDocument/2006/relationships/hyperlink" Target="https://commons.wikimedia.org/wiki/File:Batovy_domky_2.jpg" TargetMode="External"/><Relationship Id="rId81" Type="http://schemas.openxmlformats.org/officeDocument/2006/relationships/hyperlink" Target="https://cs.wikipedia.org/wiki/Anton%C3%ADn_Ba%C5%A5a" TargetMode="External"/><Relationship Id="rId135" Type="http://schemas.openxmlformats.org/officeDocument/2006/relationships/hyperlink" Target="https://cs.wikipedia.org/wiki/1928" TargetMode="External"/><Relationship Id="rId156" Type="http://schemas.openxmlformats.org/officeDocument/2006/relationships/hyperlink" Target="https://cs.wikipedia.org/wiki/Zl%C3%ADn" TargetMode="External"/><Relationship Id="rId177" Type="http://schemas.openxmlformats.org/officeDocument/2006/relationships/hyperlink" Target="https://cs.wikipedia.org/wiki/Pam%C3%A1tn%C3%ADk_Tom%C3%A1%C5%A1e_Bati" TargetMode="External"/><Relationship Id="rId198" Type="http://schemas.openxmlformats.org/officeDocument/2006/relationships/hyperlink" Target="https://cs.wikipedia.org/wiki/Velk%C3%A9_kino" TargetMode="External"/><Relationship Id="rId202" Type="http://schemas.openxmlformats.org/officeDocument/2006/relationships/hyperlink" Target="https://cs.wikipedia.org/wiki/Pam%C3%A1tn%C3%ADk_Tom%C3%A1%C5%A1e_Bati" TargetMode="External"/><Relationship Id="rId18" Type="http://schemas.openxmlformats.org/officeDocument/2006/relationships/hyperlink" Target="https://cs.wikipedia.org/w/index.php?title=Ba%C5%A5ova_soustava_%C5%99%C3%ADzen%C3%AD&amp;action=edit&amp;redlink=1" TargetMode="External"/><Relationship Id="rId39" Type="http://schemas.openxmlformats.org/officeDocument/2006/relationships/hyperlink" Target="https://cs.wikipedia.org/wiki/1876" TargetMode="External"/><Relationship Id="rId50" Type="http://schemas.openxmlformats.org/officeDocument/2006/relationships/hyperlink" Target="https://cs.wikipedia.org/w/index.php?title=Tom%C3%A1%C5%A1_Ba%C5%A5a&amp;veaction=edit&amp;section=3" TargetMode="External"/><Relationship Id="rId104" Type="http://schemas.openxmlformats.org/officeDocument/2006/relationships/hyperlink" Target="https://cs.wikipedia.org/wiki/1918" TargetMode="External"/><Relationship Id="rId125" Type="http://schemas.openxmlformats.org/officeDocument/2006/relationships/hyperlink" Target="https://cs.wikipedia.org/wiki/Braz%C3%ADlie" TargetMode="External"/><Relationship Id="rId146" Type="http://schemas.openxmlformats.org/officeDocument/2006/relationships/hyperlink" Target="https://cs.wikipedia.org/wiki/Nizozemsko" TargetMode="External"/><Relationship Id="rId167" Type="http://schemas.openxmlformats.org/officeDocument/2006/relationships/hyperlink" Target="https://cs.wikipedia.org/wiki/Evropa" TargetMode="External"/><Relationship Id="rId188" Type="http://schemas.openxmlformats.org/officeDocument/2006/relationships/hyperlink" Target="https://cs.wikipedia.org/wiki/Malenovice_(Zl%C3%ADn)" TargetMode="External"/><Relationship Id="rId71" Type="http://schemas.openxmlformats.org/officeDocument/2006/relationships/hyperlink" Target="https://cs.wikipedia.org/wiki/Tuberkul%C3%B3za" TargetMode="External"/><Relationship Id="rId92" Type="http://schemas.openxmlformats.org/officeDocument/2006/relationships/hyperlink" Target="https://cs.wikipedia.org/w/index.php?title=Tom%C3%A1%C5%A1_Ba%C5%A5a&amp;action=edit&amp;section=7" TargetMode="External"/><Relationship Id="rId2" Type="http://schemas.openxmlformats.org/officeDocument/2006/relationships/styles" Target="styles.xml"/><Relationship Id="rId2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5979</Words>
  <Characters>35277</Characters>
  <Application>Microsoft Office Word</Application>
  <DocSecurity>0</DocSecurity>
  <Lines>293</Lines>
  <Paragraphs>82</Paragraphs>
  <ScaleCrop>false</ScaleCrop>
  <Company/>
  <LinksUpToDate>false</LinksUpToDate>
  <CharactersWithSpaces>41174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Pawliczek</dc:creator>
  <cp:keywords/>
  <dc:description/>
  <cp:lastModifiedBy>Adam Pawliczek</cp:lastModifiedBy>
  <cp:revision>1</cp:revision>
  <dcterms:created xsi:type="dcterms:W3CDTF">2020-02-14T07:19:00Z</dcterms:created>
  <dcterms:modified xsi:type="dcterms:W3CDTF">2020-02-14T07:23:00Z</dcterms:modified>
</cp:coreProperties>
</file>